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345CE" w14:textId="40E3DBED" w:rsidR="004B0EED" w:rsidRPr="003B150C" w:rsidRDefault="00965FF1" w:rsidP="003B150C">
      <w:pPr>
        <w:pStyle w:val="Default"/>
        <w:jc w:val="center"/>
        <w:rPr>
          <w:rFonts w:ascii="Arial Narrow" w:hAnsi="Arial Narrow"/>
          <w:b/>
          <w:bCs/>
          <w:smallCaps/>
          <w:color w:val="CC0099"/>
          <w:sz w:val="32"/>
          <w:szCs w:val="32"/>
        </w:rPr>
      </w:pPr>
      <w:r w:rsidRPr="003B150C">
        <w:rPr>
          <w:rFonts w:ascii="Arial Narrow" w:hAnsi="Arial Narrow"/>
          <w:b/>
          <w:bCs/>
          <w:smallCaps/>
          <w:color w:val="CC0099"/>
          <w:sz w:val="32"/>
          <w:szCs w:val="32"/>
        </w:rPr>
        <w:t>Formato para la Elaboración de la Propuesta Técnica</w:t>
      </w:r>
    </w:p>
    <w:p w14:paraId="3A79E11C" w14:textId="77777777" w:rsidR="003B150C" w:rsidRPr="003B150C" w:rsidRDefault="003B150C" w:rsidP="003B150C">
      <w:pPr>
        <w:pStyle w:val="Default"/>
        <w:jc w:val="center"/>
        <w:rPr>
          <w:rFonts w:ascii="Arial Narrow" w:hAnsi="Arial Narrow"/>
          <w:b/>
          <w:bCs/>
          <w:smallCaps/>
          <w:color w:val="CC0099"/>
          <w:sz w:val="28"/>
          <w:szCs w:val="28"/>
        </w:rPr>
      </w:pPr>
    </w:p>
    <w:p w14:paraId="61B9C39B" w14:textId="0B3E1AF8" w:rsidR="004B0EED" w:rsidRPr="004B0EED" w:rsidRDefault="004B0EED" w:rsidP="004B0EED">
      <w:pPr>
        <w:pStyle w:val="Ttulo1"/>
        <w:shd w:val="clear" w:color="auto" w:fill="7F7F7F" w:themeFill="text1" w:themeFillTint="80"/>
        <w:spacing w:before="0"/>
        <w:rPr>
          <w:rFonts w:ascii="Arial Narrow" w:eastAsia="Century Gothic" w:hAnsi="Arial Narrow" w:cs="Century Gothic"/>
          <w:b w:val="0"/>
          <w:color w:val="FFFFFF"/>
          <w:sz w:val="24"/>
          <w:szCs w:val="24"/>
        </w:rPr>
      </w:pPr>
      <w:r w:rsidRPr="004B0EED">
        <w:rPr>
          <w:rFonts w:ascii="Arial Narrow" w:eastAsia="Century Gothic" w:hAnsi="Arial Narrow" w:cs="Century Gothic"/>
          <w:color w:val="FFFFFF"/>
          <w:sz w:val="24"/>
          <w:szCs w:val="24"/>
        </w:rPr>
        <w:t>1. Nombre del proyecto</w:t>
      </w:r>
    </w:p>
    <w:p w14:paraId="1DC969FF" w14:textId="77777777" w:rsidR="002110F4" w:rsidRPr="001F1ACE" w:rsidRDefault="002110F4" w:rsidP="004B0EED">
      <w:pPr>
        <w:pStyle w:val="Default"/>
        <w:jc w:val="both"/>
        <w:rPr>
          <w:rFonts w:ascii="Arial Narrow" w:hAnsi="Arial Narrow"/>
          <w:b/>
          <w:bCs/>
        </w:rPr>
      </w:pPr>
    </w:p>
    <w:p w14:paraId="64E31353" w14:textId="6EC162E5" w:rsidR="004B0EED" w:rsidRPr="003B150C" w:rsidRDefault="003B150C" w:rsidP="004B0EED">
      <w:pPr>
        <w:pStyle w:val="Default"/>
        <w:jc w:val="both"/>
        <w:rPr>
          <w:rFonts w:ascii="Arial Narrow" w:hAnsi="Arial Narrow"/>
          <w:b/>
          <w:color w:val="CC0099"/>
          <w:sz w:val="28"/>
          <w:szCs w:val="28"/>
        </w:rPr>
      </w:pPr>
      <w:r w:rsidRPr="003B150C">
        <w:rPr>
          <w:rFonts w:ascii="Arial Narrow" w:hAnsi="Arial Narrow"/>
          <w:b/>
          <w:color w:val="CC0099"/>
          <w:sz w:val="28"/>
          <w:szCs w:val="28"/>
        </w:rPr>
        <w:t>Segunda Edición del Programa de Liderazgo de las Mujeres en la Política</w:t>
      </w:r>
    </w:p>
    <w:p w14:paraId="5A3201BF" w14:textId="77777777" w:rsidR="004B0EED" w:rsidRPr="004B0EED" w:rsidRDefault="004B0EED" w:rsidP="004B0EED">
      <w:pPr>
        <w:pStyle w:val="Default"/>
        <w:jc w:val="both"/>
        <w:rPr>
          <w:rFonts w:ascii="Arial Narrow" w:hAnsi="Arial Narrow"/>
          <w:b/>
        </w:rPr>
      </w:pPr>
    </w:p>
    <w:p w14:paraId="76695507" w14:textId="1C36105C" w:rsidR="004B0EED" w:rsidRPr="004B0EED" w:rsidRDefault="004B0EED" w:rsidP="004B0EED">
      <w:pPr>
        <w:pStyle w:val="Ttulo1"/>
        <w:shd w:val="clear" w:color="auto" w:fill="7F7F7F" w:themeFill="text1" w:themeFillTint="80"/>
        <w:spacing w:before="0"/>
        <w:rPr>
          <w:rFonts w:ascii="Arial Narrow" w:eastAsia="Century Gothic" w:hAnsi="Arial Narrow" w:cs="Century Gothic"/>
          <w:b w:val="0"/>
          <w:color w:val="FFFFFF"/>
          <w:sz w:val="24"/>
          <w:szCs w:val="24"/>
        </w:rPr>
      </w:pPr>
      <w:r>
        <w:rPr>
          <w:rFonts w:ascii="Arial Narrow" w:eastAsia="Century Gothic" w:hAnsi="Arial Narrow" w:cs="Century Gothic"/>
          <w:color w:val="FFFFFF"/>
          <w:sz w:val="24"/>
          <w:szCs w:val="24"/>
        </w:rPr>
        <w:t xml:space="preserve">2. </w:t>
      </w:r>
      <w:r w:rsidRPr="004B0EED">
        <w:rPr>
          <w:rFonts w:ascii="Arial Narrow" w:eastAsia="Century Gothic" w:hAnsi="Arial Narrow" w:cs="Century Gothic"/>
          <w:color w:val="FFFFFF"/>
          <w:sz w:val="24"/>
          <w:szCs w:val="24"/>
        </w:rPr>
        <w:t>Objetivo general</w:t>
      </w:r>
    </w:p>
    <w:p w14:paraId="142AA0B8" w14:textId="77777777" w:rsidR="00F9637D" w:rsidRPr="001F1ACE" w:rsidRDefault="00F9637D" w:rsidP="00D84903">
      <w:pPr>
        <w:pStyle w:val="Default"/>
        <w:jc w:val="both"/>
        <w:rPr>
          <w:rFonts w:ascii="Arial Narrow" w:hAnsi="Arial Narrow"/>
          <w:bCs/>
        </w:rPr>
      </w:pPr>
    </w:p>
    <w:p w14:paraId="14F8B229" w14:textId="63277FE6" w:rsidR="00395652" w:rsidRDefault="002110F4" w:rsidP="002110F4">
      <w:pPr>
        <w:rPr>
          <w:rFonts w:ascii="Arial Narrow" w:eastAsia="Century Gothic" w:hAnsi="Arial Narrow" w:cs="Calibri"/>
          <w:kern w:val="2"/>
          <w:szCs w:val="24"/>
          <w:lang w:val="es-AR"/>
          <w14:ligatures w14:val="standardContextual"/>
        </w:rPr>
      </w:pPr>
      <w:r w:rsidRPr="002110F4">
        <w:rPr>
          <w:rFonts w:ascii="Arial Narrow" w:eastAsia="Century Gothic" w:hAnsi="Arial Narrow" w:cs="Calibri"/>
          <w:kern w:val="2"/>
          <w:szCs w:val="24"/>
          <w:lang w:val="es-AR"/>
          <w14:ligatures w14:val="standardContextual"/>
        </w:rPr>
        <w:t xml:space="preserve">Brindar a las mujeres herramientas teóricas y prácticas en materia político y electoral, así como de derechos humanos de las mujeres, con la finalidad de promover su participación cívica y política en el ámbito público y fortalecer sus liderazgos para el acceso y el ejercicio de futuros cargos públicos y de toma de decisión en el espacio comunitario. </w:t>
      </w:r>
    </w:p>
    <w:p w14:paraId="74CCFBCD" w14:textId="3BB59D93" w:rsidR="004B0EED" w:rsidRPr="004B0EED" w:rsidRDefault="004B0EED" w:rsidP="004B0EED">
      <w:pPr>
        <w:pStyle w:val="Ttulo1"/>
        <w:shd w:val="clear" w:color="auto" w:fill="7F7F7F" w:themeFill="text1" w:themeFillTint="80"/>
        <w:spacing w:before="0"/>
        <w:rPr>
          <w:rFonts w:ascii="Arial Narrow" w:eastAsia="Century Gothic" w:hAnsi="Arial Narrow" w:cs="Century Gothic"/>
          <w:b w:val="0"/>
          <w:color w:val="FFFFFF"/>
          <w:sz w:val="24"/>
          <w:szCs w:val="24"/>
        </w:rPr>
      </w:pPr>
      <w:r>
        <w:rPr>
          <w:rFonts w:ascii="Arial Narrow" w:eastAsia="Century Gothic" w:hAnsi="Arial Narrow" w:cs="Century Gothic"/>
          <w:color w:val="FFFFFF"/>
          <w:sz w:val="24"/>
          <w:szCs w:val="24"/>
        </w:rPr>
        <w:t xml:space="preserve">3. </w:t>
      </w:r>
      <w:r w:rsidRPr="004B0EED">
        <w:rPr>
          <w:rFonts w:ascii="Arial Narrow" w:eastAsia="Century Gothic" w:hAnsi="Arial Narrow" w:cs="Century Gothic"/>
          <w:color w:val="FFFFFF"/>
          <w:sz w:val="24"/>
          <w:szCs w:val="24"/>
        </w:rPr>
        <w:t>Población objetivo</w:t>
      </w:r>
    </w:p>
    <w:p w14:paraId="76E4E6EC" w14:textId="77777777" w:rsidR="004B0EED" w:rsidRPr="001F1ACE" w:rsidRDefault="004B0EED" w:rsidP="004B0EED">
      <w:pPr>
        <w:pStyle w:val="Default"/>
        <w:jc w:val="both"/>
        <w:rPr>
          <w:rFonts w:ascii="Arial Narrow" w:hAnsi="Arial Narrow"/>
          <w:bCs/>
        </w:rPr>
      </w:pPr>
    </w:p>
    <w:p w14:paraId="42218134" w14:textId="77777777" w:rsidR="002110F4" w:rsidRDefault="002110F4" w:rsidP="002110F4">
      <w:pPr>
        <w:adjustRightInd w:val="0"/>
        <w:rPr>
          <w:rFonts w:ascii="Arial Narrow" w:hAnsi="Arial Narrow" w:cs="Calibri"/>
          <w:color w:val="000000"/>
          <w:szCs w:val="24"/>
        </w:rPr>
      </w:pPr>
      <w:r w:rsidRPr="00BE1E2E">
        <w:rPr>
          <w:rFonts w:ascii="Arial Narrow" w:hAnsi="Arial Narrow" w:cs="Calibri"/>
          <w:color w:val="000000"/>
          <w:szCs w:val="24"/>
        </w:rPr>
        <w:t xml:space="preserve">El Programa considerará como público objetivo tres poblaciones distintas con las siguientes características: 1) mujeres aspirantes a candidaturas a puestos de elección popular; 2) mujeres que, sin aspirar a un cargo público, se desenvuelvan en el ámbito público – electoral; y 3) mujeres de movimientos y organizaciones de la sociedad civil cuya labor se centre en derechos políticos y </w:t>
      </w:r>
      <w:r w:rsidRPr="002110F4">
        <w:rPr>
          <w:rFonts w:ascii="Arial Narrow" w:hAnsi="Arial Narrow" w:cs="Calibri"/>
          <w:color w:val="000000"/>
          <w:szCs w:val="24"/>
        </w:rPr>
        <w:t>electorales. El cupo máximo será 220 personas.</w:t>
      </w:r>
      <w:r w:rsidRPr="00BE1E2E">
        <w:rPr>
          <w:rFonts w:ascii="Arial Narrow" w:hAnsi="Arial Narrow" w:cs="Calibri"/>
          <w:color w:val="000000"/>
          <w:szCs w:val="24"/>
        </w:rPr>
        <w:t xml:space="preserve"> </w:t>
      </w:r>
    </w:p>
    <w:p w14:paraId="51802946" w14:textId="4914FD53" w:rsidR="004B0EED" w:rsidRPr="004B0EED" w:rsidRDefault="004B0EED" w:rsidP="004B0EED">
      <w:pPr>
        <w:pStyle w:val="Ttulo1"/>
        <w:shd w:val="clear" w:color="auto" w:fill="7F7F7F" w:themeFill="text1" w:themeFillTint="80"/>
        <w:spacing w:before="0"/>
        <w:rPr>
          <w:rFonts w:ascii="Arial Narrow" w:eastAsia="Century Gothic" w:hAnsi="Arial Narrow" w:cs="Century Gothic"/>
          <w:b w:val="0"/>
          <w:color w:val="FFFFFF"/>
          <w:sz w:val="24"/>
          <w:szCs w:val="24"/>
        </w:rPr>
      </w:pPr>
      <w:r>
        <w:rPr>
          <w:rFonts w:ascii="Arial Narrow" w:eastAsia="Century Gothic" w:hAnsi="Arial Narrow" w:cs="Century Gothic"/>
          <w:color w:val="FFFFFF"/>
          <w:sz w:val="24"/>
          <w:szCs w:val="24"/>
        </w:rPr>
        <w:t xml:space="preserve">4. </w:t>
      </w:r>
      <w:r w:rsidRPr="004B0EED">
        <w:rPr>
          <w:rFonts w:ascii="Arial Narrow" w:eastAsia="Century Gothic" w:hAnsi="Arial Narrow" w:cs="Century Gothic"/>
          <w:color w:val="FFFFFF"/>
          <w:sz w:val="24"/>
          <w:szCs w:val="24"/>
        </w:rPr>
        <w:t>Descripción de la experiencia de la organización</w:t>
      </w:r>
    </w:p>
    <w:p w14:paraId="6BE9E2CF" w14:textId="77777777" w:rsidR="004B0EED" w:rsidRDefault="004B0EED" w:rsidP="00D84903">
      <w:pPr>
        <w:pStyle w:val="Default"/>
        <w:jc w:val="both"/>
        <w:rPr>
          <w:rFonts w:ascii="Arial Narrow" w:hAnsi="Arial Narrow"/>
          <w:b/>
          <w:bCs/>
          <w:color w:val="808080" w:themeColor="background1" w:themeShade="80"/>
        </w:rPr>
      </w:pPr>
    </w:p>
    <w:p w14:paraId="74C89FCE" w14:textId="2A0FD153" w:rsidR="001F1ACE" w:rsidRPr="00E60229" w:rsidRDefault="004060D2" w:rsidP="00D84903">
      <w:pPr>
        <w:pStyle w:val="Default"/>
        <w:jc w:val="both"/>
        <w:rPr>
          <w:rFonts w:ascii="Arial Narrow" w:hAnsi="Arial Narrow"/>
          <w:b/>
          <w:bCs/>
          <w:color w:val="auto"/>
        </w:rPr>
      </w:pPr>
      <w:r w:rsidRPr="00E60229">
        <w:rPr>
          <w:rFonts w:ascii="Arial Narrow" w:hAnsi="Arial Narrow"/>
          <w:b/>
          <w:bCs/>
          <w:color w:val="auto"/>
        </w:rPr>
        <w:t xml:space="preserve">4.1 </w:t>
      </w:r>
      <w:r w:rsidR="001F1ACE" w:rsidRPr="00E60229">
        <w:rPr>
          <w:rFonts w:ascii="Arial Narrow" w:hAnsi="Arial Narrow"/>
          <w:b/>
          <w:bCs/>
          <w:color w:val="auto"/>
        </w:rPr>
        <w:t xml:space="preserve">Señale </w:t>
      </w:r>
      <w:r w:rsidR="00A63E5C" w:rsidRPr="00E60229">
        <w:rPr>
          <w:rFonts w:ascii="Arial Narrow" w:hAnsi="Arial Narrow"/>
          <w:b/>
          <w:bCs/>
          <w:color w:val="auto"/>
        </w:rPr>
        <w:t xml:space="preserve">de manera breve, </w:t>
      </w:r>
      <w:r w:rsidR="00D22D85" w:rsidRPr="00E60229">
        <w:rPr>
          <w:rFonts w:ascii="Arial Narrow" w:hAnsi="Arial Narrow"/>
          <w:b/>
          <w:bCs/>
          <w:color w:val="auto"/>
        </w:rPr>
        <w:t xml:space="preserve">en </w:t>
      </w:r>
      <w:r w:rsidR="00A63E5C" w:rsidRPr="00E60229">
        <w:rPr>
          <w:rFonts w:ascii="Arial Narrow" w:hAnsi="Arial Narrow"/>
          <w:b/>
          <w:bCs/>
          <w:color w:val="auto"/>
        </w:rPr>
        <w:t xml:space="preserve">dos o tres párrafos, su </w:t>
      </w:r>
      <w:r w:rsidR="001F1ACE" w:rsidRPr="00E60229">
        <w:rPr>
          <w:rFonts w:ascii="Arial Narrow" w:hAnsi="Arial Narrow"/>
          <w:b/>
          <w:bCs/>
          <w:color w:val="auto"/>
        </w:rPr>
        <w:t>experiencia</w:t>
      </w:r>
      <w:r w:rsidR="00A63E5C" w:rsidRPr="00E60229">
        <w:rPr>
          <w:rFonts w:ascii="Arial Narrow" w:hAnsi="Arial Narrow"/>
          <w:b/>
          <w:bCs/>
          <w:color w:val="auto"/>
        </w:rPr>
        <w:t xml:space="preserve"> de acuerdo con los criterios establecidos en el numeral 3 de las </w:t>
      </w:r>
      <w:r w:rsidR="000A49C3" w:rsidRPr="00E60229">
        <w:rPr>
          <w:rFonts w:ascii="Arial Narrow" w:hAnsi="Arial Narrow"/>
          <w:b/>
          <w:bCs/>
          <w:color w:val="auto"/>
        </w:rPr>
        <w:t>Reglas de Operación</w:t>
      </w:r>
      <w:r w:rsidR="00A44AA6">
        <w:rPr>
          <w:rFonts w:ascii="Arial Narrow" w:hAnsi="Arial Narrow"/>
          <w:b/>
          <w:bCs/>
          <w:color w:val="auto"/>
        </w:rPr>
        <w:t xml:space="preserve">. </w:t>
      </w:r>
    </w:p>
    <w:p w14:paraId="540B1398" w14:textId="77777777" w:rsidR="00200B5B" w:rsidRPr="00E60229" w:rsidRDefault="00200B5B" w:rsidP="00D84903">
      <w:pPr>
        <w:pStyle w:val="Default"/>
        <w:jc w:val="both"/>
        <w:rPr>
          <w:rFonts w:ascii="Arial Narrow" w:hAnsi="Arial Narrow"/>
          <w:b/>
          <w:bCs/>
          <w:color w:val="808080" w:themeColor="background1" w:themeShade="80"/>
        </w:rPr>
      </w:pPr>
    </w:p>
    <w:p w14:paraId="1368D278" w14:textId="77777777" w:rsidR="00A63E5C" w:rsidRPr="00E60229" w:rsidRDefault="00200B5B" w:rsidP="00A63E5C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 Narrow" w:hAnsi="Arial Narrow"/>
          <w:i/>
          <w:iCs/>
        </w:rPr>
      </w:pPr>
      <w:r w:rsidRPr="00E60229">
        <w:rPr>
          <w:rFonts w:ascii="Arial Narrow" w:hAnsi="Arial Narrow"/>
          <w:i/>
          <w:iCs/>
        </w:rPr>
        <w:t>Reconocimiento nacional o, en su caso, internacional en la formación de profesionales en temas de derechos humanos, igualdad de género y no discriminación.</w:t>
      </w:r>
    </w:p>
    <w:p w14:paraId="318F6A13" w14:textId="77777777" w:rsidR="004060D2" w:rsidRPr="00E60229" w:rsidRDefault="004060D2" w:rsidP="004060D2">
      <w:pPr>
        <w:pStyle w:val="Default"/>
        <w:spacing w:line="276" w:lineRule="auto"/>
        <w:ind w:left="720"/>
        <w:jc w:val="both"/>
        <w:rPr>
          <w:rFonts w:ascii="Arial Narrow" w:hAnsi="Arial Narrow"/>
          <w:i/>
          <w:iCs/>
        </w:rPr>
      </w:pPr>
    </w:p>
    <w:p w14:paraId="1B017E0F" w14:textId="77777777" w:rsidR="00A63E5C" w:rsidRPr="00E60229" w:rsidRDefault="00A63E5C" w:rsidP="00A63E5C">
      <w:pPr>
        <w:pStyle w:val="Default"/>
        <w:spacing w:line="276" w:lineRule="auto"/>
        <w:ind w:left="720"/>
        <w:jc w:val="both"/>
        <w:rPr>
          <w:rFonts w:ascii="Arial Narrow" w:hAnsi="Arial Narrow"/>
        </w:rPr>
      </w:pPr>
    </w:p>
    <w:p w14:paraId="6A0EC55E" w14:textId="77777777" w:rsidR="00A63E5C" w:rsidRPr="00E60229" w:rsidRDefault="00200B5B" w:rsidP="00A63E5C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 Narrow" w:hAnsi="Arial Narrow"/>
          <w:i/>
          <w:iCs/>
        </w:rPr>
      </w:pPr>
      <w:r w:rsidRPr="00E60229">
        <w:rPr>
          <w:rFonts w:ascii="Arial Narrow" w:hAnsi="Arial Narrow"/>
          <w:i/>
          <w:iCs/>
        </w:rPr>
        <w:t>Experiencia en el desarrollo de contenidos que pueden ser útiles para la formación y acompañamiento personalizado de un equipo de profesionales en temas de derechos humanos de las mujeres, liderazgo político, participación política, construcción de candidaturas exitosas, conocimiento del sistema electoral mexicano y los derechos político-electorales de las mujeres, así como el diseño de plataformas políticas con perspectiva de género.</w:t>
      </w:r>
    </w:p>
    <w:p w14:paraId="100BC7FB" w14:textId="77777777" w:rsidR="004060D2" w:rsidRPr="004060D2" w:rsidRDefault="004060D2" w:rsidP="004060D2">
      <w:pPr>
        <w:pStyle w:val="Default"/>
        <w:spacing w:line="276" w:lineRule="auto"/>
        <w:ind w:left="720"/>
        <w:jc w:val="both"/>
        <w:rPr>
          <w:rFonts w:ascii="Arial Narrow" w:hAnsi="Arial Narrow" w:cs="Raavi"/>
          <w:i/>
          <w:iCs/>
        </w:rPr>
      </w:pPr>
    </w:p>
    <w:p w14:paraId="24D4DED9" w14:textId="77777777" w:rsidR="00A63E5C" w:rsidRDefault="00A63E5C" w:rsidP="00A63E5C">
      <w:pPr>
        <w:pStyle w:val="Default"/>
        <w:spacing w:line="276" w:lineRule="auto"/>
        <w:ind w:left="720"/>
        <w:jc w:val="both"/>
        <w:rPr>
          <w:rFonts w:ascii="Arial Narrow" w:hAnsi="Arial Narrow" w:cs="Raavi"/>
        </w:rPr>
      </w:pPr>
    </w:p>
    <w:p w14:paraId="250A5417" w14:textId="77777777" w:rsidR="00A63E5C" w:rsidRDefault="00200B5B" w:rsidP="00200B5B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 Narrow" w:hAnsi="Arial Narrow" w:cs="Raavi"/>
          <w:i/>
          <w:iCs/>
        </w:rPr>
      </w:pPr>
      <w:r w:rsidRPr="004060D2">
        <w:rPr>
          <w:rFonts w:ascii="Arial Narrow" w:hAnsi="Arial Narrow" w:cs="Raavi"/>
          <w:i/>
          <w:iCs/>
        </w:rPr>
        <w:t>Experiencia en el desarrollo de programas semipresenciales con flexibilidad en el horario que permita a las mujeres continuar con sus actividades partidistas, laborales y/o profesionales a la par de fortalecer sus habilidades y conocimientos.</w:t>
      </w:r>
    </w:p>
    <w:p w14:paraId="6AB28C8C" w14:textId="77777777" w:rsidR="004060D2" w:rsidRPr="004060D2" w:rsidRDefault="004060D2" w:rsidP="004060D2">
      <w:pPr>
        <w:pStyle w:val="Default"/>
        <w:spacing w:line="276" w:lineRule="auto"/>
        <w:ind w:left="720"/>
        <w:jc w:val="both"/>
        <w:rPr>
          <w:rFonts w:ascii="Arial Narrow" w:hAnsi="Arial Narrow" w:cs="Raavi"/>
          <w:i/>
          <w:iCs/>
        </w:rPr>
      </w:pPr>
    </w:p>
    <w:p w14:paraId="329178B1" w14:textId="77777777" w:rsidR="00D22D85" w:rsidRDefault="00D22D85" w:rsidP="00D22D85">
      <w:pPr>
        <w:pStyle w:val="Default"/>
        <w:spacing w:line="276" w:lineRule="auto"/>
        <w:ind w:left="720"/>
        <w:jc w:val="both"/>
        <w:rPr>
          <w:rFonts w:ascii="Arial Narrow" w:hAnsi="Arial Narrow" w:cs="Raavi"/>
        </w:rPr>
      </w:pPr>
    </w:p>
    <w:p w14:paraId="0C2E92FE" w14:textId="63789C20" w:rsidR="00200B5B" w:rsidRPr="004060D2" w:rsidRDefault="00200B5B" w:rsidP="00200B5B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 Narrow" w:hAnsi="Arial Narrow" w:cs="Raavi"/>
          <w:i/>
          <w:iCs/>
        </w:rPr>
      </w:pPr>
      <w:r w:rsidRPr="004060D2">
        <w:rPr>
          <w:rFonts w:ascii="Arial Narrow" w:hAnsi="Arial Narrow" w:cs="Raavi"/>
          <w:i/>
          <w:iCs/>
        </w:rPr>
        <w:t>Experiencia en la formación no sólo académica o de investigación, sino también en el desarrollo de habilidades para su aplicación en casos concretos</w:t>
      </w:r>
    </w:p>
    <w:p w14:paraId="23EAC2E3" w14:textId="77777777" w:rsidR="00DD355C" w:rsidRPr="001F1ACE" w:rsidRDefault="00DD355C" w:rsidP="00D84903">
      <w:pPr>
        <w:pStyle w:val="Default"/>
        <w:jc w:val="both"/>
        <w:rPr>
          <w:rFonts w:ascii="Arial Narrow" w:hAnsi="Arial Narrow"/>
        </w:rPr>
      </w:pPr>
    </w:p>
    <w:p w14:paraId="7A29E45D" w14:textId="77777777" w:rsidR="004060D2" w:rsidRDefault="004060D2" w:rsidP="004060D2">
      <w:pPr>
        <w:pStyle w:val="Default"/>
        <w:jc w:val="both"/>
        <w:rPr>
          <w:rFonts w:ascii="Arial Narrow" w:hAnsi="Arial Narrow"/>
        </w:rPr>
      </w:pPr>
    </w:p>
    <w:p w14:paraId="0FDBB0B4" w14:textId="3BDE28D5" w:rsidR="00D22D85" w:rsidRDefault="004060D2" w:rsidP="004060D2">
      <w:pPr>
        <w:pStyle w:val="Default"/>
        <w:jc w:val="both"/>
        <w:rPr>
          <w:rFonts w:ascii="Arial Narrow" w:hAnsi="Arial Narrow"/>
          <w:b/>
          <w:bCs/>
        </w:rPr>
      </w:pPr>
      <w:r w:rsidRPr="004060D2">
        <w:rPr>
          <w:rFonts w:ascii="Arial Narrow" w:hAnsi="Arial Narrow"/>
          <w:b/>
          <w:bCs/>
        </w:rPr>
        <w:t xml:space="preserve">4.2 </w:t>
      </w:r>
      <w:r w:rsidR="000A49C3" w:rsidRPr="004060D2">
        <w:rPr>
          <w:rFonts w:ascii="Arial Narrow" w:hAnsi="Arial Narrow"/>
          <w:b/>
          <w:bCs/>
        </w:rPr>
        <w:t>Señale</w:t>
      </w:r>
      <w:r w:rsidR="000A49C3" w:rsidRPr="00865748">
        <w:rPr>
          <w:rFonts w:ascii="Arial Narrow" w:hAnsi="Arial Narrow"/>
          <w:b/>
          <w:bCs/>
        </w:rPr>
        <w:t xml:space="preserve"> los logros del último proyecto que haya implementado, indicando el año de ejecución</w:t>
      </w:r>
      <w:r w:rsidR="00A44AA6">
        <w:rPr>
          <w:rFonts w:ascii="Arial Narrow" w:hAnsi="Arial Narrow"/>
          <w:b/>
          <w:bCs/>
        </w:rPr>
        <w:t>.</w:t>
      </w:r>
    </w:p>
    <w:p w14:paraId="715C131B" w14:textId="77777777" w:rsidR="004060D2" w:rsidRDefault="004060D2" w:rsidP="004060D2">
      <w:pPr>
        <w:pStyle w:val="Default"/>
        <w:jc w:val="both"/>
        <w:rPr>
          <w:rFonts w:ascii="Arial Narrow" w:hAnsi="Arial Narrow"/>
          <w:b/>
          <w:bCs/>
        </w:rPr>
      </w:pPr>
    </w:p>
    <w:p w14:paraId="1DE30816" w14:textId="77777777" w:rsidR="004060D2" w:rsidRDefault="004060D2" w:rsidP="004060D2">
      <w:pPr>
        <w:pStyle w:val="Default"/>
        <w:jc w:val="both"/>
        <w:rPr>
          <w:rFonts w:ascii="Arial Narrow" w:hAnsi="Arial Narrow"/>
          <w:b/>
          <w:bCs/>
        </w:rPr>
      </w:pPr>
    </w:p>
    <w:p w14:paraId="50FFC237" w14:textId="77777777" w:rsidR="00D22D85" w:rsidRDefault="00D22D85" w:rsidP="00D22D85">
      <w:pPr>
        <w:pStyle w:val="Default"/>
        <w:ind w:left="720"/>
        <w:jc w:val="both"/>
        <w:rPr>
          <w:rFonts w:ascii="Arial Narrow" w:hAnsi="Arial Narrow"/>
          <w:b/>
          <w:bCs/>
        </w:rPr>
      </w:pPr>
    </w:p>
    <w:p w14:paraId="4D116BB8" w14:textId="7F62013B" w:rsidR="004060D2" w:rsidRPr="004B0EED" w:rsidRDefault="004060D2" w:rsidP="004060D2">
      <w:pPr>
        <w:pStyle w:val="Ttulo1"/>
        <w:shd w:val="clear" w:color="auto" w:fill="7F7F7F" w:themeFill="text1" w:themeFillTint="80"/>
        <w:spacing w:before="0"/>
        <w:rPr>
          <w:rFonts w:ascii="Arial Narrow" w:eastAsia="Century Gothic" w:hAnsi="Arial Narrow" w:cs="Century Gothic"/>
          <w:b w:val="0"/>
          <w:color w:val="FFFFFF"/>
          <w:sz w:val="24"/>
          <w:szCs w:val="24"/>
        </w:rPr>
      </w:pPr>
      <w:r>
        <w:rPr>
          <w:rFonts w:ascii="Arial Narrow" w:eastAsia="Century Gothic" w:hAnsi="Arial Narrow" w:cs="Century Gothic"/>
          <w:color w:val="FFFFFF"/>
          <w:sz w:val="24"/>
          <w:szCs w:val="24"/>
        </w:rPr>
        <w:t xml:space="preserve">5. </w:t>
      </w:r>
      <w:r w:rsidRPr="004060D2">
        <w:rPr>
          <w:rFonts w:ascii="Arial Narrow" w:eastAsia="Century Gothic" w:hAnsi="Arial Narrow" w:cs="Century Gothic"/>
          <w:color w:val="FFFFFF"/>
          <w:sz w:val="24"/>
          <w:szCs w:val="24"/>
        </w:rPr>
        <w:t>Propuesta de implementación el Proyecto</w:t>
      </w:r>
    </w:p>
    <w:p w14:paraId="7E7F7652" w14:textId="77777777" w:rsidR="004060D2" w:rsidRDefault="004060D2" w:rsidP="0012051B">
      <w:pPr>
        <w:pStyle w:val="Default"/>
        <w:jc w:val="both"/>
        <w:rPr>
          <w:rFonts w:ascii="Arial Narrow" w:hAnsi="Arial Narrow"/>
        </w:rPr>
      </w:pPr>
    </w:p>
    <w:p w14:paraId="2DEDF2DC" w14:textId="53E4155F" w:rsidR="004060D2" w:rsidRPr="00AC5A55" w:rsidRDefault="004060D2" w:rsidP="0012051B">
      <w:pPr>
        <w:pStyle w:val="Default"/>
        <w:jc w:val="both"/>
        <w:rPr>
          <w:rFonts w:ascii="Arial Narrow" w:hAnsi="Arial Narrow"/>
          <w:b/>
          <w:bCs/>
        </w:rPr>
      </w:pPr>
      <w:r w:rsidRPr="00AC5A55">
        <w:rPr>
          <w:rFonts w:ascii="Arial Narrow" w:hAnsi="Arial Narrow"/>
          <w:b/>
          <w:bCs/>
        </w:rPr>
        <w:t>Señale su propuesta de implementación, mínimamente, conforme a los siguientes aportados</w:t>
      </w:r>
      <w:r w:rsidR="00342CF5" w:rsidRPr="00AC5A55">
        <w:rPr>
          <w:rFonts w:ascii="Arial Narrow" w:hAnsi="Arial Narrow"/>
          <w:b/>
          <w:bCs/>
        </w:rPr>
        <w:t xml:space="preserve">, de acuerdo con lo establecido en </w:t>
      </w:r>
      <w:r w:rsidR="00AC5A55" w:rsidRPr="00AC5A55">
        <w:rPr>
          <w:rFonts w:ascii="Arial Narrow" w:hAnsi="Arial Narrow"/>
          <w:b/>
          <w:bCs/>
        </w:rPr>
        <w:t xml:space="preserve">el numeral 2 de las Reglas de Operación. </w:t>
      </w:r>
    </w:p>
    <w:p w14:paraId="689DDAEA" w14:textId="77777777" w:rsidR="004060D2" w:rsidRPr="00E60229" w:rsidRDefault="004060D2" w:rsidP="0012051B">
      <w:pPr>
        <w:pStyle w:val="Default"/>
        <w:jc w:val="both"/>
        <w:rPr>
          <w:rFonts w:ascii="Arial Narrow" w:hAnsi="Arial Narrow"/>
          <w:b/>
          <w:bCs/>
        </w:rPr>
      </w:pPr>
    </w:p>
    <w:p w14:paraId="70AB8F08" w14:textId="48217AAA" w:rsidR="004060D2" w:rsidRPr="00E60229" w:rsidRDefault="003B150C" w:rsidP="003B150C">
      <w:pPr>
        <w:pStyle w:val="Default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5.1 </w:t>
      </w:r>
      <w:r w:rsidR="00E60229" w:rsidRPr="00E60229">
        <w:rPr>
          <w:rFonts w:ascii="Arial Narrow" w:hAnsi="Arial Narrow"/>
          <w:b/>
          <w:bCs/>
        </w:rPr>
        <w:t xml:space="preserve">Diagnostico </w:t>
      </w:r>
    </w:p>
    <w:p w14:paraId="65405A1B" w14:textId="3C8215EC" w:rsidR="00E60229" w:rsidRPr="00E60229" w:rsidRDefault="00E60229" w:rsidP="00E60229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  <w:r w:rsidRPr="00E60229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(Identifique problemas que afectan a la población objetivo, evite caer en ambigüedades, sea concreta y señale el problema identificado, vinculándolo a la temática y objetivo del proyecto)</w:t>
      </w:r>
    </w:p>
    <w:p w14:paraId="5929BFF2" w14:textId="77777777" w:rsidR="00E60229" w:rsidRPr="00E60229" w:rsidRDefault="00E60229" w:rsidP="00E60229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</w:p>
    <w:p w14:paraId="4D850D79" w14:textId="18998075" w:rsidR="00E60229" w:rsidRPr="00E60229" w:rsidRDefault="003B150C" w:rsidP="003B150C">
      <w:pPr>
        <w:pStyle w:val="Default"/>
        <w:jc w:val="both"/>
        <w:rPr>
          <w:rFonts w:ascii="Arial Narrow" w:hAnsi="Arial Narrow"/>
          <w:b/>
          <w:bCs/>
          <w:i/>
          <w:iCs/>
          <w:color w:val="A6A6A6" w:themeColor="background1" w:themeShade="A6"/>
          <w:sz w:val="22"/>
          <w:szCs w:val="22"/>
        </w:rPr>
      </w:pPr>
      <w:r>
        <w:rPr>
          <w:rFonts w:ascii="Arial Narrow" w:hAnsi="Arial Narrow"/>
          <w:b/>
          <w:bCs/>
        </w:rPr>
        <w:t xml:space="preserve">5.2 </w:t>
      </w:r>
      <w:r w:rsidR="00E60229" w:rsidRPr="00E60229">
        <w:rPr>
          <w:rFonts w:ascii="Arial Narrow" w:hAnsi="Arial Narrow"/>
          <w:b/>
          <w:bCs/>
        </w:rPr>
        <w:t>Metodología</w:t>
      </w:r>
    </w:p>
    <w:p w14:paraId="1D2E53B9" w14:textId="7799D2C7" w:rsidR="00E60229" w:rsidRDefault="00E60229" w:rsidP="00E60229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  <w:r w:rsidRPr="00E60229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(</w:t>
      </w:r>
      <w:r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Des</w:t>
      </w:r>
      <w:r w:rsidR="008C3DCB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criba</w:t>
      </w:r>
      <w:r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 xml:space="preserve"> la metodología que propone utilizar en la implementación del Programa</w:t>
      </w:r>
      <w:r w:rsidR="00251DE1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)</w:t>
      </w:r>
    </w:p>
    <w:p w14:paraId="22419BD4" w14:textId="77777777" w:rsidR="00E60229" w:rsidRPr="00E60229" w:rsidRDefault="00E60229" w:rsidP="00E60229">
      <w:pPr>
        <w:pStyle w:val="Default"/>
        <w:ind w:left="720"/>
        <w:jc w:val="both"/>
        <w:rPr>
          <w:rFonts w:ascii="Arial Narrow" w:hAnsi="Arial Narrow"/>
          <w:b/>
          <w:bCs/>
          <w:i/>
          <w:iCs/>
          <w:color w:val="A6A6A6" w:themeColor="background1" w:themeShade="A6"/>
          <w:sz w:val="22"/>
          <w:szCs w:val="22"/>
        </w:rPr>
      </w:pPr>
    </w:p>
    <w:p w14:paraId="571151FC" w14:textId="1C3DA3A1" w:rsidR="00E60229" w:rsidRPr="00E60229" w:rsidRDefault="003B150C" w:rsidP="003B150C">
      <w:pPr>
        <w:pStyle w:val="Default"/>
        <w:jc w:val="both"/>
        <w:rPr>
          <w:rFonts w:ascii="Arial Narrow" w:hAnsi="Arial Narrow"/>
          <w:b/>
          <w:bCs/>
          <w:i/>
          <w:iCs/>
          <w:color w:val="A6A6A6" w:themeColor="background1" w:themeShade="A6"/>
          <w:sz w:val="22"/>
          <w:szCs w:val="22"/>
        </w:rPr>
      </w:pPr>
      <w:r>
        <w:rPr>
          <w:rFonts w:ascii="Arial Narrow" w:hAnsi="Arial Narrow"/>
          <w:b/>
          <w:bCs/>
        </w:rPr>
        <w:t xml:space="preserve">5.3 </w:t>
      </w:r>
      <w:r w:rsidR="00E60229" w:rsidRPr="00E60229">
        <w:rPr>
          <w:rFonts w:ascii="Arial Narrow" w:hAnsi="Arial Narrow"/>
          <w:b/>
          <w:bCs/>
        </w:rPr>
        <w:t xml:space="preserve">Contenidos </w:t>
      </w:r>
    </w:p>
    <w:p w14:paraId="3E3DDA70" w14:textId="22B341C2" w:rsidR="00E60229" w:rsidRDefault="00E60229" w:rsidP="00E60229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  <w:r w:rsidRPr="00E60229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(</w:t>
      </w:r>
      <w:r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Des</w:t>
      </w:r>
      <w:r w:rsidR="008C3DCB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criba</w:t>
      </w:r>
      <w:r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 xml:space="preserve"> los contenidos que propone que se aborden en cada una de las sesiones) </w:t>
      </w:r>
    </w:p>
    <w:p w14:paraId="0AB6BDD1" w14:textId="77777777" w:rsidR="008C3DCB" w:rsidRDefault="008C3DCB" w:rsidP="00E60229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</w:p>
    <w:p w14:paraId="599EEE4B" w14:textId="2A1B81F7" w:rsidR="008C3DCB" w:rsidRPr="008C3DCB" w:rsidRDefault="003B150C" w:rsidP="003B150C">
      <w:pPr>
        <w:pStyle w:val="Default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5.4 </w:t>
      </w:r>
      <w:r w:rsidR="008C3DCB" w:rsidRPr="008C3DCB">
        <w:rPr>
          <w:rFonts w:ascii="Arial Narrow" w:hAnsi="Arial Narrow"/>
          <w:b/>
          <w:bCs/>
        </w:rPr>
        <w:t xml:space="preserve">Equipo docente </w:t>
      </w:r>
    </w:p>
    <w:p w14:paraId="3DB16089" w14:textId="24EA1D8E" w:rsidR="008C3DCB" w:rsidRDefault="008C3DCB" w:rsidP="008C3DCB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  <w:r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 xml:space="preserve">(Describa el cuerpo docente que propone para abordar los contenidos arriba señalados) </w:t>
      </w:r>
    </w:p>
    <w:p w14:paraId="1C98AE12" w14:textId="77777777" w:rsidR="00E60229" w:rsidRDefault="00E60229" w:rsidP="00E60229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</w:p>
    <w:p w14:paraId="3947FE4C" w14:textId="01D1D215" w:rsidR="00E60229" w:rsidRPr="008C3DCB" w:rsidRDefault="003B150C" w:rsidP="003B150C">
      <w:pPr>
        <w:pStyle w:val="Default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5.5 </w:t>
      </w:r>
      <w:r w:rsidR="00E60229" w:rsidRPr="008C3DCB">
        <w:rPr>
          <w:rFonts w:ascii="Arial Narrow" w:hAnsi="Arial Narrow"/>
          <w:b/>
          <w:bCs/>
        </w:rPr>
        <w:t xml:space="preserve">Sistema de evaluación </w:t>
      </w:r>
    </w:p>
    <w:p w14:paraId="19E6DF5F" w14:textId="320C858B" w:rsidR="00E60229" w:rsidRDefault="00E60229" w:rsidP="008C3DCB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  <w:r w:rsidRPr="008C3DCB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(</w:t>
      </w:r>
      <w:r w:rsidR="008C3DCB" w:rsidRPr="008C3DCB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Des</w:t>
      </w:r>
      <w:r w:rsidR="008C3DCB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criba</w:t>
      </w:r>
      <w:r w:rsidR="008C3DCB" w:rsidRPr="008C3DCB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 xml:space="preserve"> el </w:t>
      </w:r>
      <w:r w:rsidR="008C3DCB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sistema de valuación que propone utilizar en la implementación del Programa)</w:t>
      </w:r>
    </w:p>
    <w:p w14:paraId="01979825" w14:textId="77777777" w:rsidR="008C3DCB" w:rsidRDefault="008C3DCB" w:rsidP="008C3DCB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</w:p>
    <w:p w14:paraId="384BB22B" w14:textId="063487C2" w:rsidR="008C3DCB" w:rsidRPr="008C3DCB" w:rsidRDefault="003B150C" w:rsidP="003B150C">
      <w:pPr>
        <w:pStyle w:val="Default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5.6 </w:t>
      </w:r>
      <w:r w:rsidR="008C3DCB" w:rsidRPr="008C3DCB">
        <w:rPr>
          <w:rFonts w:ascii="Arial Narrow" w:hAnsi="Arial Narrow"/>
          <w:b/>
          <w:bCs/>
        </w:rPr>
        <w:t xml:space="preserve">Aprobación y certificación </w:t>
      </w:r>
    </w:p>
    <w:p w14:paraId="25967CDC" w14:textId="4BB7D762" w:rsidR="008C3DCB" w:rsidRDefault="008C3DCB" w:rsidP="008C3DCB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  <w:r w:rsidRPr="008C3DCB"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>(Desarrolle</w:t>
      </w:r>
      <w:r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 xml:space="preserve"> el método de aprobación y certificación que propone para la acreditación del Programa)</w:t>
      </w:r>
    </w:p>
    <w:p w14:paraId="24EC6745" w14:textId="77777777" w:rsidR="003B150C" w:rsidRPr="003B150C" w:rsidRDefault="003B150C" w:rsidP="003B150C">
      <w:pPr>
        <w:pStyle w:val="Default"/>
        <w:jc w:val="both"/>
        <w:rPr>
          <w:rFonts w:ascii="Arial Narrow" w:hAnsi="Arial Narrow"/>
          <w:b/>
          <w:bCs/>
        </w:rPr>
      </w:pPr>
    </w:p>
    <w:p w14:paraId="3E9E1068" w14:textId="326265DB" w:rsidR="003B150C" w:rsidRPr="003B150C" w:rsidRDefault="003B150C" w:rsidP="003B150C">
      <w:pPr>
        <w:pStyle w:val="Default"/>
        <w:jc w:val="both"/>
        <w:rPr>
          <w:rFonts w:ascii="Arial Narrow" w:hAnsi="Arial Narrow"/>
          <w:b/>
          <w:bCs/>
        </w:rPr>
      </w:pPr>
      <w:r w:rsidRPr="003B150C">
        <w:rPr>
          <w:rFonts w:ascii="Arial Narrow" w:hAnsi="Arial Narrow"/>
          <w:b/>
          <w:bCs/>
        </w:rPr>
        <w:t xml:space="preserve">5.7. Valor agregado </w:t>
      </w:r>
    </w:p>
    <w:p w14:paraId="508B8ADD" w14:textId="3F83DDE1" w:rsidR="003B150C" w:rsidRDefault="003B150C" w:rsidP="003B150C">
      <w:pPr>
        <w:pStyle w:val="Default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  <w:r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  <w:t xml:space="preserve">(Describa que otros aportes puede realizar su organización a la implementación del Programa) </w:t>
      </w:r>
    </w:p>
    <w:p w14:paraId="4AE65E34" w14:textId="77777777" w:rsidR="008C3DCB" w:rsidRDefault="008C3DCB" w:rsidP="008C3DCB">
      <w:pPr>
        <w:pStyle w:val="Default"/>
        <w:ind w:left="720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</w:p>
    <w:p w14:paraId="0D031BC3" w14:textId="77777777" w:rsidR="00381812" w:rsidRDefault="00381812" w:rsidP="008C3DCB">
      <w:pPr>
        <w:pStyle w:val="Default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</w:p>
    <w:p w14:paraId="0F9F0EA6" w14:textId="77777777" w:rsidR="003B150C" w:rsidRDefault="003B150C" w:rsidP="008C3DCB">
      <w:pPr>
        <w:pStyle w:val="Default"/>
        <w:jc w:val="both"/>
        <w:rPr>
          <w:rFonts w:ascii="Arial Narrow" w:hAnsi="Arial Narrow"/>
          <w:b/>
          <w:bCs/>
          <w:color w:val="A6A6A6" w:themeColor="background1" w:themeShade="A6"/>
          <w:sz w:val="22"/>
          <w:szCs w:val="22"/>
        </w:rPr>
      </w:pPr>
    </w:p>
    <w:p w14:paraId="6E613667" w14:textId="77777777" w:rsidR="003B150C" w:rsidRDefault="003B150C" w:rsidP="00D84903">
      <w:pPr>
        <w:pStyle w:val="Default"/>
        <w:rPr>
          <w:rFonts w:ascii="Arial Narrow" w:hAnsi="Arial Narrow"/>
          <w:b/>
          <w:bCs/>
          <w:smallCaps/>
        </w:rPr>
      </w:pPr>
    </w:p>
    <w:p w14:paraId="62BAA3E7" w14:textId="0B664B3E" w:rsidR="00F25D01" w:rsidRPr="001F1ACE" w:rsidRDefault="0040456D" w:rsidP="00D84903">
      <w:pPr>
        <w:pStyle w:val="Default"/>
        <w:rPr>
          <w:rFonts w:ascii="Arial Narrow" w:hAnsi="Arial Narrow"/>
          <w:smallCaps/>
        </w:rPr>
      </w:pPr>
      <w:r w:rsidRPr="001F1ACE">
        <w:rPr>
          <w:rFonts w:ascii="Arial Narrow" w:hAnsi="Arial Narrow"/>
          <w:b/>
          <w:bCs/>
          <w:smallCaps/>
        </w:rPr>
        <w:t>Atentamente</w:t>
      </w:r>
    </w:p>
    <w:p w14:paraId="2D2ECC5B" w14:textId="77777777" w:rsidR="002E67F4" w:rsidRDefault="002E67F4" w:rsidP="00D84903">
      <w:pPr>
        <w:pStyle w:val="Sinespaciado"/>
        <w:jc w:val="left"/>
        <w:rPr>
          <w:rFonts w:ascii="Arial Narrow" w:hAnsi="Arial Narrow" w:cs="Arial"/>
          <w:szCs w:val="24"/>
        </w:rPr>
      </w:pPr>
    </w:p>
    <w:p w14:paraId="73584A5D" w14:textId="77777777" w:rsidR="000A49C3" w:rsidRPr="001F1ACE" w:rsidRDefault="000A49C3" w:rsidP="00D84903">
      <w:pPr>
        <w:pStyle w:val="Sinespaciado"/>
        <w:jc w:val="left"/>
        <w:rPr>
          <w:rFonts w:ascii="Arial Narrow" w:hAnsi="Arial Narrow" w:cs="Arial"/>
          <w:szCs w:val="24"/>
        </w:rPr>
      </w:pPr>
    </w:p>
    <w:p w14:paraId="6F2D57D5" w14:textId="77777777" w:rsidR="00926D6D" w:rsidRPr="001F1ACE" w:rsidRDefault="00926D6D" w:rsidP="00D84903">
      <w:pPr>
        <w:pStyle w:val="Sinespaciado"/>
        <w:jc w:val="left"/>
        <w:rPr>
          <w:rFonts w:ascii="Arial Narrow" w:hAnsi="Arial Narrow" w:cs="Arial"/>
          <w:szCs w:val="24"/>
        </w:rPr>
      </w:pPr>
    </w:p>
    <w:p w14:paraId="398F72A7" w14:textId="77777777" w:rsidR="00116903" w:rsidRPr="001F1ACE" w:rsidRDefault="00116903" w:rsidP="00D84903">
      <w:pPr>
        <w:pStyle w:val="Sinespaciado"/>
        <w:jc w:val="left"/>
        <w:rPr>
          <w:rFonts w:ascii="Arial Narrow" w:hAnsi="Arial Narrow" w:cs="Arial"/>
          <w:szCs w:val="24"/>
        </w:rPr>
      </w:pPr>
      <w:r w:rsidRPr="001F1ACE">
        <w:rPr>
          <w:rFonts w:ascii="Arial Narrow" w:hAnsi="Arial Narrow" w:cs="Arial"/>
          <w:szCs w:val="24"/>
        </w:rPr>
        <w:t>____________________________________________</w:t>
      </w:r>
    </w:p>
    <w:p w14:paraId="4F2E3647" w14:textId="63380318" w:rsidR="00391672" w:rsidRDefault="000A49C3" w:rsidP="00D84903">
      <w:pPr>
        <w:pStyle w:val="Sinespaciado"/>
        <w:jc w:val="left"/>
        <w:rPr>
          <w:rFonts w:ascii="Arial Narrow" w:hAnsi="Arial Narrow" w:cs="Arial"/>
          <w:b/>
          <w:smallCaps/>
          <w:szCs w:val="24"/>
        </w:rPr>
      </w:pPr>
      <w:r>
        <w:rPr>
          <w:rFonts w:ascii="Arial Narrow" w:hAnsi="Arial Narrow" w:cs="Arial"/>
          <w:b/>
          <w:smallCaps/>
          <w:szCs w:val="24"/>
        </w:rPr>
        <w:t xml:space="preserve">Nombre </w:t>
      </w:r>
      <w:r w:rsidR="003B150C">
        <w:rPr>
          <w:rFonts w:ascii="Arial Narrow" w:hAnsi="Arial Narrow" w:cs="Arial"/>
          <w:b/>
          <w:smallCaps/>
          <w:szCs w:val="24"/>
        </w:rPr>
        <w:t xml:space="preserve">de la </w:t>
      </w:r>
      <w:r>
        <w:rPr>
          <w:rFonts w:ascii="Arial Narrow" w:hAnsi="Arial Narrow" w:cs="Arial"/>
          <w:b/>
          <w:smallCaps/>
          <w:szCs w:val="24"/>
        </w:rPr>
        <w:t>Organización</w:t>
      </w:r>
      <w:r w:rsidR="003B150C">
        <w:rPr>
          <w:rFonts w:ascii="Arial Narrow" w:hAnsi="Arial Narrow" w:cs="Arial"/>
          <w:b/>
          <w:smallCaps/>
          <w:szCs w:val="24"/>
        </w:rPr>
        <w:t xml:space="preserve"> </w:t>
      </w:r>
      <w:r>
        <w:rPr>
          <w:rFonts w:ascii="Arial Narrow" w:hAnsi="Arial Narrow" w:cs="Arial"/>
          <w:b/>
          <w:smallCaps/>
          <w:szCs w:val="24"/>
        </w:rPr>
        <w:t>o Institu</w:t>
      </w:r>
      <w:r w:rsidR="003B150C">
        <w:rPr>
          <w:rFonts w:ascii="Arial Narrow" w:hAnsi="Arial Narrow" w:cs="Arial"/>
          <w:b/>
          <w:smallCaps/>
          <w:szCs w:val="24"/>
        </w:rPr>
        <w:t>ción</w:t>
      </w:r>
      <w:r>
        <w:rPr>
          <w:rFonts w:ascii="Arial Narrow" w:hAnsi="Arial Narrow" w:cs="Arial"/>
          <w:b/>
          <w:smallCaps/>
          <w:szCs w:val="24"/>
        </w:rPr>
        <w:t xml:space="preserve"> Académic</w:t>
      </w:r>
      <w:r w:rsidR="003B150C">
        <w:rPr>
          <w:rFonts w:ascii="Arial Narrow" w:hAnsi="Arial Narrow" w:cs="Arial"/>
          <w:b/>
          <w:smallCaps/>
          <w:szCs w:val="24"/>
        </w:rPr>
        <w:t>a</w:t>
      </w:r>
    </w:p>
    <w:p w14:paraId="55325D41" w14:textId="563D9483" w:rsidR="000A49C3" w:rsidRDefault="000A49C3" w:rsidP="00D84903">
      <w:pPr>
        <w:pStyle w:val="Sinespaciado"/>
        <w:jc w:val="left"/>
        <w:rPr>
          <w:rFonts w:ascii="Arial Narrow" w:hAnsi="Arial Narrow" w:cs="Arial"/>
          <w:b/>
          <w:smallCaps/>
          <w:szCs w:val="24"/>
        </w:rPr>
      </w:pPr>
      <w:r>
        <w:rPr>
          <w:rFonts w:ascii="Arial Narrow" w:hAnsi="Arial Narrow" w:cs="Arial"/>
          <w:b/>
          <w:smallCaps/>
          <w:szCs w:val="24"/>
        </w:rPr>
        <w:lastRenderedPageBreak/>
        <w:t>RFC</w:t>
      </w:r>
    </w:p>
    <w:p w14:paraId="619DE710" w14:textId="03245018" w:rsidR="000A49C3" w:rsidRDefault="000A49C3" w:rsidP="00D84903">
      <w:pPr>
        <w:pStyle w:val="Sinespaciado"/>
        <w:jc w:val="left"/>
        <w:rPr>
          <w:rFonts w:ascii="Arial Narrow" w:hAnsi="Arial Narrow" w:cs="Arial"/>
          <w:b/>
          <w:smallCaps/>
          <w:szCs w:val="24"/>
        </w:rPr>
      </w:pPr>
      <w:r>
        <w:rPr>
          <w:rFonts w:ascii="Arial Narrow" w:hAnsi="Arial Narrow" w:cs="Arial"/>
          <w:b/>
          <w:smallCaps/>
          <w:szCs w:val="24"/>
        </w:rPr>
        <w:t>Domicilio</w:t>
      </w:r>
    </w:p>
    <w:p w14:paraId="539B27AA" w14:textId="390C204C" w:rsidR="000A49C3" w:rsidRDefault="000A49C3" w:rsidP="00D84903">
      <w:pPr>
        <w:pStyle w:val="Sinespaciado"/>
        <w:jc w:val="left"/>
        <w:rPr>
          <w:rFonts w:ascii="Arial Narrow" w:hAnsi="Arial Narrow" w:cs="Arial"/>
          <w:b/>
          <w:smallCaps/>
          <w:szCs w:val="24"/>
        </w:rPr>
      </w:pPr>
      <w:r>
        <w:rPr>
          <w:rFonts w:ascii="Arial Narrow" w:hAnsi="Arial Narrow" w:cs="Arial"/>
          <w:b/>
          <w:smallCaps/>
          <w:szCs w:val="24"/>
        </w:rPr>
        <w:t>Teléfono</w:t>
      </w:r>
    </w:p>
    <w:p w14:paraId="2AB7AF99" w14:textId="20572707" w:rsidR="000A49C3" w:rsidRPr="001F1ACE" w:rsidRDefault="000A49C3" w:rsidP="00D84903">
      <w:pPr>
        <w:pStyle w:val="Sinespaciado"/>
        <w:jc w:val="left"/>
        <w:rPr>
          <w:rFonts w:ascii="Arial Narrow" w:hAnsi="Arial Narrow" w:cs="Arial"/>
          <w:b/>
          <w:smallCaps/>
          <w:szCs w:val="24"/>
        </w:rPr>
      </w:pPr>
      <w:r>
        <w:rPr>
          <w:rFonts w:ascii="Arial Narrow" w:hAnsi="Arial Narrow" w:cs="Arial"/>
          <w:b/>
          <w:smallCaps/>
          <w:szCs w:val="24"/>
        </w:rPr>
        <w:t>Correo Electrónico</w:t>
      </w:r>
    </w:p>
    <w:sectPr w:rsidR="000A49C3" w:rsidRPr="001F1ACE" w:rsidSect="005C43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418" w:bottom="1701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7C3B5" w14:textId="77777777" w:rsidR="005C4391" w:rsidRDefault="005C4391" w:rsidP="00391672">
      <w:pPr>
        <w:spacing w:after="0" w:line="240" w:lineRule="auto"/>
      </w:pPr>
      <w:r>
        <w:separator/>
      </w:r>
    </w:p>
  </w:endnote>
  <w:endnote w:type="continuationSeparator" w:id="0">
    <w:p w14:paraId="4EEEDF82" w14:textId="77777777" w:rsidR="005C4391" w:rsidRDefault="005C4391" w:rsidP="00391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1AE07" w14:textId="77777777" w:rsidR="00D80DC9" w:rsidRDefault="00D80D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62608390"/>
      <w:docPartObj>
        <w:docPartGallery w:val="Page Numbers (Bottom of Page)"/>
        <w:docPartUnique/>
      </w:docPartObj>
    </w:sdtPr>
    <w:sdtEndPr/>
    <w:sdtContent>
      <w:p w14:paraId="607BCC9F" w14:textId="78927DF4" w:rsidR="00391672" w:rsidRPr="00DC6B10" w:rsidRDefault="00C0182E" w:rsidP="00D62700">
        <w:pPr>
          <w:pStyle w:val="Piedepgina"/>
          <w:jc w:val="right"/>
          <w:rPr>
            <w:sz w:val="20"/>
            <w:szCs w:val="16"/>
          </w:rPr>
        </w:pPr>
        <w:r w:rsidRPr="00C0182E">
          <w:rPr>
            <w:noProof/>
            <w:sz w:val="20"/>
            <w:szCs w:val="16"/>
            <w:lang w:eastAsia="es-MX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B4DAFAC" wp14:editId="3A8F35B6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1" name="Gru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E5901F2" w14:textId="54E98169" w:rsidR="00C0182E" w:rsidRDefault="00C0182E">
                                <w:pPr>
                                  <w:pStyle w:val="Piedep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</w:rPr>
                                  <w:fldChar w:fldCharType="separate"/>
                                </w:r>
                                <w:r w:rsidR="00521DCA" w:rsidRPr="00521DCA">
                                  <w:rPr>
                                    <w:noProof/>
                                    <w:sz w:val="16"/>
                                    <w:szCs w:val="16"/>
                                    <w:lang w:val="es-ES"/>
                                  </w:rPr>
                                  <w:t>7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B4DAFAC" id="Grupo 1" o:spid="_x0000_s1026" style="position:absolute;left:0;text-align:left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    <v:textbox>
                      <w:txbxContent>
                        <w:p w14:paraId="3E5901F2" w14:textId="54E98169" w:rsidR="00C0182E" w:rsidRDefault="00C0182E">
                          <w:pPr>
                            <w:pStyle w:val="Piedep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</w:rPr>
                            <w:fldChar w:fldCharType="separate"/>
                          </w:r>
                          <w:r w:rsidR="00521DCA" w:rsidRPr="00521DCA">
                            <w:rPr>
                              <w:noProof/>
                              <w:sz w:val="16"/>
                              <w:szCs w:val="16"/>
                              <w:lang w:val="es-ES"/>
                            </w:rPr>
                            <w:t>7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75E7F" w14:textId="77777777" w:rsidR="00D80DC9" w:rsidRDefault="00D80D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164F9" w14:textId="77777777" w:rsidR="005C4391" w:rsidRDefault="005C4391" w:rsidP="00391672">
      <w:pPr>
        <w:spacing w:after="0" w:line="240" w:lineRule="auto"/>
      </w:pPr>
      <w:r>
        <w:separator/>
      </w:r>
    </w:p>
  </w:footnote>
  <w:footnote w:type="continuationSeparator" w:id="0">
    <w:p w14:paraId="0AA4B0AE" w14:textId="77777777" w:rsidR="005C4391" w:rsidRDefault="005C4391" w:rsidP="00391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44A9E" w14:textId="77777777" w:rsidR="00D80DC9" w:rsidRDefault="00D80D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65129" w14:textId="27CE321E" w:rsidR="00EB28A8" w:rsidRPr="00D80DC9" w:rsidRDefault="00D80DC9" w:rsidP="00D80DC9">
    <w:pPr>
      <w:pStyle w:val="Encabezado"/>
      <w:spacing w:line="276" w:lineRule="auto"/>
      <w:jc w:val="center"/>
      <w:rPr>
        <w:b/>
        <w:bCs/>
        <w:color w:val="808080" w:themeColor="background1" w:themeShade="80"/>
        <w:sz w:val="22"/>
      </w:rPr>
    </w:pPr>
    <w:r w:rsidRPr="00D80DC9">
      <w:rPr>
        <w:b/>
        <w:bCs/>
        <w:color w:val="808080" w:themeColor="background1" w:themeShade="80"/>
        <w:sz w:val="22"/>
      </w:rPr>
      <w:t>HOJA MEMBRETADA DE LA ORGANIZACIÓN</w:t>
    </w:r>
  </w:p>
  <w:p w14:paraId="7AEFDBE9" w14:textId="77777777" w:rsidR="000075D2" w:rsidRPr="00D80DC9" w:rsidRDefault="000075D2" w:rsidP="00D80DC9">
    <w:pPr>
      <w:pStyle w:val="Encabezado"/>
      <w:spacing w:line="276" w:lineRule="auto"/>
      <w:jc w:val="center"/>
      <w:rPr>
        <w:b/>
        <w:bCs/>
        <w:color w:val="808080" w:themeColor="background1" w:themeShade="80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ED5BC" w14:textId="77777777" w:rsidR="00D80DC9" w:rsidRDefault="00D80D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16ED8"/>
    <w:multiLevelType w:val="hybridMultilevel"/>
    <w:tmpl w:val="22C0A2F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9581C"/>
    <w:multiLevelType w:val="hybridMultilevel"/>
    <w:tmpl w:val="DF684F36"/>
    <w:styleLink w:val="Estiloimportado3"/>
    <w:lvl w:ilvl="0" w:tplc="50B0FB9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C715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1079AA">
      <w:start w:val="1"/>
      <w:numFmt w:val="lowerRoman"/>
      <w:lvlText w:val="%3."/>
      <w:lvlJc w:val="left"/>
      <w:pPr>
        <w:ind w:left="21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C47C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8037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221D70">
      <w:start w:val="1"/>
      <w:numFmt w:val="lowerRoman"/>
      <w:lvlText w:val="%6."/>
      <w:lvlJc w:val="left"/>
      <w:pPr>
        <w:ind w:left="43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2CFD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00260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4B236">
      <w:start w:val="1"/>
      <w:numFmt w:val="lowerRoman"/>
      <w:lvlText w:val="%9."/>
      <w:lvlJc w:val="left"/>
      <w:pPr>
        <w:ind w:left="648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6F21F31"/>
    <w:multiLevelType w:val="hybridMultilevel"/>
    <w:tmpl w:val="FBB02918"/>
    <w:lvl w:ilvl="0" w:tplc="9C2EFBA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D59B6"/>
    <w:multiLevelType w:val="hybridMultilevel"/>
    <w:tmpl w:val="C9FE9A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C5508"/>
    <w:multiLevelType w:val="hybridMultilevel"/>
    <w:tmpl w:val="D9D8AD3C"/>
    <w:styleLink w:val="Estiloimportado2"/>
    <w:lvl w:ilvl="0" w:tplc="502C34B2">
      <w:start w:val="1"/>
      <w:numFmt w:val="upperLetter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98702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2E2FE">
      <w:start w:val="1"/>
      <w:numFmt w:val="lowerRoman"/>
      <w:lvlText w:val="%3."/>
      <w:lvlJc w:val="left"/>
      <w:pPr>
        <w:ind w:left="216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D4AA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48BDF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A014BC">
      <w:start w:val="1"/>
      <w:numFmt w:val="lowerRoman"/>
      <w:lvlText w:val="%6."/>
      <w:lvlJc w:val="left"/>
      <w:pPr>
        <w:ind w:left="432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84650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E5B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30E358">
      <w:start w:val="1"/>
      <w:numFmt w:val="lowerRoman"/>
      <w:lvlText w:val="%9."/>
      <w:lvlJc w:val="left"/>
      <w:pPr>
        <w:ind w:left="648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8D97EFD"/>
    <w:multiLevelType w:val="hybridMultilevel"/>
    <w:tmpl w:val="01022C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D15BF"/>
    <w:multiLevelType w:val="hybridMultilevel"/>
    <w:tmpl w:val="F6D60F6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A06CF"/>
    <w:multiLevelType w:val="hybridMultilevel"/>
    <w:tmpl w:val="CBDC31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7D48A"/>
    <w:multiLevelType w:val="hybridMultilevel"/>
    <w:tmpl w:val="369D8F9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D70BF6"/>
    <w:multiLevelType w:val="hybridMultilevel"/>
    <w:tmpl w:val="1974F1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2003"/>
    <w:multiLevelType w:val="hybridMultilevel"/>
    <w:tmpl w:val="78EA1C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1702C"/>
    <w:multiLevelType w:val="hybridMultilevel"/>
    <w:tmpl w:val="4A449A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7570F"/>
    <w:multiLevelType w:val="hybridMultilevel"/>
    <w:tmpl w:val="DF684F36"/>
    <w:numStyleLink w:val="Estiloimportado3"/>
  </w:abstractNum>
  <w:abstractNum w:abstractNumId="13" w15:restartNumberingAfterBreak="0">
    <w:nsid w:val="36F10496"/>
    <w:multiLevelType w:val="hybridMultilevel"/>
    <w:tmpl w:val="A9C6C3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D4ECF"/>
    <w:multiLevelType w:val="hybridMultilevel"/>
    <w:tmpl w:val="6422F2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93ECD"/>
    <w:multiLevelType w:val="hybridMultilevel"/>
    <w:tmpl w:val="1B223428"/>
    <w:lvl w:ilvl="0" w:tplc="555ACDAC">
      <w:start w:val="1"/>
      <w:numFmt w:val="upperLetter"/>
      <w:lvlText w:val="%1)"/>
      <w:lvlJc w:val="left"/>
      <w:pPr>
        <w:ind w:left="1001" w:hanging="29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FBDA7D2A">
      <w:numFmt w:val="bullet"/>
      <w:lvlText w:val="•"/>
      <w:lvlJc w:val="left"/>
      <w:pPr>
        <w:ind w:left="1853" w:hanging="296"/>
      </w:pPr>
      <w:rPr>
        <w:rFonts w:hint="default"/>
        <w:lang w:val="es-ES" w:eastAsia="en-US" w:bidi="ar-SA"/>
      </w:rPr>
    </w:lvl>
    <w:lvl w:ilvl="2" w:tplc="2A4A9CD0">
      <w:numFmt w:val="bullet"/>
      <w:lvlText w:val="•"/>
      <w:lvlJc w:val="left"/>
      <w:pPr>
        <w:ind w:left="2706" w:hanging="296"/>
      </w:pPr>
      <w:rPr>
        <w:rFonts w:hint="default"/>
        <w:lang w:val="es-ES" w:eastAsia="en-US" w:bidi="ar-SA"/>
      </w:rPr>
    </w:lvl>
    <w:lvl w:ilvl="3" w:tplc="45D21C6E">
      <w:numFmt w:val="bullet"/>
      <w:lvlText w:val="•"/>
      <w:lvlJc w:val="left"/>
      <w:pPr>
        <w:ind w:left="3559" w:hanging="296"/>
      </w:pPr>
      <w:rPr>
        <w:rFonts w:hint="default"/>
        <w:lang w:val="es-ES" w:eastAsia="en-US" w:bidi="ar-SA"/>
      </w:rPr>
    </w:lvl>
    <w:lvl w:ilvl="4" w:tplc="2FCE4FE4">
      <w:numFmt w:val="bullet"/>
      <w:lvlText w:val="•"/>
      <w:lvlJc w:val="left"/>
      <w:pPr>
        <w:ind w:left="4412" w:hanging="296"/>
      </w:pPr>
      <w:rPr>
        <w:rFonts w:hint="default"/>
        <w:lang w:val="es-ES" w:eastAsia="en-US" w:bidi="ar-SA"/>
      </w:rPr>
    </w:lvl>
    <w:lvl w:ilvl="5" w:tplc="30B4CD8E">
      <w:numFmt w:val="bullet"/>
      <w:lvlText w:val="•"/>
      <w:lvlJc w:val="left"/>
      <w:pPr>
        <w:ind w:left="5265" w:hanging="296"/>
      </w:pPr>
      <w:rPr>
        <w:rFonts w:hint="default"/>
        <w:lang w:val="es-ES" w:eastAsia="en-US" w:bidi="ar-SA"/>
      </w:rPr>
    </w:lvl>
    <w:lvl w:ilvl="6" w:tplc="557E5014">
      <w:numFmt w:val="bullet"/>
      <w:lvlText w:val="•"/>
      <w:lvlJc w:val="left"/>
      <w:pPr>
        <w:ind w:left="6118" w:hanging="296"/>
      </w:pPr>
      <w:rPr>
        <w:rFonts w:hint="default"/>
        <w:lang w:val="es-ES" w:eastAsia="en-US" w:bidi="ar-SA"/>
      </w:rPr>
    </w:lvl>
    <w:lvl w:ilvl="7" w:tplc="8E167B3A">
      <w:numFmt w:val="bullet"/>
      <w:lvlText w:val="•"/>
      <w:lvlJc w:val="left"/>
      <w:pPr>
        <w:ind w:left="6971" w:hanging="296"/>
      </w:pPr>
      <w:rPr>
        <w:rFonts w:hint="default"/>
        <w:lang w:val="es-ES" w:eastAsia="en-US" w:bidi="ar-SA"/>
      </w:rPr>
    </w:lvl>
    <w:lvl w:ilvl="8" w:tplc="D4F2FE36">
      <w:numFmt w:val="bullet"/>
      <w:lvlText w:val="•"/>
      <w:lvlJc w:val="left"/>
      <w:pPr>
        <w:ind w:left="7824" w:hanging="296"/>
      </w:pPr>
      <w:rPr>
        <w:rFonts w:hint="default"/>
        <w:lang w:val="es-ES" w:eastAsia="en-US" w:bidi="ar-SA"/>
      </w:rPr>
    </w:lvl>
  </w:abstractNum>
  <w:abstractNum w:abstractNumId="16" w15:restartNumberingAfterBreak="0">
    <w:nsid w:val="3F1E2B17"/>
    <w:multiLevelType w:val="hybridMultilevel"/>
    <w:tmpl w:val="9CCA7D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D2D1E"/>
    <w:multiLevelType w:val="hybridMultilevel"/>
    <w:tmpl w:val="3760EF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6F5A4F"/>
    <w:multiLevelType w:val="hybridMultilevel"/>
    <w:tmpl w:val="7E9A6B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B336C"/>
    <w:multiLevelType w:val="hybridMultilevel"/>
    <w:tmpl w:val="FBE04BD0"/>
    <w:lvl w:ilvl="0" w:tplc="BACCAEE0">
      <w:start w:val="2"/>
      <w:numFmt w:val="upperLetter"/>
      <w:lvlText w:val="%1)"/>
      <w:lvlJc w:val="left"/>
      <w:pPr>
        <w:ind w:left="438" w:hanging="32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es-ES" w:eastAsia="es-ES" w:bidi="es-ES"/>
      </w:rPr>
    </w:lvl>
    <w:lvl w:ilvl="1" w:tplc="5DACE912">
      <w:start w:val="1"/>
      <w:numFmt w:val="decimal"/>
      <w:lvlText w:val="%2)"/>
      <w:lvlJc w:val="left"/>
      <w:pPr>
        <w:ind w:left="760" w:hanging="361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es-ES" w:eastAsia="es-ES" w:bidi="es-ES"/>
      </w:rPr>
    </w:lvl>
    <w:lvl w:ilvl="2" w:tplc="F7D40CAE">
      <w:numFmt w:val="bullet"/>
      <w:lvlText w:val="•"/>
      <w:lvlJc w:val="left"/>
      <w:pPr>
        <w:ind w:left="1711" w:hanging="361"/>
      </w:pPr>
      <w:rPr>
        <w:rFonts w:hint="default"/>
        <w:lang w:val="es-ES" w:eastAsia="es-ES" w:bidi="es-ES"/>
      </w:rPr>
    </w:lvl>
    <w:lvl w:ilvl="3" w:tplc="C6E0F524">
      <w:numFmt w:val="bullet"/>
      <w:lvlText w:val="•"/>
      <w:lvlJc w:val="left"/>
      <w:pPr>
        <w:ind w:left="2662" w:hanging="361"/>
      </w:pPr>
      <w:rPr>
        <w:rFonts w:hint="default"/>
        <w:lang w:val="es-ES" w:eastAsia="es-ES" w:bidi="es-ES"/>
      </w:rPr>
    </w:lvl>
    <w:lvl w:ilvl="4" w:tplc="26A27058">
      <w:numFmt w:val="bullet"/>
      <w:lvlText w:val="•"/>
      <w:lvlJc w:val="left"/>
      <w:pPr>
        <w:ind w:left="3613" w:hanging="361"/>
      </w:pPr>
      <w:rPr>
        <w:rFonts w:hint="default"/>
        <w:lang w:val="es-ES" w:eastAsia="es-ES" w:bidi="es-ES"/>
      </w:rPr>
    </w:lvl>
    <w:lvl w:ilvl="5" w:tplc="5DA4EA12">
      <w:numFmt w:val="bullet"/>
      <w:lvlText w:val="•"/>
      <w:lvlJc w:val="left"/>
      <w:pPr>
        <w:ind w:left="4564" w:hanging="361"/>
      </w:pPr>
      <w:rPr>
        <w:rFonts w:hint="default"/>
        <w:lang w:val="es-ES" w:eastAsia="es-ES" w:bidi="es-ES"/>
      </w:rPr>
    </w:lvl>
    <w:lvl w:ilvl="6" w:tplc="45124DA4">
      <w:numFmt w:val="bullet"/>
      <w:lvlText w:val="•"/>
      <w:lvlJc w:val="left"/>
      <w:pPr>
        <w:ind w:left="5515" w:hanging="361"/>
      </w:pPr>
      <w:rPr>
        <w:rFonts w:hint="default"/>
        <w:lang w:val="es-ES" w:eastAsia="es-ES" w:bidi="es-ES"/>
      </w:rPr>
    </w:lvl>
    <w:lvl w:ilvl="7" w:tplc="E56E2A5E">
      <w:numFmt w:val="bullet"/>
      <w:lvlText w:val="•"/>
      <w:lvlJc w:val="left"/>
      <w:pPr>
        <w:ind w:left="6466" w:hanging="361"/>
      </w:pPr>
      <w:rPr>
        <w:rFonts w:hint="default"/>
        <w:lang w:val="es-ES" w:eastAsia="es-ES" w:bidi="es-ES"/>
      </w:rPr>
    </w:lvl>
    <w:lvl w:ilvl="8" w:tplc="AD704B08">
      <w:numFmt w:val="bullet"/>
      <w:lvlText w:val="•"/>
      <w:lvlJc w:val="left"/>
      <w:pPr>
        <w:ind w:left="7417" w:hanging="361"/>
      </w:pPr>
      <w:rPr>
        <w:rFonts w:hint="default"/>
        <w:lang w:val="es-ES" w:eastAsia="es-ES" w:bidi="es-ES"/>
      </w:rPr>
    </w:lvl>
  </w:abstractNum>
  <w:abstractNum w:abstractNumId="20" w15:restartNumberingAfterBreak="0">
    <w:nsid w:val="5CCE1C75"/>
    <w:multiLevelType w:val="hybridMultilevel"/>
    <w:tmpl w:val="01022C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65BF5"/>
    <w:multiLevelType w:val="hybridMultilevel"/>
    <w:tmpl w:val="39527AB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150CA"/>
    <w:multiLevelType w:val="hybridMultilevel"/>
    <w:tmpl w:val="853817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C96A83"/>
    <w:multiLevelType w:val="hybridMultilevel"/>
    <w:tmpl w:val="61BE30DC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76FA0"/>
    <w:multiLevelType w:val="hybridMultilevel"/>
    <w:tmpl w:val="2612F0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B6D75"/>
    <w:multiLevelType w:val="hybridMultilevel"/>
    <w:tmpl w:val="1974F1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12126"/>
    <w:multiLevelType w:val="hybridMultilevel"/>
    <w:tmpl w:val="D4321B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E0FC0"/>
    <w:multiLevelType w:val="hybridMultilevel"/>
    <w:tmpl w:val="FFF64F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223FD"/>
    <w:multiLevelType w:val="hybridMultilevel"/>
    <w:tmpl w:val="D9D8AD3C"/>
    <w:numStyleLink w:val="Estiloimportado2"/>
  </w:abstractNum>
  <w:abstractNum w:abstractNumId="29" w15:restartNumberingAfterBreak="0">
    <w:nsid w:val="79C84EBE"/>
    <w:multiLevelType w:val="hybridMultilevel"/>
    <w:tmpl w:val="0F0CBBE4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E153DD4"/>
    <w:multiLevelType w:val="hybridMultilevel"/>
    <w:tmpl w:val="489CDE4E"/>
    <w:lvl w:ilvl="0" w:tplc="DC1260FA">
      <w:start w:val="1"/>
      <w:numFmt w:val="upperLetter"/>
      <w:lvlText w:val="%1)."/>
      <w:lvlJc w:val="left"/>
      <w:pPr>
        <w:ind w:left="505" w:hanging="389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es-ES" w:eastAsia="es-ES" w:bidi="es-ES"/>
      </w:rPr>
    </w:lvl>
    <w:lvl w:ilvl="1" w:tplc="BDB43576">
      <w:start w:val="1"/>
      <w:numFmt w:val="decimal"/>
      <w:lvlText w:val="%2."/>
      <w:lvlJc w:val="left"/>
      <w:pPr>
        <w:ind w:left="1259" w:hanging="360"/>
      </w:pPr>
      <w:rPr>
        <w:rFonts w:ascii="Arial" w:eastAsia="Arial" w:hAnsi="Arial" w:cs="Arial" w:hint="default"/>
        <w:b/>
        <w:bCs/>
        <w:spacing w:val="-4"/>
        <w:w w:val="95"/>
        <w:sz w:val="24"/>
        <w:szCs w:val="24"/>
        <w:lang w:val="es-ES" w:eastAsia="es-ES" w:bidi="es-ES"/>
      </w:rPr>
    </w:lvl>
    <w:lvl w:ilvl="2" w:tplc="5858AB92">
      <w:numFmt w:val="bullet"/>
      <w:lvlText w:val="•"/>
      <w:lvlJc w:val="left"/>
      <w:pPr>
        <w:ind w:left="2155" w:hanging="360"/>
      </w:pPr>
      <w:rPr>
        <w:rFonts w:hint="default"/>
        <w:lang w:val="es-ES" w:eastAsia="es-ES" w:bidi="es-ES"/>
      </w:rPr>
    </w:lvl>
    <w:lvl w:ilvl="3" w:tplc="B4D62002">
      <w:numFmt w:val="bullet"/>
      <w:lvlText w:val="•"/>
      <w:lvlJc w:val="left"/>
      <w:pPr>
        <w:ind w:left="3051" w:hanging="360"/>
      </w:pPr>
      <w:rPr>
        <w:rFonts w:hint="default"/>
        <w:lang w:val="es-ES" w:eastAsia="es-ES" w:bidi="es-ES"/>
      </w:rPr>
    </w:lvl>
    <w:lvl w:ilvl="4" w:tplc="38963C4C">
      <w:numFmt w:val="bullet"/>
      <w:lvlText w:val="•"/>
      <w:lvlJc w:val="left"/>
      <w:pPr>
        <w:ind w:left="3946" w:hanging="360"/>
      </w:pPr>
      <w:rPr>
        <w:rFonts w:hint="default"/>
        <w:lang w:val="es-ES" w:eastAsia="es-ES" w:bidi="es-ES"/>
      </w:rPr>
    </w:lvl>
    <w:lvl w:ilvl="5" w:tplc="B678B234">
      <w:numFmt w:val="bullet"/>
      <w:lvlText w:val="•"/>
      <w:lvlJc w:val="left"/>
      <w:pPr>
        <w:ind w:left="4842" w:hanging="360"/>
      </w:pPr>
      <w:rPr>
        <w:rFonts w:hint="default"/>
        <w:lang w:val="es-ES" w:eastAsia="es-ES" w:bidi="es-ES"/>
      </w:rPr>
    </w:lvl>
    <w:lvl w:ilvl="6" w:tplc="FA401C64">
      <w:numFmt w:val="bullet"/>
      <w:lvlText w:val="•"/>
      <w:lvlJc w:val="left"/>
      <w:pPr>
        <w:ind w:left="5737" w:hanging="360"/>
      </w:pPr>
      <w:rPr>
        <w:rFonts w:hint="default"/>
        <w:lang w:val="es-ES" w:eastAsia="es-ES" w:bidi="es-ES"/>
      </w:rPr>
    </w:lvl>
    <w:lvl w:ilvl="7" w:tplc="8ABCB914">
      <w:numFmt w:val="bullet"/>
      <w:lvlText w:val="•"/>
      <w:lvlJc w:val="left"/>
      <w:pPr>
        <w:ind w:left="6633" w:hanging="360"/>
      </w:pPr>
      <w:rPr>
        <w:rFonts w:hint="default"/>
        <w:lang w:val="es-ES" w:eastAsia="es-ES" w:bidi="es-ES"/>
      </w:rPr>
    </w:lvl>
    <w:lvl w:ilvl="8" w:tplc="A860EA5A">
      <w:numFmt w:val="bullet"/>
      <w:lvlText w:val="•"/>
      <w:lvlJc w:val="left"/>
      <w:pPr>
        <w:ind w:left="7528" w:hanging="360"/>
      </w:pPr>
      <w:rPr>
        <w:rFonts w:hint="default"/>
        <w:lang w:val="es-ES" w:eastAsia="es-ES" w:bidi="es-ES"/>
      </w:rPr>
    </w:lvl>
  </w:abstractNum>
  <w:num w:numId="1" w16cid:durableId="1385065072">
    <w:abstractNumId w:val="7"/>
  </w:num>
  <w:num w:numId="2" w16cid:durableId="271864040">
    <w:abstractNumId w:val="18"/>
  </w:num>
  <w:num w:numId="3" w16cid:durableId="2016766790">
    <w:abstractNumId w:val="27"/>
  </w:num>
  <w:num w:numId="4" w16cid:durableId="936443996">
    <w:abstractNumId w:val="25"/>
  </w:num>
  <w:num w:numId="5" w16cid:durableId="851182457">
    <w:abstractNumId w:val="5"/>
  </w:num>
  <w:num w:numId="6" w16cid:durableId="622736657">
    <w:abstractNumId w:val="20"/>
  </w:num>
  <w:num w:numId="7" w16cid:durableId="564947273">
    <w:abstractNumId w:val="3"/>
  </w:num>
  <w:num w:numId="8" w16cid:durableId="1054428912">
    <w:abstractNumId w:val="16"/>
  </w:num>
  <w:num w:numId="9" w16cid:durableId="427696462">
    <w:abstractNumId w:val="9"/>
  </w:num>
  <w:num w:numId="10" w16cid:durableId="988091803">
    <w:abstractNumId w:val="22"/>
  </w:num>
  <w:num w:numId="11" w16cid:durableId="1065369940">
    <w:abstractNumId w:val="29"/>
  </w:num>
  <w:num w:numId="12" w16cid:durableId="985359968">
    <w:abstractNumId w:val="11"/>
  </w:num>
  <w:num w:numId="13" w16cid:durableId="1228222542">
    <w:abstractNumId w:val="24"/>
  </w:num>
  <w:num w:numId="14" w16cid:durableId="1494836697">
    <w:abstractNumId w:val="26"/>
  </w:num>
  <w:num w:numId="15" w16cid:durableId="153617462">
    <w:abstractNumId w:val="10"/>
  </w:num>
  <w:num w:numId="16" w16cid:durableId="1129321623">
    <w:abstractNumId w:val="14"/>
  </w:num>
  <w:num w:numId="17" w16cid:durableId="254485538">
    <w:abstractNumId w:val="17"/>
  </w:num>
  <w:num w:numId="18" w16cid:durableId="1342050218">
    <w:abstractNumId w:val="21"/>
  </w:num>
  <w:num w:numId="19" w16cid:durableId="422147167">
    <w:abstractNumId w:val="0"/>
  </w:num>
  <w:num w:numId="20" w16cid:durableId="912550239">
    <w:abstractNumId w:val="8"/>
  </w:num>
  <w:num w:numId="21" w16cid:durableId="796680949">
    <w:abstractNumId w:val="15"/>
  </w:num>
  <w:num w:numId="22" w16cid:durableId="1977686165">
    <w:abstractNumId w:val="19"/>
  </w:num>
  <w:num w:numId="23" w16cid:durableId="1606384636">
    <w:abstractNumId w:val="30"/>
  </w:num>
  <w:num w:numId="24" w16cid:durableId="991643812">
    <w:abstractNumId w:val="4"/>
  </w:num>
  <w:num w:numId="25" w16cid:durableId="1499232625">
    <w:abstractNumId w:val="28"/>
  </w:num>
  <w:num w:numId="26" w16cid:durableId="1435436511">
    <w:abstractNumId w:val="1"/>
  </w:num>
  <w:num w:numId="27" w16cid:durableId="1081826757">
    <w:abstractNumId w:val="12"/>
  </w:num>
  <w:num w:numId="28" w16cid:durableId="855534290">
    <w:abstractNumId w:val="13"/>
  </w:num>
  <w:num w:numId="29" w16cid:durableId="273749220">
    <w:abstractNumId w:val="6"/>
  </w:num>
  <w:num w:numId="30" w16cid:durableId="1619414433">
    <w:abstractNumId w:val="23"/>
  </w:num>
  <w:num w:numId="31" w16cid:durableId="1827934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292"/>
    <w:rsid w:val="00006E88"/>
    <w:rsid w:val="000075D2"/>
    <w:rsid w:val="00011DBB"/>
    <w:rsid w:val="0001733A"/>
    <w:rsid w:val="00043DA5"/>
    <w:rsid w:val="00047E6C"/>
    <w:rsid w:val="00091D63"/>
    <w:rsid w:val="000A49C3"/>
    <w:rsid w:val="000A6D94"/>
    <w:rsid w:val="000D0C8E"/>
    <w:rsid w:val="000F0D6D"/>
    <w:rsid w:val="000F33EF"/>
    <w:rsid w:val="00116903"/>
    <w:rsid w:val="0012051B"/>
    <w:rsid w:val="00120997"/>
    <w:rsid w:val="00143655"/>
    <w:rsid w:val="00154C5C"/>
    <w:rsid w:val="00176A89"/>
    <w:rsid w:val="00182D90"/>
    <w:rsid w:val="00197B22"/>
    <w:rsid w:val="001B358D"/>
    <w:rsid w:val="001B568A"/>
    <w:rsid w:val="001D2379"/>
    <w:rsid w:val="001D6FFA"/>
    <w:rsid w:val="001F1ACE"/>
    <w:rsid w:val="00200B5B"/>
    <w:rsid w:val="00201C51"/>
    <w:rsid w:val="00202B48"/>
    <w:rsid w:val="00205897"/>
    <w:rsid w:val="002110F4"/>
    <w:rsid w:val="00222439"/>
    <w:rsid w:val="00242220"/>
    <w:rsid w:val="00242463"/>
    <w:rsid w:val="00251DE1"/>
    <w:rsid w:val="00295A2B"/>
    <w:rsid w:val="002A50FF"/>
    <w:rsid w:val="002B4F65"/>
    <w:rsid w:val="002E0B2B"/>
    <w:rsid w:val="002E1F6C"/>
    <w:rsid w:val="002E67F4"/>
    <w:rsid w:val="003003AE"/>
    <w:rsid w:val="00301BDA"/>
    <w:rsid w:val="003119CB"/>
    <w:rsid w:val="00342CF5"/>
    <w:rsid w:val="00351F10"/>
    <w:rsid w:val="00353ABD"/>
    <w:rsid w:val="00381812"/>
    <w:rsid w:val="003857B1"/>
    <w:rsid w:val="00387B57"/>
    <w:rsid w:val="00391672"/>
    <w:rsid w:val="00395652"/>
    <w:rsid w:val="003B150C"/>
    <w:rsid w:val="003B2A86"/>
    <w:rsid w:val="003B4D8D"/>
    <w:rsid w:val="003B5224"/>
    <w:rsid w:val="003C27F6"/>
    <w:rsid w:val="003F765D"/>
    <w:rsid w:val="0040456D"/>
    <w:rsid w:val="00404C68"/>
    <w:rsid w:val="004060D2"/>
    <w:rsid w:val="00407A43"/>
    <w:rsid w:val="00452A10"/>
    <w:rsid w:val="004761A2"/>
    <w:rsid w:val="004A5DAE"/>
    <w:rsid w:val="004B0EED"/>
    <w:rsid w:val="004D3F5B"/>
    <w:rsid w:val="004E3508"/>
    <w:rsid w:val="004F2CF2"/>
    <w:rsid w:val="00510866"/>
    <w:rsid w:val="0051209D"/>
    <w:rsid w:val="00521DCA"/>
    <w:rsid w:val="0055445D"/>
    <w:rsid w:val="00557C9D"/>
    <w:rsid w:val="005651E6"/>
    <w:rsid w:val="00577F76"/>
    <w:rsid w:val="005A1A5B"/>
    <w:rsid w:val="005C1C8F"/>
    <w:rsid w:val="005C3CD7"/>
    <w:rsid w:val="005C4391"/>
    <w:rsid w:val="005C5BDB"/>
    <w:rsid w:val="005D6812"/>
    <w:rsid w:val="005E3B79"/>
    <w:rsid w:val="006136C0"/>
    <w:rsid w:val="00643BCC"/>
    <w:rsid w:val="006451D5"/>
    <w:rsid w:val="0065569C"/>
    <w:rsid w:val="0065735A"/>
    <w:rsid w:val="00676476"/>
    <w:rsid w:val="00680D85"/>
    <w:rsid w:val="006814CA"/>
    <w:rsid w:val="00685306"/>
    <w:rsid w:val="006B0ABD"/>
    <w:rsid w:val="006B1292"/>
    <w:rsid w:val="006B5807"/>
    <w:rsid w:val="006C400C"/>
    <w:rsid w:val="006F6BB4"/>
    <w:rsid w:val="00727249"/>
    <w:rsid w:val="00732B24"/>
    <w:rsid w:val="00751DF6"/>
    <w:rsid w:val="007847F1"/>
    <w:rsid w:val="0078578B"/>
    <w:rsid w:val="007C0DCB"/>
    <w:rsid w:val="007C2AE5"/>
    <w:rsid w:val="007D78AE"/>
    <w:rsid w:val="007E40ED"/>
    <w:rsid w:val="00810C5F"/>
    <w:rsid w:val="00826308"/>
    <w:rsid w:val="008309F3"/>
    <w:rsid w:val="00833952"/>
    <w:rsid w:val="00846A84"/>
    <w:rsid w:val="00865748"/>
    <w:rsid w:val="008871BF"/>
    <w:rsid w:val="00892B25"/>
    <w:rsid w:val="008C3DCB"/>
    <w:rsid w:val="008D6B0F"/>
    <w:rsid w:val="008E2235"/>
    <w:rsid w:val="008F1DB1"/>
    <w:rsid w:val="008F3F59"/>
    <w:rsid w:val="008F41CB"/>
    <w:rsid w:val="00903919"/>
    <w:rsid w:val="0090563F"/>
    <w:rsid w:val="009061C9"/>
    <w:rsid w:val="00910C70"/>
    <w:rsid w:val="009220D4"/>
    <w:rsid w:val="00926D6D"/>
    <w:rsid w:val="009468FE"/>
    <w:rsid w:val="00960095"/>
    <w:rsid w:val="00960E3E"/>
    <w:rsid w:val="00960EDE"/>
    <w:rsid w:val="009634F9"/>
    <w:rsid w:val="00965FF1"/>
    <w:rsid w:val="00974687"/>
    <w:rsid w:val="0098227B"/>
    <w:rsid w:val="00983CD4"/>
    <w:rsid w:val="009840E4"/>
    <w:rsid w:val="009906B6"/>
    <w:rsid w:val="009952F7"/>
    <w:rsid w:val="00995679"/>
    <w:rsid w:val="009C05E5"/>
    <w:rsid w:val="009D4C90"/>
    <w:rsid w:val="009D5FEC"/>
    <w:rsid w:val="009E508B"/>
    <w:rsid w:val="00A11B0F"/>
    <w:rsid w:val="00A134A8"/>
    <w:rsid w:val="00A2671B"/>
    <w:rsid w:val="00A302DB"/>
    <w:rsid w:val="00A30E13"/>
    <w:rsid w:val="00A44AA6"/>
    <w:rsid w:val="00A5124A"/>
    <w:rsid w:val="00A57A68"/>
    <w:rsid w:val="00A60C4B"/>
    <w:rsid w:val="00A63E5C"/>
    <w:rsid w:val="00A95D2A"/>
    <w:rsid w:val="00AB2AD7"/>
    <w:rsid w:val="00AB7719"/>
    <w:rsid w:val="00AC5A55"/>
    <w:rsid w:val="00AF0D58"/>
    <w:rsid w:val="00AF71A9"/>
    <w:rsid w:val="00B03B75"/>
    <w:rsid w:val="00B20181"/>
    <w:rsid w:val="00B4340D"/>
    <w:rsid w:val="00B83202"/>
    <w:rsid w:val="00B9058F"/>
    <w:rsid w:val="00B96BAB"/>
    <w:rsid w:val="00BC0B13"/>
    <w:rsid w:val="00BC43CA"/>
    <w:rsid w:val="00BC4CC3"/>
    <w:rsid w:val="00BC5034"/>
    <w:rsid w:val="00BC6CD8"/>
    <w:rsid w:val="00BD2060"/>
    <w:rsid w:val="00BD20D9"/>
    <w:rsid w:val="00BE6CBB"/>
    <w:rsid w:val="00C0182E"/>
    <w:rsid w:val="00C04FFE"/>
    <w:rsid w:val="00C1174C"/>
    <w:rsid w:val="00C43AEA"/>
    <w:rsid w:val="00C53361"/>
    <w:rsid w:val="00C537BC"/>
    <w:rsid w:val="00C762EC"/>
    <w:rsid w:val="00C80080"/>
    <w:rsid w:val="00C8019B"/>
    <w:rsid w:val="00C85CD9"/>
    <w:rsid w:val="00C924D4"/>
    <w:rsid w:val="00CC0A10"/>
    <w:rsid w:val="00CD029A"/>
    <w:rsid w:val="00CD1CA9"/>
    <w:rsid w:val="00CE58CC"/>
    <w:rsid w:val="00D04642"/>
    <w:rsid w:val="00D1040D"/>
    <w:rsid w:val="00D14EF4"/>
    <w:rsid w:val="00D22D85"/>
    <w:rsid w:val="00D33B4C"/>
    <w:rsid w:val="00D371F3"/>
    <w:rsid w:val="00D61D03"/>
    <w:rsid w:val="00D62700"/>
    <w:rsid w:val="00D80DC9"/>
    <w:rsid w:val="00D84903"/>
    <w:rsid w:val="00DA5238"/>
    <w:rsid w:val="00DC6B10"/>
    <w:rsid w:val="00DD22CE"/>
    <w:rsid w:val="00DD355C"/>
    <w:rsid w:val="00DF5D00"/>
    <w:rsid w:val="00E16065"/>
    <w:rsid w:val="00E4648A"/>
    <w:rsid w:val="00E5251C"/>
    <w:rsid w:val="00E60229"/>
    <w:rsid w:val="00E8178A"/>
    <w:rsid w:val="00E84E56"/>
    <w:rsid w:val="00EB28A8"/>
    <w:rsid w:val="00EB7674"/>
    <w:rsid w:val="00EC228C"/>
    <w:rsid w:val="00EE74EB"/>
    <w:rsid w:val="00EF7E48"/>
    <w:rsid w:val="00F1561D"/>
    <w:rsid w:val="00F22F7F"/>
    <w:rsid w:val="00F25D01"/>
    <w:rsid w:val="00F52F0A"/>
    <w:rsid w:val="00F72BF3"/>
    <w:rsid w:val="00F9637D"/>
    <w:rsid w:val="00FC0A01"/>
    <w:rsid w:val="00FC30D4"/>
    <w:rsid w:val="00FC6629"/>
    <w:rsid w:val="00FE10F1"/>
    <w:rsid w:val="00FE11DA"/>
    <w:rsid w:val="00F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772B4"/>
  <w15:docId w15:val="{956E98B0-7693-41E9-B1C6-21B7D50A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AE5"/>
    <w:pPr>
      <w:jc w:val="both"/>
    </w:pPr>
    <w:rPr>
      <w:rFonts w:ascii="Arial" w:hAnsi="Arial" w:cs="Times New Roman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C2AE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C2AE5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C2AE5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7C2AE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C2AE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C2AE5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C2AE5"/>
    <w:rPr>
      <w:rFonts w:ascii="Arial" w:eastAsiaTheme="majorEastAsia" w:hAnsi="Arial" w:cstheme="majorBidi"/>
      <w:b/>
      <w:bCs/>
      <w:sz w:val="24"/>
    </w:rPr>
  </w:style>
  <w:style w:type="character" w:customStyle="1" w:styleId="Ttulo4Car">
    <w:name w:val="Título 4 Car"/>
    <w:basedOn w:val="Fuentedeprrafopredeter"/>
    <w:link w:val="Ttulo4"/>
    <w:uiPriority w:val="9"/>
    <w:rsid w:val="007C2AE5"/>
    <w:rPr>
      <w:rFonts w:ascii="Arial" w:eastAsiaTheme="majorEastAsia" w:hAnsi="Arial" w:cstheme="majorBidi"/>
      <w:b/>
      <w:bCs/>
      <w:i/>
      <w:iCs/>
      <w:sz w:val="24"/>
    </w:rPr>
  </w:style>
  <w:style w:type="paragraph" w:styleId="Sinespaciado">
    <w:name w:val="No Spacing"/>
    <w:link w:val="SinespaciadoCar"/>
    <w:uiPriority w:val="1"/>
    <w:qFormat/>
    <w:rsid w:val="006B1292"/>
    <w:pPr>
      <w:spacing w:after="0" w:line="240" w:lineRule="auto"/>
      <w:jc w:val="both"/>
    </w:pPr>
    <w:rPr>
      <w:rFonts w:ascii="Arial" w:hAnsi="Arial" w:cs="Times New Roman"/>
      <w:sz w:val="24"/>
    </w:rPr>
  </w:style>
  <w:style w:type="table" w:styleId="Tablaconcuadrcula">
    <w:name w:val="Table Grid"/>
    <w:basedOn w:val="Tablanormal"/>
    <w:uiPriority w:val="39"/>
    <w:rsid w:val="006B1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CNBV Parrafo1,List Paragraph,Bullet Number,lp1,Listas,Scitum normal,Bullet List,FooterText,numbered,Paragraphe de liste1,Bulletr List Paragraph,列出段落,列出段落1,List Paragraph11,Bullet 1,List Paragraph Char Char,b1,AB List 1,Bullet Points,He"/>
    <w:basedOn w:val="Normal"/>
    <w:link w:val="PrrafodelistaCar"/>
    <w:qFormat/>
    <w:rsid w:val="006B580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916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1672"/>
    <w:rPr>
      <w:rFonts w:ascii="Arial" w:hAnsi="Arial" w:cs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3916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672"/>
    <w:rPr>
      <w:rFonts w:ascii="Arial" w:hAnsi="Arial" w:cs="Times New Roman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672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aliases w:val="CNBV Parrafo1 Car,List Paragraph Car,Bullet Number Car,lp1 Car,Listas Car,Scitum normal Car,Bullet List Car,FooterText Car,numbered Car,Paragraphe de liste1 Car,Bulletr List Paragraph Car,列出段落 Car,列出段落1 Car,List Paragraph11 Car"/>
    <w:basedOn w:val="Fuentedeprrafopredeter"/>
    <w:link w:val="Prrafodelista"/>
    <w:uiPriority w:val="34"/>
    <w:qFormat/>
    <w:locked/>
    <w:rsid w:val="00B83202"/>
    <w:rPr>
      <w:rFonts w:ascii="Arial" w:hAnsi="Arial" w:cs="Times New Roman"/>
      <w:sz w:val="24"/>
    </w:rPr>
  </w:style>
  <w:style w:type="paragraph" w:styleId="Textoindependiente3">
    <w:name w:val="Body Text 3"/>
    <w:basedOn w:val="Normal"/>
    <w:link w:val="Textoindependiente3Car"/>
    <w:rsid w:val="00FC30D4"/>
    <w:pPr>
      <w:spacing w:after="0" w:line="240" w:lineRule="auto"/>
    </w:pPr>
    <w:rPr>
      <w:rFonts w:eastAsia="Times New Roman"/>
      <w:sz w:val="22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30D4"/>
    <w:rPr>
      <w:rFonts w:ascii="Arial" w:eastAsia="Times New Roman" w:hAnsi="Arial" w:cs="Times New Roman"/>
      <w:szCs w:val="20"/>
      <w:lang w:val="es-ES" w:eastAsia="es-ES"/>
    </w:rPr>
  </w:style>
  <w:style w:type="paragraph" w:customStyle="1" w:styleId="Default">
    <w:name w:val="Default"/>
    <w:rsid w:val="002E67F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3B4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B4D8D"/>
    <w:rPr>
      <w:rFonts w:ascii="Arial" w:hAnsi="Arial" w:cs="Times New Roman"/>
      <w:sz w:val="24"/>
    </w:rPr>
  </w:style>
  <w:style w:type="character" w:styleId="Hipervnculo">
    <w:name w:val="Hyperlink"/>
    <w:basedOn w:val="Fuentedeprrafopredeter"/>
    <w:uiPriority w:val="99"/>
    <w:unhideWhenUsed/>
    <w:rsid w:val="00E84E56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84E5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84E56"/>
    <w:pPr>
      <w:widowControl w:val="0"/>
      <w:autoSpaceDE w:val="0"/>
      <w:autoSpaceDN w:val="0"/>
      <w:spacing w:after="0" w:line="240" w:lineRule="auto"/>
      <w:jc w:val="left"/>
    </w:pPr>
    <w:rPr>
      <w:rFonts w:eastAsia="Arial" w:cs="Arial"/>
      <w:sz w:val="20"/>
      <w:szCs w:val="20"/>
      <w:lang w:val="es-ES" w:eastAsia="es-ES" w:bidi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84E56"/>
    <w:rPr>
      <w:rFonts w:ascii="Arial" w:eastAsia="Arial" w:hAnsi="Arial" w:cs="Arial"/>
      <w:sz w:val="20"/>
      <w:szCs w:val="20"/>
      <w:lang w:val="es-ES" w:eastAsia="es-ES" w:bidi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84E56"/>
    <w:rPr>
      <w:rFonts w:ascii="Arial" w:hAnsi="Arial" w:cs="Times New Roman"/>
      <w:sz w:val="24"/>
    </w:rPr>
  </w:style>
  <w:style w:type="table" w:customStyle="1" w:styleId="TableNormal">
    <w:name w:val="Table Normal"/>
    <w:rsid w:val="001F1A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nguno">
    <w:name w:val="Ninguno"/>
    <w:rsid w:val="001F1ACE"/>
  </w:style>
  <w:style w:type="character" w:customStyle="1" w:styleId="NingunoA">
    <w:name w:val="Ninguno A"/>
    <w:basedOn w:val="Ninguno"/>
    <w:rsid w:val="001F1ACE"/>
  </w:style>
  <w:style w:type="paragraph" w:customStyle="1" w:styleId="CuerpoA">
    <w:name w:val="Cuerpo A"/>
    <w:rsid w:val="001F1AC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u w:color="000000"/>
      <w:bdr w:val="nil"/>
      <w:lang w:eastAsia="es-MX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Estiloimportado2">
    <w:name w:val="Estilo importado 2"/>
    <w:rsid w:val="001F1ACE"/>
    <w:pPr>
      <w:numPr>
        <w:numId w:val="24"/>
      </w:numPr>
    </w:pPr>
  </w:style>
  <w:style w:type="numbering" w:customStyle="1" w:styleId="Estiloimportado3">
    <w:name w:val="Estilo importado 3"/>
    <w:rsid w:val="001F1ACE"/>
    <w:pPr>
      <w:numPr>
        <w:numId w:val="26"/>
      </w:numPr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508"/>
    <w:pPr>
      <w:widowControl/>
      <w:autoSpaceDE/>
      <w:autoSpaceDN/>
      <w:spacing w:after="200"/>
      <w:jc w:val="both"/>
    </w:pPr>
    <w:rPr>
      <w:rFonts w:eastAsia="Calibri" w:cs="Times New Roman"/>
      <w:b/>
      <w:bCs/>
      <w:lang w:val="es-MX" w:eastAsia="en-US" w:bidi="ar-SA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508"/>
    <w:rPr>
      <w:rFonts w:ascii="Arial" w:eastAsia="Arial" w:hAnsi="Arial" w:cs="Times New Roman"/>
      <w:b/>
      <w:bCs/>
      <w:sz w:val="20"/>
      <w:szCs w:val="20"/>
      <w:lang w:val="es-ES" w:eastAsia="es-ES" w:bidi="es-ES"/>
    </w:rPr>
  </w:style>
  <w:style w:type="paragraph" w:styleId="Revisin">
    <w:name w:val="Revision"/>
    <w:hidden/>
    <w:uiPriority w:val="99"/>
    <w:semiHidden/>
    <w:rsid w:val="004E3508"/>
    <w:pPr>
      <w:spacing w:after="0" w:line="240" w:lineRule="auto"/>
    </w:pPr>
    <w:rPr>
      <w:rFonts w:ascii="Arial" w:hAnsi="Arial" w:cs="Times New Roman"/>
      <w:sz w:val="24"/>
    </w:rPr>
  </w:style>
  <w:style w:type="table" w:customStyle="1" w:styleId="Tablaconcuadrcula12">
    <w:name w:val="Tabla con cuadrícula12"/>
    <w:basedOn w:val="Tablanormal"/>
    <w:next w:val="Tablaconcuadrcula"/>
    <w:uiPriority w:val="39"/>
    <w:rsid w:val="00200B5B"/>
    <w:pPr>
      <w:spacing w:line="288" w:lineRule="auto"/>
    </w:pPr>
    <w:rPr>
      <w:rFonts w:ascii="Calibri" w:hAnsi="Calibri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5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43CE4-A667-4879-90B7-5A954230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521</Words>
  <Characters>3004</Characters>
  <Application>Microsoft Office Word</Application>
  <DocSecurity>0</DocSecurity>
  <Lines>88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CYGG</dc:creator>
  <cp:lastModifiedBy>ROCHA PINA MIRTA ELENA</cp:lastModifiedBy>
  <cp:revision>40</cp:revision>
  <cp:lastPrinted>2014-03-28T16:06:00Z</cp:lastPrinted>
  <dcterms:created xsi:type="dcterms:W3CDTF">2022-05-31T01:10:00Z</dcterms:created>
  <dcterms:modified xsi:type="dcterms:W3CDTF">2024-04-22T19:45:00Z</dcterms:modified>
</cp:coreProperties>
</file>