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423" w14:textId="405819BF" w:rsidR="00642A21" w:rsidRPr="00656746" w:rsidRDefault="00642A21" w:rsidP="00656746">
      <w:pPr>
        <w:jc w:val="center"/>
        <w:rPr>
          <w:rFonts w:cstheme="minorHAnsi"/>
          <w:b/>
        </w:rPr>
      </w:pPr>
    </w:p>
    <w:tbl>
      <w:tblPr>
        <w:tblW w:w="9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95"/>
        <w:gridCol w:w="5529"/>
        <w:gridCol w:w="3260"/>
      </w:tblGrid>
      <w:tr w:rsidR="005A146A" w:rsidRPr="005A146A" w14:paraId="3D3A6DA6" w14:textId="77777777" w:rsidTr="000D61FF">
        <w:trPr>
          <w:trHeight w:val="424"/>
          <w:tblHeader/>
        </w:trPr>
        <w:tc>
          <w:tcPr>
            <w:tcW w:w="9284" w:type="dxa"/>
            <w:gridSpan w:val="3"/>
            <w:shd w:val="clear" w:color="auto" w:fill="CF0B7B" w:themeFill="accent5"/>
            <w:vAlign w:val="center"/>
          </w:tcPr>
          <w:p w14:paraId="4553DC62" w14:textId="0EE09DF7" w:rsidR="005A146A" w:rsidRPr="0095317A" w:rsidRDefault="005A146A" w:rsidP="0095317A">
            <w:pPr>
              <w:spacing w:line="276" w:lineRule="auto"/>
              <w:jc w:val="center"/>
              <w:rPr>
                <w:rFonts w:ascii="Calibri" w:hAnsi="Calibri" w:cs="Calibri"/>
                <w:color w:val="FFFFFF" w:themeColor="background1"/>
              </w:rPr>
            </w:pPr>
            <w:r w:rsidRPr="0095317A">
              <w:rPr>
                <w:rFonts w:ascii="Calibri" w:hAnsi="Calibri" w:cs="Calibri"/>
                <w:b/>
                <w:color w:val="FFFFFF" w:themeColor="background1"/>
              </w:rPr>
              <w:t>Variable y formato 6.2 Oficial de Protección de Datos Personales</w:t>
            </w:r>
          </w:p>
        </w:tc>
      </w:tr>
      <w:tr w:rsidR="00642A21" w:rsidRPr="00656746" w14:paraId="414939E9" w14:textId="77777777" w:rsidTr="000D61FF">
        <w:trPr>
          <w:trHeight w:val="424"/>
        </w:trPr>
        <w:tc>
          <w:tcPr>
            <w:tcW w:w="6024" w:type="dxa"/>
            <w:gridSpan w:val="2"/>
            <w:vAlign w:val="center"/>
          </w:tcPr>
          <w:p w14:paraId="55AF9847" w14:textId="77777777" w:rsidR="00642A21" w:rsidRPr="0095317A" w:rsidRDefault="00642A21" w:rsidP="0095317A">
            <w:pPr>
              <w:spacing w:line="276" w:lineRule="auto"/>
              <w:jc w:val="center"/>
              <w:rPr>
                <w:rFonts w:ascii="Calibri" w:hAnsi="Calibri" w:cs="Calibri"/>
                <w:b/>
                <w:bCs/>
              </w:rPr>
            </w:pPr>
            <w:r w:rsidRPr="0095317A">
              <w:rPr>
                <w:rFonts w:ascii="Calibri" w:hAnsi="Calibri" w:cs="Calibri"/>
                <w:b/>
                <w:bCs/>
              </w:rPr>
              <w:t>Ejercicio (año) del que se presenta la información</w:t>
            </w:r>
          </w:p>
        </w:tc>
        <w:tc>
          <w:tcPr>
            <w:tcW w:w="3260" w:type="dxa"/>
            <w:vAlign w:val="center"/>
          </w:tcPr>
          <w:p w14:paraId="4C71B568" w14:textId="41FF0C41" w:rsidR="00642A21" w:rsidRPr="0095317A" w:rsidRDefault="009B380B" w:rsidP="0095317A">
            <w:pPr>
              <w:spacing w:line="276" w:lineRule="auto"/>
              <w:jc w:val="center"/>
              <w:rPr>
                <w:rFonts w:ascii="Calibri" w:hAnsi="Calibri" w:cs="Calibri"/>
              </w:rPr>
            </w:pPr>
            <w:r w:rsidRPr="3B5575E1">
              <w:rPr>
                <w:rFonts w:ascii="Calibri" w:hAnsi="Calibri" w:cs="Calibri"/>
              </w:rPr>
              <w:t>2022</w:t>
            </w:r>
          </w:p>
        </w:tc>
      </w:tr>
      <w:tr w:rsidR="0045119D" w:rsidRPr="00656746" w14:paraId="63FB5DDE" w14:textId="77777777" w:rsidTr="000D61FF">
        <w:trPr>
          <w:trHeight w:val="424"/>
        </w:trPr>
        <w:tc>
          <w:tcPr>
            <w:tcW w:w="6024" w:type="dxa"/>
            <w:gridSpan w:val="2"/>
            <w:vAlign w:val="center"/>
          </w:tcPr>
          <w:p w14:paraId="79AEC6C1" w14:textId="77777777" w:rsidR="0095317A" w:rsidRDefault="0095317A" w:rsidP="0095317A">
            <w:pPr>
              <w:spacing w:line="180" w:lineRule="auto"/>
              <w:jc w:val="center"/>
              <w:rPr>
                <w:rFonts w:ascii="Calibri" w:hAnsi="Calibri" w:cs="Calibri"/>
              </w:rPr>
            </w:pPr>
          </w:p>
          <w:p w14:paraId="7CEEFF01" w14:textId="559614F4" w:rsidR="0045119D" w:rsidRPr="0095317A" w:rsidRDefault="0045119D" w:rsidP="0095317A">
            <w:pPr>
              <w:spacing w:line="180" w:lineRule="auto"/>
              <w:jc w:val="center"/>
              <w:rPr>
                <w:rFonts w:ascii="Calibri" w:hAnsi="Calibri" w:cs="Calibri"/>
              </w:rPr>
            </w:pPr>
            <w:r w:rsidRPr="0095317A">
              <w:rPr>
                <w:rFonts w:ascii="Calibri" w:hAnsi="Calibri" w:cs="Calibri"/>
              </w:rPr>
              <w:t>Fecha de publicación de la información</w:t>
            </w:r>
          </w:p>
          <w:p w14:paraId="446AF51A" w14:textId="77777777" w:rsidR="0045119D" w:rsidRPr="0095317A" w:rsidRDefault="0045119D" w:rsidP="0095317A">
            <w:pPr>
              <w:spacing w:line="180" w:lineRule="auto"/>
              <w:jc w:val="center"/>
              <w:rPr>
                <w:rFonts w:ascii="Calibri" w:hAnsi="Calibri" w:cs="Calibri"/>
              </w:rPr>
            </w:pPr>
          </w:p>
        </w:tc>
        <w:tc>
          <w:tcPr>
            <w:tcW w:w="3260" w:type="dxa"/>
            <w:vAlign w:val="center"/>
          </w:tcPr>
          <w:p w14:paraId="5649B040" w14:textId="52A5E2CE" w:rsidR="0045119D" w:rsidRPr="0095317A" w:rsidRDefault="004A78ED" w:rsidP="3B5575E1">
            <w:pPr>
              <w:spacing w:line="180" w:lineRule="auto"/>
              <w:jc w:val="center"/>
              <w:rPr>
                <w:rFonts w:ascii="Calibri" w:eastAsia="Calibri" w:hAnsi="Calibri" w:cs="Calibri"/>
                <w:color w:val="000000" w:themeColor="text1"/>
              </w:rPr>
            </w:pPr>
            <w:r>
              <w:rPr>
                <w:rFonts w:ascii="Calibri" w:eastAsia="Calibri" w:hAnsi="Calibri" w:cs="Calibri"/>
                <w:color w:val="000000" w:themeColor="text1"/>
              </w:rPr>
              <w:t>20</w:t>
            </w:r>
            <w:r w:rsidR="04315129" w:rsidRPr="3B5575E1">
              <w:rPr>
                <w:rFonts w:ascii="Calibri" w:eastAsia="Calibri" w:hAnsi="Calibri" w:cs="Calibri"/>
                <w:color w:val="000000" w:themeColor="text1"/>
              </w:rPr>
              <w:t>/06/2022</w:t>
            </w:r>
          </w:p>
        </w:tc>
      </w:tr>
      <w:tr w:rsidR="0045119D" w:rsidRPr="00656746" w14:paraId="33D67E52" w14:textId="77777777" w:rsidTr="000D61FF">
        <w:trPr>
          <w:trHeight w:val="424"/>
        </w:trPr>
        <w:tc>
          <w:tcPr>
            <w:tcW w:w="6024" w:type="dxa"/>
            <w:gridSpan w:val="2"/>
            <w:vAlign w:val="center"/>
          </w:tcPr>
          <w:p w14:paraId="3A13A055" w14:textId="2AD5EFB0" w:rsidR="0045119D" w:rsidRPr="0095317A" w:rsidRDefault="0045119D" w:rsidP="0095317A">
            <w:pPr>
              <w:spacing w:line="276" w:lineRule="auto"/>
              <w:jc w:val="center"/>
              <w:rPr>
                <w:rFonts w:ascii="Calibri" w:hAnsi="Calibri" w:cs="Calibri"/>
              </w:rPr>
            </w:pPr>
            <w:r w:rsidRPr="0095317A">
              <w:rPr>
                <w:rFonts w:ascii="Calibri" w:hAnsi="Calibri" w:cs="Calibri"/>
              </w:rPr>
              <w:t>Fecha de la última actualización</w:t>
            </w:r>
          </w:p>
        </w:tc>
        <w:tc>
          <w:tcPr>
            <w:tcW w:w="3260" w:type="dxa"/>
            <w:vAlign w:val="center"/>
          </w:tcPr>
          <w:p w14:paraId="1DFAA69C" w14:textId="789C2E81" w:rsidR="0045119D" w:rsidRPr="0095317A" w:rsidRDefault="004A78ED" w:rsidP="3B5575E1">
            <w:pPr>
              <w:spacing w:line="180" w:lineRule="auto"/>
              <w:jc w:val="center"/>
              <w:rPr>
                <w:rFonts w:ascii="Calibri" w:eastAsia="Calibri" w:hAnsi="Calibri" w:cs="Calibri"/>
                <w:color w:val="000000" w:themeColor="text1"/>
              </w:rPr>
            </w:pPr>
            <w:r>
              <w:rPr>
                <w:rFonts w:ascii="Calibri" w:eastAsia="Calibri" w:hAnsi="Calibri" w:cs="Calibri"/>
                <w:color w:val="000000" w:themeColor="text1"/>
              </w:rPr>
              <w:t>20</w:t>
            </w:r>
            <w:r w:rsidR="04315129" w:rsidRPr="3B5575E1">
              <w:rPr>
                <w:rFonts w:ascii="Calibri" w:eastAsia="Calibri" w:hAnsi="Calibri" w:cs="Calibri"/>
                <w:color w:val="000000" w:themeColor="text1"/>
              </w:rPr>
              <w:t>/06/2022</w:t>
            </w:r>
          </w:p>
        </w:tc>
      </w:tr>
      <w:tr w:rsidR="00642A21" w:rsidRPr="00656746" w14:paraId="60ED4B43" w14:textId="77777777" w:rsidTr="000D61FF">
        <w:trPr>
          <w:trHeight w:val="222"/>
        </w:trPr>
        <w:tc>
          <w:tcPr>
            <w:tcW w:w="495" w:type="dxa"/>
            <w:vAlign w:val="center"/>
          </w:tcPr>
          <w:p w14:paraId="313F8566" w14:textId="77777777" w:rsidR="00642A21" w:rsidRPr="0095317A" w:rsidRDefault="00642A21" w:rsidP="0095317A">
            <w:pPr>
              <w:spacing w:line="276" w:lineRule="auto"/>
              <w:jc w:val="center"/>
              <w:rPr>
                <w:rFonts w:ascii="Calibri" w:hAnsi="Calibri" w:cs="Calibri"/>
                <w:b/>
                <w:bCs/>
              </w:rPr>
            </w:pPr>
            <w:r w:rsidRPr="0095317A">
              <w:rPr>
                <w:rFonts w:ascii="Calibri" w:hAnsi="Calibri" w:cs="Calibri"/>
                <w:b/>
                <w:bCs/>
              </w:rPr>
              <w:t>No.</w:t>
            </w:r>
          </w:p>
        </w:tc>
        <w:tc>
          <w:tcPr>
            <w:tcW w:w="5529" w:type="dxa"/>
            <w:vAlign w:val="center"/>
          </w:tcPr>
          <w:p w14:paraId="6CED6727" w14:textId="77777777" w:rsidR="00642A21" w:rsidRPr="0095317A" w:rsidRDefault="00642A21" w:rsidP="0095317A">
            <w:pPr>
              <w:spacing w:line="276" w:lineRule="auto"/>
              <w:jc w:val="center"/>
              <w:rPr>
                <w:rFonts w:ascii="Calibri" w:hAnsi="Calibri" w:cs="Calibri"/>
                <w:b/>
                <w:bCs/>
              </w:rPr>
            </w:pPr>
            <w:r w:rsidRPr="0095317A">
              <w:rPr>
                <w:rFonts w:ascii="Calibri" w:hAnsi="Calibri" w:cs="Calibri"/>
                <w:b/>
                <w:bCs/>
              </w:rPr>
              <w:t>Criterio</w:t>
            </w:r>
          </w:p>
        </w:tc>
        <w:tc>
          <w:tcPr>
            <w:tcW w:w="3260" w:type="dxa"/>
            <w:vAlign w:val="center"/>
          </w:tcPr>
          <w:p w14:paraId="6A9B3FD9" w14:textId="77777777" w:rsidR="00642A21" w:rsidRPr="0095317A" w:rsidRDefault="00642A21" w:rsidP="0095317A">
            <w:pPr>
              <w:spacing w:line="276" w:lineRule="auto"/>
              <w:jc w:val="center"/>
              <w:rPr>
                <w:rFonts w:ascii="Calibri" w:hAnsi="Calibri" w:cs="Calibri"/>
                <w:b/>
                <w:bCs/>
              </w:rPr>
            </w:pPr>
            <w:r w:rsidRPr="0095317A">
              <w:rPr>
                <w:rFonts w:ascii="Calibri" w:hAnsi="Calibri" w:cs="Calibri"/>
                <w:b/>
                <w:bCs/>
              </w:rPr>
              <w:t>Medio de verificación</w:t>
            </w:r>
          </w:p>
        </w:tc>
      </w:tr>
      <w:tr w:rsidR="00656746" w:rsidRPr="00656746" w14:paraId="57458556" w14:textId="77777777" w:rsidTr="000D61FF">
        <w:trPr>
          <w:trHeight w:val="584"/>
        </w:trPr>
        <w:tc>
          <w:tcPr>
            <w:tcW w:w="495" w:type="dxa"/>
            <w:vAlign w:val="center"/>
          </w:tcPr>
          <w:p w14:paraId="0A6D249B" w14:textId="77777777" w:rsidR="00656746" w:rsidRPr="00C35E80" w:rsidRDefault="00656746" w:rsidP="00656746">
            <w:pPr>
              <w:jc w:val="center"/>
              <w:rPr>
                <w:rFonts w:ascii="Calibri" w:hAnsi="Calibri" w:cs="Calibri"/>
                <w:b/>
                <w:bCs/>
              </w:rPr>
            </w:pPr>
            <w:r w:rsidRPr="00C35E80">
              <w:rPr>
                <w:rFonts w:ascii="Calibri" w:hAnsi="Calibri" w:cs="Calibri"/>
                <w:b/>
                <w:bCs/>
              </w:rPr>
              <w:t>1.</w:t>
            </w:r>
          </w:p>
        </w:tc>
        <w:tc>
          <w:tcPr>
            <w:tcW w:w="5529" w:type="dxa"/>
            <w:vAlign w:val="center"/>
          </w:tcPr>
          <w:p w14:paraId="6D09FDE9" w14:textId="56A5C303" w:rsidR="00656746" w:rsidRPr="00314B41" w:rsidRDefault="00656746" w:rsidP="00314B41">
            <w:pPr>
              <w:spacing w:line="240" w:lineRule="auto"/>
              <w:jc w:val="both"/>
              <w:rPr>
                <w:rFonts w:ascii="Calibri Light" w:hAnsi="Calibri Light" w:cs="Calibri Light"/>
              </w:rPr>
            </w:pPr>
            <w:r w:rsidRPr="00314B41">
              <w:rPr>
                <w:rFonts w:ascii="Calibri Light" w:hAnsi="Calibri Light" w:cs="Calibri Light"/>
              </w:rPr>
              <w:t>Lleva a cabo tratamientos de datos personales intensivos o relevantes (Sí/No)</w:t>
            </w:r>
          </w:p>
        </w:tc>
        <w:tc>
          <w:tcPr>
            <w:tcW w:w="3260" w:type="dxa"/>
            <w:vAlign w:val="center"/>
          </w:tcPr>
          <w:p w14:paraId="335ECF5A" w14:textId="3EF3B178" w:rsidR="00656746" w:rsidRPr="00314B41" w:rsidRDefault="00223CBF" w:rsidP="00656746">
            <w:pPr>
              <w:jc w:val="center"/>
              <w:rPr>
                <w:rFonts w:ascii="Calibri Light" w:hAnsi="Calibri Light" w:cs="Calibri Light"/>
              </w:rPr>
            </w:pPr>
            <w:r w:rsidRPr="00314B41">
              <w:rPr>
                <w:rFonts w:ascii="Calibri Light" w:hAnsi="Calibri Light" w:cs="Calibri Light"/>
              </w:rPr>
              <w:t>Sí</w:t>
            </w:r>
          </w:p>
        </w:tc>
      </w:tr>
      <w:tr w:rsidR="00656746" w:rsidRPr="00656746" w14:paraId="34E099E2" w14:textId="77777777" w:rsidTr="000D61FF">
        <w:trPr>
          <w:trHeight w:val="756"/>
        </w:trPr>
        <w:tc>
          <w:tcPr>
            <w:tcW w:w="495" w:type="dxa"/>
            <w:vAlign w:val="center"/>
          </w:tcPr>
          <w:p w14:paraId="211925B0" w14:textId="77777777" w:rsidR="00656746" w:rsidRPr="00C35E80" w:rsidRDefault="00656746" w:rsidP="00656746">
            <w:pPr>
              <w:jc w:val="center"/>
              <w:rPr>
                <w:rFonts w:ascii="Calibri" w:hAnsi="Calibri" w:cs="Calibri"/>
                <w:b/>
                <w:bCs/>
              </w:rPr>
            </w:pPr>
            <w:r w:rsidRPr="00C35E80">
              <w:rPr>
                <w:rFonts w:ascii="Calibri" w:hAnsi="Calibri" w:cs="Calibri"/>
                <w:b/>
                <w:bCs/>
              </w:rPr>
              <w:t>2.</w:t>
            </w:r>
          </w:p>
        </w:tc>
        <w:tc>
          <w:tcPr>
            <w:tcW w:w="5529" w:type="dxa"/>
            <w:vAlign w:val="center"/>
          </w:tcPr>
          <w:p w14:paraId="5CC78490" w14:textId="507B1B56" w:rsidR="00656746" w:rsidRPr="00314B41" w:rsidRDefault="00656746" w:rsidP="00314B41">
            <w:pPr>
              <w:spacing w:line="240" w:lineRule="auto"/>
              <w:jc w:val="both"/>
              <w:rPr>
                <w:rFonts w:ascii="Calibri Light" w:hAnsi="Calibri Light" w:cs="Calibri Light"/>
              </w:rPr>
            </w:pPr>
            <w:r w:rsidRPr="00314B41">
              <w:rPr>
                <w:rFonts w:ascii="Calibri Light" w:hAnsi="Calibri Light" w:cs="Calibri Light"/>
              </w:rPr>
              <w:t>Hipervínculo al documento mediante el cual el responsable designó al Oficial de protección de datos personales</w:t>
            </w:r>
          </w:p>
        </w:tc>
        <w:tc>
          <w:tcPr>
            <w:tcW w:w="3260" w:type="dxa"/>
            <w:vAlign w:val="center"/>
          </w:tcPr>
          <w:p w14:paraId="6D3567EB" w14:textId="499F1DEA" w:rsidR="00656746" w:rsidRPr="00314B41" w:rsidRDefault="000D61FF" w:rsidP="000D61FF">
            <w:pPr>
              <w:spacing w:before="240" w:after="240" w:line="240" w:lineRule="auto"/>
              <w:jc w:val="center"/>
              <w:rPr>
                <w:rFonts w:ascii="Calibri Light" w:hAnsi="Calibri Light" w:cs="Calibri Light"/>
              </w:rPr>
            </w:pPr>
            <w:r w:rsidRPr="000D61FF">
              <w:rPr>
                <w:rFonts w:ascii="Calibri Light" w:hAnsi="Calibri Light" w:cs="Calibri Light"/>
              </w:rPr>
              <w:t>Debido a que la Ley General de Protección de Datos Personales en Posesión de Sujetos Obligados, establece como optativo contar con un Oficial de Protección de Datos Personales, el Instituto Nacional Electoral actualmente no dispone de esta figura. Sin embargo, la Unidad Técnica de Transparencia y Protección de Datos Personales lleva a cabo las acciones necesarias para el ejercicio del Derecho de Protección de Datos Personales.</w:t>
            </w:r>
          </w:p>
        </w:tc>
      </w:tr>
    </w:tbl>
    <w:p w14:paraId="2C904E01" w14:textId="264B38E7" w:rsidR="00AA7B41" w:rsidRPr="00656746" w:rsidRDefault="00AA7B41" w:rsidP="00A66259">
      <w:pPr>
        <w:rPr>
          <w:rFonts w:cstheme="minorHAnsi"/>
        </w:rPr>
      </w:pPr>
    </w:p>
    <w:sectPr w:rsidR="00AA7B41" w:rsidRPr="00656746" w:rsidSect="00403A70">
      <w:headerReference w:type="even" r:id="rId9"/>
      <w:headerReference w:type="default" r:id="rId10"/>
      <w:footerReference w:type="even" r:id="rId11"/>
      <w:footerReference w:type="default" r:id="rId12"/>
      <w:headerReference w:type="first" r:id="rId13"/>
      <w:footerReference w:type="first" r:id="rId14"/>
      <w:pgSz w:w="12240" w:h="15840"/>
      <w:pgMar w:top="1979" w:right="1701" w:bottom="1417" w:left="1701" w:header="11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7D89" w14:textId="77777777" w:rsidR="000E6840" w:rsidRDefault="000E6840" w:rsidP="00CE0B13">
      <w:pPr>
        <w:spacing w:line="240" w:lineRule="auto"/>
      </w:pPr>
      <w:r>
        <w:separator/>
      </w:r>
    </w:p>
  </w:endnote>
  <w:endnote w:type="continuationSeparator" w:id="0">
    <w:p w14:paraId="4A43552D" w14:textId="77777777" w:rsidR="000E6840" w:rsidRDefault="000E6840"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8A4D" w14:textId="77777777" w:rsidR="004E173B" w:rsidRDefault="004E17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8B2A" w14:textId="77777777" w:rsidR="004E173B" w:rsidRPr="00612EB4" w:rsidRDefault="004E173B" w:rsidP="004E173B">
    <w:pPr>
      <w:pStyle w:val="Piedepgina"/>
      <w:jc w:val="right"/>
      <w:rPr>
        <w:color w:val="FFFFFF" w:themeColor="background1"/>
        <w:sz w:val="16"/>
        <w:szCs w:val="16"/>
      </w:rPr>
    </w:pPr>
    <w:r w:rsidRPr="00612EB4">
      <w:rPr>
        <w:noProof/>
        <w:color w:val="FFFFFF" w:themeColor="background1"/>
        <w:sz w:val="16"/>
        <w:szCs w:val="16"/>
      </w:rPr>
      <mc:AlternateContent>
        <mc:Choice Requires="wps">
          <w:drawing>
            <wp:anchor distT="0" distB="0" distL="114300" distR="114300" simplePos="0" relativeHeight="251661312" behindDoc="1" locked="0" layoutInCell="1" allowOverlap="1" wp14:anchorId="2274BED9" wp14:editId="73CA5695">
              <wp:simplePos x="0" y="0"/>
              <wp:positionH relativeFrom="column">
                <wp:posOffset>5098415</wp:posOffset>
              </wp:positionH>
              <wp:positionV relativeFrom="paragraph">
                <wp:posOffset>-62865</wp:posOffset>
              </wp:positionV>
              <wp:extent cx="1570990" cy="230505"/>
              <wp:effectExtent l="0" t="0" r="3810" b="0"/>
              <wp:wrapNone/>
              <wp:docPr id="5" name="Rectángulo 5"/>
              <wp:cNvGraphicFramePr/>
              <a:graphic xmlns:a="http://schemas.openxmlformats.org/drawingml/2006/main">
                <a:graphicData uri="http://schemas.microsoft.com/office/word/2010/wordprocessingShape">
                  <wps:wsp>
                    <wps:cNvSpPr/>
                    <wps:spPr>
                      <a:xfrm>
                        <a:off x="0" y="0"/>
                        <a:ext cx="1570990" cy="230505"/>
                      </a:xfrm>
                      <a:prstGeom prst="rect">
                        <a:avLst/>
                      </a:prstGeom>
                      <a:solidFill>
                        <a:srgbClr val="D500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ángulo 5" style="position:absolute;margin-left:401.45pt;margin-top:-4.95pt;width:123.7pt;height:18.1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5007f" stroked="f" strokeweight="1pt" w14:anchorId="3F5B62B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"/>
          </w:pict>
        </mc:Fallback>
      </mc:AlternateContent>
    </w:r>
    <w:r w:rsidRPr="00612EB4">
      <w:rPr>
        <w:noProof/>
        <w:color w:val="FFFFFF" w:themeColor="background1"/>
        <w:sz w:val="16"/>
        <w:szCs w:val="16"/>
      </w:rPr>
      <mc:AlternateContent>
        <mc:Choice Requires="wps">
          <w:drawing>
            <wp:anchor distT="0" distB="0" distL="114300" distR="114300" simplePos="0" relativeHeight="251662336" behindDoc="0" locked="0" layoutInCell="1" allowOverlap="1" wp14:anchorId="34688478" wp14:editId="28AED0A1">
              <wp:simplePos x="0" y="0"/>
              <wp:positionH relativeFrom="column">
                <wp:posOffset>-1057045</wp:posOffset>
              </wp:positionH>
              <wp:positionV relativeFrom="paragraph">
                <wp:posOffset>80530</wp:posOffset>
              </wp:positionV>
              <wp:extent cx="5968711" cy="20550"/>
              <wp:effectExtent l="0" t="0" r="13335" b="17780"/>
              <wp:wrapNone/>
              <wp:docPr id="3" name="Conector recto 3"/>
              <wp:cNvGraphicFramePr/>
              <a:graphic xmlns:a="http://schemas.openxmlformats.org/drawingml/2006/main">
                <a:graphicData uri="http://schemas.microsoft.com/office/word/2010/wordprocessingShape">
                  <wps:wsp>
                    <wps:cNvCnPr/>
                    <wps:spPr>
                      <a:xfrm flipH="1">
                        <a:off x="0" y="0"/>
                        <a:ext cx="5968711" cy="20550"/>
                      </a:xfrm>
                      <a:prstGeom prst="line">
                        <a:avLst/>
                      </a:prstGeom>
                      <a:ln>
                        <a:solidFill>
                          <a:srgbClr val="D500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3"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d5007f" strokeweight=".5pt" from="-83.25pt,6.35pt" to="386.75pt,7.95pt" w14:anchorId="11A6A6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">
              <v:stroke joinstyle="miter"/>
            </v:line>
          </w:pict>
        </mc:Fallback>
      </mc:AlternateContent>
    </w:r>
    <w:r w:rsidRPr="00612EB4">
      <w:rPr>
        <w:noProof/>
        <w:color w:val="FFFFFF" w:themeColor="background1"/>
        <w:sz w:val="16"/>
        <w:szCs w:val="16"/>
      </w:rPr>
      <mc:AlternateContent>
        <mc:Choice Requires="wps">
          <w:drawing>
            <wp:anchor distT="0" distB="0" distL="114300" distR="114300" simplePos="0" relativeHeight="251663360" behindDoc="0" locked="0" layoutInCell="1" allowOverlap="1" wp14:anchorId="55866C94" wp14:editId="21005D88">
              <wp:simplePos x="0" y="0"/>
              <wp:positionH relativeFrom="column">
                <wp:posOffset>4896485</wp:posOffset>
              </wp:positionH>
              <wp:positionV relativeFrom="paragraph">
                <wp:posOffset>53736</wp:posOffset>
              </wp:positionV>
              <wp:extent cx="48260" cy="48260"/>
              <wp:effectExtent l="0" t="0" r="2540" b="2540"/>
              <wp:wrapNone/>
              <wp:docPr id="4" name="Elipse 4"/>
              <wp:cNvGraphicFramePr/>
              <a:graphic xmlns:a="http://schemas.openxmlformats.org/drawingml/2006/main">
                <a:graphicData uri="http://schemas.microsoft.com/office/word/2010/wordprocessingShape">
                  <wps:wsp>
                    <wps:cNvSpPr/>
                    <wps:spPr>
                      <a:xfrm flipH="1">
                        <a:off x="0" y="0"/>
                        <a:ext cx="48260" cy="48260"/>
                      </a:xfrm>
                      <a:prstGeom prst="ellipse">
                        <a:avLst/>
                      </a:prstGeom>
                      <a:solidFill>
                        <a:srgbClr val="D500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Elipse 4" style="position:absolute;margin-left:385.55pt;margin-top:4.25pt;width:3.8pt;height:3.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007f" stroked="f" strokeweight="1pt" w14:anchorId="6F7193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">
              <v:stroke joinstyle="miter"/>
            </v:oval>
          </w:pict>
        </mc:Fallback>
      </mc:AlternateContent>
    </w:r>
    <w:r w:rsidRPr="00612EB4">
      <w:rPr>
        <w:color w:val="FFFFFF" w:themeColor="background1"/>
        <w:sz w:val="16"/>
        <w:szCs w:val="16"/>
      </w:rPr>
      <w:t xml:space="preserve">pág. </w:t>
    </w:r>
    <w:r w:rsidRPr="00612EB4">
      <w:rPr>
        <w:color w:val="FFFFFF" w:themeColor="background1"/>
        <w:sz w:val="16"/>
        <w:szCs w:val="16"/>
      </w:rPr>
      <w:fldChar w:fldCharType="begin"/>
    </w:r>
    <w:r w:rsidRPr="00612EB4">
      <w:rPr>
        <w:color w:val="FFFFFF" w:themeColor="background1"/>
        <w:sz w:val="16"/>
        <w:szCs w:val="16"/>
      </w:rPr>
      <w:instrText>PAGE  \* Arabic</w:instrText>
    </w:r>
    <w:r w:rsidRPr="00612EB4">
      <w:rPr>
        <w:color w:val="FFFFFF" w:themeColor="background1"/>
        <w:sz w:val="16"/>
        <w:szCs w:val="16"/>
      </w:rPr>
      <w:fldChar w:fldCharType="separate"/>
    </w:r>
    <w:r>
      <w:rPr>
        <w:color w:val="FFFFFF" w:themeColor="background1"/>
        <w:sz w:val="16"/>
        <w:szCs w:val="16"/>
      </w:rPr>
      <w:t>1</w:t>
    </w:r>
    <w:r w:rsidRPr="00612EB4">
      <w:rPr>
        <w:color w:val="FFFFFF" w:themeColor="background1"/>
        <w:sz w:val="16"/>
        <w:szCs w:val="16"/>
      </w:rPr>
      <w:fldChar w:fldCharType="end"/>
    </w:r>
  </w:p>
  <w:p w14:paraId="25AB20D2" w14:textId="77777777" w:rsidR="00403A70" w:rsidRDefault="00403A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25C7" w14:textId="77777777" w:rsidR="004E173B" w:rsidRDefault="004E17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6F84" w14:textId="77777777" w:rsidR="000E6840" w:rsidRDefault="000E6840" w:rsidP="00CE0B13">
      <w:pPr>
        <w:spacing w:line="240" w:lineRule="auto"/>
      </w:pPr>
      <w:r>
        <w:separator/>
      </w:r>
    </w:p>
  </w:footnote>
  <w:footnote w:type="continuationSeparator" w:id="0">
    <w:p w14:paraId="3BB25EC7" w14:textId="77777777" w:rsidR="000E6840" w:rsidRDefault="000E6840" w:rsidP="00CE0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AF6C" w14:textId="77777777" w:rsidR="004E173B" w:rsidRDefault="004E17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01C6" w14:textId="6987F075" w:rsidR="004E173B" w:rsidRPr="004E173B" w:rsidRDefault="004E173B" w:rsidP="004E173B">
    <w:pPr>
      <w:pStyle w:val="Encabezado"/>
      <w:tabs>
        <w:tab w:val="clear" w:pos="8838"/>
        <w:tab w:val="right" w:pos="8647"/>
      </w:tabs>
      <w:ind w:right="191"/>
      <w:jc w:val="right"/>
      <w:rPr>
        <w:rFonts w:ascii="Calibri" w:hAnsi="Calibri" w:cs="Calibri"/>
        <w:sz w:val="16"/>
        <w:szCs w:val="16"/>
      </w:rPr>
    </w:pPr>
    <w:r>
      <w:rPr>
        <w:noProof/>
        <w:color w:val="000000" w:themeColor="text1"/>
        <w:sz w:val="16"/>
        <w:szCs w:val="16"/>
      </w:rPr>
      <w:drawing>
        <wp:anchor distT="0" distB="0" distL="114300" distR="114300" simplePos="0" relativeHeight="251665408" behindDoc="1" locked="0" layoutInCell="1" allowOverlap="1" wp14:anchorId="6764D395" wp14:editId="2215D8A4">
          <wp:simplePos x="0" y="0"/>
          <wp:positionH relativeFrom="column">
            <wp:posOffset>-106045</wp:posOffset>
          </wp:positionH>
          <wp:positionV relativeFrom="paragraph">
            <wp:posOffset>-224055</wp:posOffset>
          </wp:positionV>
          <wp:extent cx="1412240" cy="6026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12240" cy="602615"/>
                  </a:xfrm>
                  <a:prstGeom prst="rect">
                    <a:avLst/>
                  </a:prstGeom>
                </pic:spPr>
              </pic:pic>
            </a:graphicData>
          </a:graphic>
          <wp14:sizeRelH relativeFrom="page">
            <wp14:pctWidth>0</wp14:pctWidth>
          </wp14:sizeRelH>
          <wp14:sizeRelV relativeFrom="page">
            <wp14:pctHeight>0</wp14:pctHeight>
          </wp14:sizeRelV>
        </wp:anchor>
      </w:drawing>
    </w:r>
    <w:r w:rsidRPr="00612EB4">
      <w:rPr>
        <w:rFonts w:ascii="Calibri" w:hAnsi="Calibri" w:cs="Calibri"/>
        <w:b/>
        <w:bCs/>
        <w:sz w:val="16"/>
        <w:szCs w:val="16"/>
      </w:rPr>
      <w:t>Vertiente</w:t>
    </w:r>
    <w:r>
      <w:rPr>
        <w:rFonts w:ascii="Calibri" w:hAnsi="Calibri" w:cs="Calibri"/>
        <w:b/>
        <w:bCs/>
        <w:sz w:val="16"/>
        <w:szCs w:val="16"/>
      </w:rPr>
      <w:t xml:space="preserve"> 6</w:t>
    </w:r>
    <w:r w:rsidRPr="00612EB4">
      <w:rPr>
        <w:rFonts w:ascii="Calibri" w:hAnsi="Calibri" w:cs="Calibri"/>
        <w:b/>
        <w:bCs/>
        <w:sz w:val="16"/>
        <w:szCs w:val="16"/>
      </w:rPr>
      <w:t>:</w:t>
    </w:r>
    <w:r>
      <w:rPr>
        <w:rFonts w:ascii="Calibri" w:hAnsi="Calibri" w:cs="Calibri"/>
        <w:sz w:val="16"/>
        <w:szCs w:val="16"/>
      </w:rPr>
      <w:t xml:space="preserve"> Variable y formato 6.2 Oficial de Protección de Datos Personales</w:t>
    </w:r>
  </w:p>
  <w:p w14:paraId="50ABBC54" w14:textId="77777777" w:rsidR="004E173B" w:rsidRPr="00870086" w:rsidRDefault="004E173B" w:rsidP="004E173B">
    <w:pPr>
      <w:pStyle w:val="Encabezado"/>
      <w:jc w:val="right"/>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66432" behindDoc="0" locked="0" layoutInCell="1" allowOverlap="1" wp14:anchorId="3B24D96E" wp14:editId="0FB6203D">
              <wp:simplePos x="0" y="0"/>
              <wp:positionH relativeFrom="column">
                <wp:posOffset>2062480</wp:posOffset>
              </wp:positionH>
              <wp:positionV relativeFrom="paragraph">
                <wp:posOffset>54813</wp:posOffset>
              </wp:positionV>
              <wp:extent cx="4605655" cy="0"/>
              <wp:effectExtent l="0" t="0" r="17145" b="12700"/>
              <wp:wrapNone/>
              <wp:docPr id="6" name="Conector recto 6"/>
              <wp:cNvGraphicFramePr/>
              <a:graphic xmlns:a="http://schemas.openxmlformats.org/drawingml/2006/main">
                <a:graphicData uri="http://schemas.microsoft.com/office/word/2010/wordprocessingShape">
                  <wps:wsp>
                    <wps:cNvCnPr/>
                    <wps:spPr>
                      <a:xfrm>
                        <a:off x="0" y="0"/>
                        <a:ext cx="4605655" cy="0"/>
                      </a:xfrm>
                      <a:prstGeom prst="line">
                        <a:avLst/>
                      </a:prstGeom>
                      <a:ln>
                        <a:solidFill>
                          <a:srgbClr val="D500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Conector recto 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d5007f" strokeweight=".5pt" from="162.4pt,4.3pt" to="525.05pt,4.3pt" w14:anchorId="66CA5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">
              <v:stroke joinstyle="miter"/>
            </v:line>
          </w:pict>
        </mc:Fallback>
      </mc:AlternateContent>
    </w:r>
  </w:p>
  <w:p w14:paraId="302827D1" w14:textId="7251755C" w:rsidR="00403A70" w:rsidRPr="004E173B" w:rsidRDefault="00403A70" w:rsidP="004E17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CEF0" w14:textId="77777777" w:rsidR="004E173B" w:rsidRDefault="004E17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13"/>
    <w:rsid w:val="000773D5"/>
    <w:rsid w:val="00081F98"/>
    <w:rsid w:val="000871C8"/>
    <w:rsid w:val="000C3846"/>
    <w:rsid w:val="000D1510"/>
    <w:rsid w:val="000D61FF"/>
    <w:rsid w:val="000E6840"/>
    <w:rsid w:val="000E7C63"/>
    <w:rsid w:val="00101E1E"/>
    <w:rsid w:val="00141954"/>
    <w:rsid w:val="001571B7"/>
    <w:rsid w:val="001D0B90"/>
    <w:rsid w:val="001D4F78"/>
    <w:rsid w:val="00223CBF"/>
    <w:rsid w:val="00314B41"/>
    <w:rsid w:val="003D6CEF"/>
    <w:rsid w:val="003F45FB"/>
    <w:rsid w:val="00403A70"/>
    <w:rsid w:val="00405DC6"/>
    <w:rsid w:val="004418ED"/>
    <w:rsid w:val="0045119D"/>
    <w:rsid w:val="00462735"/>
    <w:rsid w:val="004725A4"/>
    <w:rsid w:val="004A78ED"/>
    <w:rsid w:val="004E173B"/>
    <w:rsid w:val="005559A9"/>
    <w:rsid w:val="005A146A"/>
    <w:rsid w:val="005A1EC6"/>
    <w:rsid w:val="005B353F"/>
    <w:rsid w:val="00605124"/>
    <w:rsid w:val="00642A21"/>
    <w:rsid w:val="00646A94"/>
    <w:rsid w:val="00656746"/>
    <w:rsid w:val="00667D24"/>
    <w:rsid w:val="00717B6E"/>
    <w:rsid w:val="00754D74"/>
    <w:rsid w:val="0077360A"/>
    <w:rsid w:val="007751D2"/>
    <w:rsid w:val="007C62FC"/>
    <w:rsid w:val="00803075"/>
    <w:rsid w:val="008046B0"/>
    <w:rsid w:val="00832D31"/>
    <w:rsid w:val="00855E78"/>
    <w:rsid w:val="00881274"/>
    <w:rsid w:val="008942D9"/>
    <w:rsid w:val="008F68F4"/>
    <w:rsid w:val="009059D9"/>
    <w:rsid w:val="00947319"/>
    <w:rsid w:val="0095317A"/>
    <w:rsid w:val="009928B5"/>
    <w:rsid w:val="009970C0"/>
    <w:rsid w:val="009B380B"/>
    <w:rsid w:val="009F6D26"/>
    <w:rsid w:val="00A461A9"/>
    <w:rsid w:val="00A66259"/>
    <w:rsid w:val="00A771D0"/>
    <w:rsid w:val="00AA7B41"/>
    <w:rsid w:val="00AB1BAA"/>
    <w:rsid w:val="00AD42F0"/>
    <w:rsid w:val="00B0226C"/>
    <w:rsid w:val="00B47BC6"/>
    <w:rsid w:val="00B56B30"/>
    <w:rsid w:val="00B86E23"/>
    <w:rsid w:val="00BA7F4F"/>
    <w:rsid w:val="00C35E80"/>
    <w:rsid w:val="00C4133B"/>
    <w:rsid w:val="00C87C6E"/>
    <w:rsid w:val="00CC1F4D"/>
    <w:rsid w:val="00CC633A"/>
    <w:rsid w:val="00CD2FD4"/>
    <w:rsid w:val="00CE0B13"/>
    <w:rsid w:val="00CE476C"/>
    <w:rsid w:val="00D55FC1"/>
    <w:rsid w:val="00D833A2"/>
    <w:rsid w:val="00DB7C3C"/>
    <w:rsid w:val="00DE7E00"/>
    <w:rsid w:val="00E06E39"/>
    <w:rsid w:val="00E262C6"/>
    <w:rsid w:val="00E5584D"/>
    <w:rsid w:val="00E70A5D"/>
    <w:rsid w:val="00EE4F1D"/>
    <w:rsid w:val="00F01308"/>
    <w:rsid w:val="00F12E2D"/>
    <w:rsid w:val="00F414DE"/>
    <w:rsid w:val="00F71B78"/>
    <w:rsid w:val="00F87E8B"/>
    <w:rsid w:val="00FD67E8"/>
    <w:rsid w:val="04315129"/>
    <w:rsid w:val="3B557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paragraph" w:styleId="Encabezado">
    <w:name w:val="header"/>
    <w:basedOn w:val="Normal"/>
    <w:link w:val="EncabezadoCar"/>
    <w:uiPriority w:val="99"/>
    <w:unhideWhenUsed/>
    <w:rsid w:val="00403A7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03A70"/>
  </w:style>
  <w:style w:type="paragraph" w:styleId="Piedepgina">
    <w:name w:val="footer"/>
    <w:basedOn w:val="Normal"/>
    <w:link w:val="PiedepginaCar"/>
    <w:uiPriority w:val="99"/>
    <w:unhideWhenUsed/>
    <w:rsid w:val="00403A7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0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7D4DB54AE5BA47BC7043C16B47BC12" ma:contentTypeVersion="8" ma:contentTypeDescription="Crear nuevo documento." ma:contentTypeScope="" ma:versionID="aa6398a5d4e56ffff29698fd4b45a888">
  <xsd:schema xmlns:xsd="http://www.w3.org/2001/XMLSchema" xmlns:xs="http://www.w3.org/2001/XMLSchema" xmlns:p="http://schemas.microsoft.com/office/2006/metadata/properties" xmlns:ns2="c7c609f0-3d33-42d8-8f45-25aad868b200" targetNamespace="http://schemas.microsoft.com/office/2006/metadata/properties" ma:root="true" ma:fieldsID="cf0804984712a5e4b1c121dfe229f38d" ns2:_="">
    <xsd:import namespace="c7c609f0-3d33-42d8-8f45-25aad868b2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609f0-3d33-42d8-8f45-25aad868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D8837-B8E1-4726-BE17-E05CEDD2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609f0-3d33-42d8-8f45-25aad868b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3D780-0E06-4AB3-B00C-4A9609678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6AA9C-2CFA-4DB3-AB63-592A3E4ED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754</Characters>
  <Application>Microsoft Office Word</Application>
  <DocSecurity>0</DocSecurity>
  <Lines>6</Lines>
  <Paragraphs>1</Paragraphs>
  <ScaleCrop>false</ScaleCrop>
  <Company>INAI</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MARTINEZ JIMENEZ ALEXIS</cp:lastModifiedBy>
  <cp:revision>15</cp:revision>
  <dcterms:created xsi:type="dcterms:W3CDTF">2022-05-06T18:52:00Z</dcterms:created>
  <dcterms:modified xsi:type="dcterms:W3CDTF">2022-09-20T23:42:00Z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0x010100A37D4DB54AE5BA47BC7043C16B47BC12</vt:lpwstr>
  </property>
</Properties>
</file>