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6CC93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</w:rPr>
      </w:pPr>
      <w:r w:rsidRPr="00324442">
        <w:rPr>
          <w:rFonts w:ascii="Arial Narrow" w:hAnsi="Arial Narrow" w:cs="Arial"/>
          <w:b/>
        </w:rPr>
        <w:t>INSTITUTO NACIONAL ELECTORAL</w:t>
      </w:r>
    </w:p>
    <w:p w14:paraId="6403172A" w14:textId="77777777" w:rsidR="00153A66" w:rsidRPr="00263E9E" w:rsidRDefault="00153A66" w:rsidP="00153A66">
      <w:pPr>
        <w:spacing w:line="240" w:lineRule="exact"/>
        <w:jc w:val="center"/>
        <w:rPr>
          <w:rFonts w:ascii="Arial Narrow" w:hAnsi="Arial Narrow" w:cs="Arial"/>
          <w:b/>
          <w:spacing w:val="8"/>
        </w:rPr>
      </w:pPr>
      <w:r w:rsidRPr="00263E9E">
        <w:rPr>
          <w:rFonts w:ascii="Arial Narrow" w:hAnsi="Arial Narrow" w:cs="Arial"/>
          <w:b/>
          <w:spacing w:val="8"/>
        </w:rPr>
        <w:t>COMITÉ DE RADIO Y TELEVISIÓN</w:t>
      </w:r>
    </w:p>
    <w:p w14:paraId="659C9872" w14:textId="5154ED49" w:rsidR="00153A66" w:rsidRPr="00DA03E9" w:rsidRDefault="00DA03E9" w:rsidP="00153A66">
      <w:pPr>
        <w:spacing w:line="240" w:lineRule="exact"/>
        <w:jc w:val="center"/>
        <w:rPr>
          <w:rFonts w:ascii="Arial Narrow" w:hAnsi="Arial Narrow" w:cs="Arial"/>
          <w:b/>
          <w:spacing w:val="44"/>
        </w:rPr>
      </w:pPr>
      <w:r w:rsidRPr="00DA03E9">
        <w:rPr>
          <w:rFonts w:ascii="Arial Narrow" w:hAnsi="Arial Narrow" w:cs="Arial"/>
          <w:b/>
          <w:spacing w:val="44"/>
        </w:rPr>
        <w:t>S</w:t>
      </w:r>
      <w:r w:rsidR="001D2CB9">
        <w:rPr>
          <w:rFonts w:ascii="Arial Narrow" w:hAnsi="Arial Narrow" w:cs="Arial"/>
          <w:b/>
          <w:spacing w:val="44"/>
        </w:rPr>
        <w:t xml:space="preserve">ÉPTIMA </w:t>
      </w:r>
      <w:r w:rsidR="00153A66" w:rsidRPr="00DA03E9">
        <w:rPr>
          <w:rFonts w:ascii="Arial Narrow" w:hAnsi="Arial Narrow" w:cs="Arial"/>
          <w:b/>
          <w:spacing w:val="44"/>
        </w:rPr>
        <w:t>SESIÓN ESPECIAL</w:t>
      </w:r>
    </w:p>
    <w:p w14:paraId="439146B9" w14:textId="77777777" w:rsidR="00153A66" w:rsidRPr="00324442" w:rsidRDefault="00153A66" w:rsidP="00153A66">
      <w:pPr>
        <w:jc w:val="center"/>
        <w:rPr>
          <w:rFonts w:ascii="Arial Narrow" w:hAnsi="Arial Narrow" w:cs="Arial"/>
          <w:b/>
          <w:spacing w:val="36"/>
        </w:rPr>
      </w:pPr>
    </w:p>
    <w:p w14:paraId="375303F8" w14:textId="77777777" w:rsidR="00153A66" w:rsidRPr="00153A66" w:rsidRDefault="00153A66" w:rsidP="00153A66">
      <w:pPr>
        <w:jc w:val="center"/>
        <w:rPr>
          <w:rFonts w:ascii="Arial Narrow" w:hAnsi="Arial Narrow" w:cs="Arial"/>
          <w:b/>
        </w:rPr>
      </w:pPr>
      <w:r w:rsidRPr="00153A66">
        <w:rPr>
          <w:rFonts w:ascii="Arial Narrow" w:hAnsi="Arial Narrow" w:cs="Arial"/>
          <w:b/>
        </w:rPr>
        <w:t>SESIÓN VIRTUAL</w:t>
      </w:r>
    </w:p>
    <w:p w14:paraId="06CC15FE" w14:textId="77777777" w:rsidR="00153A66" w:rsidRDefault="00153A66" w:rsidP="00153A66">
      <w:pPr>
        <w:spacing w:line="240" w:lineRule="exact"/>
        <w:jc w:val="center"/>
        <w:rPr>
          <w:rFonts w:ascii="Arial Narrow" w:hAnsi="Arial Narrow" w:cs="Arial"/>
          <w:b/>
          <w:spacing w:val="20"/>
        </w:rPr>
      </w:pPr>
    </w:p>
    <w:p w14:paraId="5E745D08" w14:textId="60409922" w:rsidR="00153A66" w:rsidRPr="00324442" w:rsidRDefault="001D2CB9" w:rsidP="00153A66">
      <w:pPr>
        <w:spacing w:line="240" w:lineRule="exact"/>
        <w:jc w:val="center"/>
        <w:rPr>
          <w:rFonts w:ascii="Arial Narrow" w:hAnsi="Arial Narrow" w:cs="Arial"/>
          <w:b/>
          <w:spacing w:val="20"/>
        </w:rPr>
      </w:pPr>
      <w:r>
        <w:rPr>
          <w:rFonts w:ascii="Arial Narrow" w:hAnsi="Arial Narrow" w:cs="Arial"/>
          <w:b/>
          <w:spacing w:val="20"/>
        </w:rPr>
        <w:t>29</w:t>
      </w:r>
      <w:r w:rsidR="00DA03E9">
        <w:rPr>
          <w:rFonts w:ascii="Arial Narrow" w:hAnsi="Arial Narrow" w:cs="Arial"/>
          <w:b/>
          <w:spacing w:val="20"/>
        </w:rPr>
        <w:t xml:space="preserve"> DE MARZO </w:t>
      </w:r>
      <w:r w:rsidR="00153A66" w:rsidRPr="00324442">
        <w:rPr>
          <w:rFonts w:ascii="Arial Narrow" w:hAnsi="Arial Narrow" w:cs="Arial"/>
          <w:b/>
          <w:spacing w:val="20"/>
        </w:rPr>
        <w:t>DE 202</w:t>
      </w:r>
      <w:r w:rsidR="00153A66">
        <w:rPr>
          <w:rFonts w:ascii="Arial Narrow" w:hAnsi="Arial Narrow" w:cs="Arial"/>
          <w:b/>
          <w:spacing w:val="20"/>
        </w:rPr>
        <w:t>1</w:t>
      </w:r>
    </w:p>
    <w:p w14:paraId="3121D8BE" w14:textId="60F1E529" w:rsidR="00153A66" w:rsidRPr="00324442" w:rsidRDefault="001D2CB9" w:rsidP="00153A66">
      <w:pPr>
        <w:spacing w:line="240" w:lineRule="exac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09</w:t>
      </w:r>
      <w:r w:rsidR="00A44736">
        <w:rPr>
          <w:rFonts w:ascii="Arial Narrow" w:hAnsi="Arial Narrow" w:cs="Arial"/>
          <w:b/>
        </w:rPr>
        <w:t xml:space="preserve">:00 </w:t>
      </w:r>
      <w:r w:rsidR="00153A66" w:rsidRPr="00324442">
        <w:rPr>
          <w:rFonts w:ascii="Arial Narrow" w:hAnsi="Arial Narrow" w:cs="Arial"/>
          <w:b/>
        </w:rPr>
        <w:t>HRS.</w:t>
      </w:r>
    </w:p>
    <w:p w14:paraId="7A84CCE2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</w:rPr>
      </w:pPr>
    </w:p>
    <w:p w14:paraId="53B4EE77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</w:rPr>
      </w:pPr>
      <w:r w:rsidRPr="00324442">
        <w:rPr>
          <w:rFonts w:ascii="Arial Narrow" w:hAnsi="Arial Narrow" w:cs="Arial"/>
          <w:b/>
        </w:rPr>
        <w:t>ORDEN DEL DÍA</w:t>
      </w:r>
    </w:p>
    <w:p w14:paraId="62782F43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</w:p>
    <w:p w14:paraId="37B9F8FA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  <w:r w:rsidRPr="00324442">
        <w:rPr>
          <w:rFonts w:ascii="Arial Narrow" w:hAnsi="Arial Narrow"/>
        </w:rPr>
        <w:t>Registro de asistentes y verificación del quórum.</w:t>
      </w:r>
    </w:p>
    <w:p w14:paraId="430D6D0A" w14:textId="77777777" w:rsidR="00263E9E" w:rsidRPr="00324442" w:rsidRDefault="00263E9E" w:rsidP="00153A66">
      <w:pPr>
        <w:spacing w:line="260" w:lineRule="exact"/>
        <w:rPr>
          <w:rFonts w:ascii="Arial Narrow" w:hAnsi="Arial Narrow"/>
        </w:rPr>
      </w:pPr>
    </w:p>
    <w:p w14:paraId="0A40835F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  <w:r w:rsidRPr="00324442">
        <w:rPr>
          <w:rFonts w:ascii="Arial Narrow" w:hAnsi="Arial Narrow"/>
        </w:rPr>
        <w:t>Aprobación del Orden del día.</w:t>
      </w:r>
    </w:p>
    <w:p w14:paraId="67FC8470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</w:p>
    <w:p w14:paraId="30F001F6" w14:textId="1EF11F69" w:rsidR="001D2CB9" w:rsidRPr="001D2CB9" w:rsidRDefault="00BA2EAC" w:rsidP="001D2CB9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</w:rPr>
      </w:pPr>
      <w:r w:rsidRPr="001D2CB9">
        <w:rPr>
          <w:rFonts w:ascii="Arial Narrow" w:hAnsi="Arial Narrow"/>
          <w:bCs/>
        </w:rPr>
        <w:t xml:space="preserve">Discusión y, en su caso, aprobación del proyecto de </w:t>
      </w:r>
      <w:r w:rsidR="001D2CB9">
        <w:rPr>
          <w:rFonts w:ascii="Arial Narrow" w:hAnsi="Arial Narrow"/>
          <w:bCs/>
        </w:rPr>
        <w:t>P</w:t>
      </w:r>
      <w:r w:rsidR="001D2CB9" w:rsidRPr="001D2CB9">
        <w:rPr>
          <w:rFonts w:ascii="Arial Narrow" w:hAnsi="Arial Narrow"/>
          <w:bCs/>
        </w:rPr>
        <w:t xml:space="preserve">royecto de </w:t>
      </w:r>
      <w:r w:rsidR="001D2CB9">
        <w:rPr>
          <w:rFonts w:ascii="Arial Narrow" w:hAnsi="Arial Narrow"/>
          <w:bCs/>
        </w:rPr>
        <w:t>A</w:t>
      </w:r>
      <w:r w:rsidR="001D2CB9" w:rsidRPr="001D2CB9">
        <w:rPr>
          <w:rFonts w:ascii="Arial Narrow" w:hAnsi="Arial Narrow"/>
          <w:bCs/>
        </w:rPr>
        <w:t xml:space="preserve">cuerdo del </w:t>
      </w:r>
      <w:r w:rsidR="001D2CB9">
        <w:rPr>
          <w:rFonts w:ascii="Arial Narrow" w:hAnsi="Arial Narrow"/>
          <w:bCs/>
        </w:rPr>
        <w:t>C</w:t>
      </w:r>
      <w:r w:rsidR="001D2CB9" w:rsidRPr="001D2CB9">
        <w:rPr>
          <w:rFonts w:ascii="Arial Narrow" w:hAnsi="Arial Narrow"/>
          <w:bCs/>
        </w:rPr>
        <w:t xml:space="preserve">omité de </w:t>
      </w:r>
      <w:r w:rsidR="001D2CB9">
        <w:rPr>
          <w:rFonts w:ascii="Arial Narrow" w:hAnsi="Arial Narrow"/>
          <w:bCs/>
        </w:rPr>
        <w:t>R</w:t>
      </w:r>
      <w:r w:rsidR="001D2CB9" w:rsidRPr="001D2CB9">
        <w:rPr>
          <w:rFonts w:ascii="Arial Narrow" w:hAnsi="Arial Narrow"/>
          <w:bCs/>
        </w:rPr>
        <w:t xml:space="preserve">adio y </w:t>
      </w:r>
      <w:r w:rsidR="001D2CB9">
        <w:rPr>
          <w:rFonts w:ascii="Arial Narrow" w:hAnsi="Arial Narrow"/>
          <w:bCs/>
        </w:rPr>
        <w:t>T</w:t>
      </w:r>
      <w:r w:rsidR="001D2CB9" w:rsidRPr="001D2CB9">
        <w:rPr>
          <w:rFonts w:ascii="Arial Narrow" w:hAnsi="Arial Narrow"/>
          <w:bCs/>
        </w:rPr>
        <w:t xml:space="preserve">elevisión del </w:t>
      </w:r>
      <w:r w:rsidR="001D2CB9">
        <w:rPr>
          <w:rFonts w:ascii="Arial Narrow" w:hAnsi="Arial Narrow"/>
          <w:bCs/>
        </w:rPr>
        <w:t>I</w:t>
      </w:r>
      <w:r w:rsidR="001D2CB9" w:rsidRPr="001D2CB9">
        <w:rPr>
          <w:rFonts w:ascii="Arial Narrow" w:hAnsi="Arial Narrow"/>
          <w:bCs/>
        </w:rPr>
        <w:t xml:space="preserve">nstituto </w:t>
      </w:r>
      <w:r w:rsidR="001D2CB9">
        <w:rPr>
          <w:rFonts w:ascii="Arial Narrow" w:hAnsi="Arial Narrow"/>
          <w:bCs/>
        </w:rPr>
        <w:t>N</w:t>
      </w:r>
      <w:r w:rsidR="001D2CB9" w:rsidRPr="001D2CB9">
        <w:rPr>
          <w:rFonts w:ascii="Arial Narrow" w:hAnsi="Arial Narrow"/>
          <w:bCs/>
        </w:rPr>
        <w:t xml:space="preserve">acional </w:t>
      </w:r>
      <w:r w:rsidR="001D2CB9">
        <w:rPr>
          <w:rFonts w:ascii="Arial Narrow" w:hAnsi="Arial Narrow"/>
          <w:bCs/>
        </w:rPr>
        <w:t>E</w:t>
      </w:r>
      <w:r w:rsidR="001D2CB9" w:rsidRPr="001D2CB9">
        <w:rPr>
          <w:rFonts w:ascii="Arial Narrow" w:hAnsi="Arial Narrow"/>
          <w:bCs/>
        </w:rPr>
        <w:t xml:space="preserve">lectoral por el que se modifica el diverso </w:t>
      </w:r>
      <w:r w:rsidR="001D2CB9">
        <w:rPr>
          <w:rFonts w:ascii="Arial Narrow" w:hAnsi="Arial Narrow"/>
          <w:bCs/>
        </w:rPr>
        <w:t>INE</w:t>
      </w:r>
      <w:r w:rsidR="001D2CB9" w:rsidRPr="001D2CB9">
        <w:rPr>
          <w:rFonts w:ascii="Arial Narrow" w:hAnsi="Arial Narrow"/>
          <w:bCs/>
        </w:rPr>
        <w:t>/</w:t>
      </w:r>
      <w:r w:rsidR="001D2CB9">
        <w:rPr>
          <w:rFonts w:ascii="Arial Narrow" w:hAnsi="Arial Narrow"/>
          <w:bCs/>
        </w:rPr>
        <w:t>ACRT</w:t>
      </w:r>
      <w:r w:rsidR="001D2CB9" w:rsidRPr="001D2CB9">
        <w:rPr>
          <w:rFonts w:ascii="Arial Narrow" w:hAnsi="Arial Narrow"/>
          <w:bCs/>
        </w:rPr>
        <w:t xml:space="preserve">/36/2020, en virtud de que el </w:t>
      </w:r>
      <w:r w:rsidR="001D2CB9">
        <w:rPr>
          <w:rFonts w:ascii="Arial Narrow" w:hAnsi="Arial Narrow"/>
          <w:bCs/>
        </w:rPr>
        <w:t>P</w:t>
      </w:r>
      <w:r w:rsidR="001D2CB9" w:rsidRPr="001D2CB9">
        <w:rPr>
          <w:rFonts w:ascii="Arial Narrow" w:hAnsi="Arial Narrow"/>
          <w:bCs/>
        </w:rPr>
        <w:t xml:space="preserve">artido </w:t>
      </w:r>
      <w:r w:rsidR="001D2CB9">
        <w:rPr>
          <w:rFonts w:ascii="Arial Narrow" w:hAnsi="Arial Narrow"/>
          <w:bCs/>
        </w:rPr>
        <w:t>P</w:t>
      </w:r>
      <w:r w:rsidR="001D2CB9" w:rsidRPr="001D2CB9">
        <w:rPr>
          <w:rFonts w:ascii="Arial Narrow" w:hAnsi="Arial Narrow"/>
          <w:bCs/>
        </w:rPr>
        <w:t xml:space="preserve">olítico </w:t>
      </w:r>
      <w:r w:rsidR="001D2CB9">
        <w:rPr>
          <w:rFonts w:ascii="Arial Narrow" w:hAnsi="Arial Narrow"/>
          <w:bCs/>
        </w:rPr>
        <w:t>E</w:t>
      </w:r>
      <w:r w:rsidR="001D2CB9" w:rsidRPr="001D2CB9">
        <w:rPr>
          <w:rFonts w:ascii="Arial Narrow" w:hAnsi="Arial Narrow"/>
          <w:bCs/>
        </w:rPr>
        <w:t xml:space="preserve">ncuentro </w:t>
      </w:r>
      <w:r w:rsidR="001D2CB9">
        <w:rPr>
          <w:rFonts w:ascii="Arial Narrow" w:hAnsi="Arial Narrow"/>
          <w:bCs/>
        </w:rPr>
        <w:t>S</w:t>
      </w:r>
      <w:r w:rsidR="001D2CB9" w:rsidRPr="001D2CB9">
        <w:rPr>
          <w:rFonts w:ascii="Arial Narrow" w:hAnsi="Arial Narrow"/>
          <w:bCs/>
        </w:rPr>
        <w:t xml:space="preserve">olidario manifestó su intención de no participar en el </w:t>
      </w:r>
      <w:r w:rsidR="001D2CB9">
        <w:rPr>
          <w:rFonts w:ascii="Arial Narrow" w:hAnsi="Arial Narrow"/>
          <w:bCs/>
        </w:rPr>
        <w:t>P</w:t>
      </w:r>
      <w:r w:rsidR="001D2CB9" w:rsidRPr="001D2CB9">
        <w:rPr>
          <w:rFonts w:ascii="Arial Narrow" w:hAnsi="Arial Narrow"/>
          <w:bCs/>
        </w:rPr>
        <w:t xml:space="preserve">roceso </w:t>
      </w:r>
      <w:r w:rsidR="001D2CB9">
        <w:rPr>
          <w:rFonts w:ascii="Arial Narrow" w:hAnsi="Arial Narrow"/>
          <w:bCs/>
        </w:rPr>
        <w:t>E</w:t>
      </w:r>
      <w:r w:rsidR="001D2CB9" w:rsidRPr="001D2CB9">
        <w:rPr>
          <w:rFonts w:ascii="Arial Narrow" w:hAnsi="Arial Narrow"/>
          <w:bCs/>
        </w:rPr>
        <w:t xml:space="preserve">lectoral </w:t>
      </w:r>
      <w:r w:rsidR="001D2CB9">
        <w:rPr>
          <w:rFonts w:ascii="Arial Narrow" w:hAnsi="Arial Narrow"/>
          <w:bCs/>
        </w:rPr>
        <w:t>L</w:t>
      </w:r>
      <w:r w:rsidR="001D2CB9" w:rsidRPr="001D2CB9">
        <w:rPr>
          <w:rFonts w:ascii="Arial Narrow" w:hAnsi="Arial Narrow"/>
          <w:bCs/>
        </w:rPr>
        <w:t xml:space="preserve">ocal coincidente con el </w:t>
      </w:r>
      <w:r w:rsidR="001D2CB9">
        <w:rPr>
          <w:rFonts w:ascii="Arial Narrow" w:hAnsi="Arial Narrow"/>
          <w:bCs/>
        </w:rPr>
        <w:t>F</w:t>
      </w:r>
      <w:r w:rsidR="001D2CB9" w:rsidRPr="001D2CB9">
        <w:rPr>
          <w:rFonts w:ascii="Arial Narrow" w:hAnsi="Arial Narrow"/>
          <w:bCs/>
        </w:rPr>
        <w:t xml:space="preserve">ederal 2020-2021, en el </w:t>
      </w:r>
      <w:r w:rsidR="001D2CB9">
        <w:rPr>
          <w:rFonts w:ascii="Arial Narrow" w:hAnsi="Arial Narrow"/>
          <w:bCs/>
        </w:rPr>
        <w:t>E</w:t>
      </w:r>
      <w:r w:rsidR="001D2CB9" w:rsidRPr="001D2CB9">
        <w:rPr>
          <w:rFonts w:ascii="Arial Narrow" w:hAnsi="Arial Narrow"/>
          <w:bCs/>
        </w:rPr>
        <w:t xml:space="preserve">stado de </w:t>
      </w:r>
      <w:r w:rsidR="001D2CB9">
        <w:rPr>
          <w:rFonts w:ascii="Arial Narrow" w:hAnsi="Arial Narrow"/>
          <w:bCs/>
        </w:rPr>
        <w:t>H</w:t>
      </w:r>
      <w:r w:rsidR="001D2CB9" w:rsidRPr="001D2CB9">
        <w:rPr>
          <w:rFonts w:ascii="Arial Narrow" w:hAnsi="Arial Narrow"/>
          <w:bCs/>
        </w:rPr>
        <w:t>idalgo</w:t>
      </w:r>
    </w:p>
    <w:p w14:paraId="7909783F" w14:textId="77777777" w:rsidR="001D2CB9" w:rsidRPr="001D2CB9" w:rsidRDefault="001D2CB9" w:rsidP="001D2CB9">
      <w:pPr>
        <w:spacing w:line="260" w:lineRule="exact"/>
        <w:ind w:left="426"/>
        <w:rPr>
          <w:rFonts w:ascii="Arial Narrow" w:hAnsi="Arial Narrow"/>
        </w:rPr>
      </w:pPr>
      <w:bookmarkStart w:id="0" w:name="_GoBack"/>
      <w:bookmarkEnd w:id="0"/>
    </w:p>
    <w:p w14:paraId="6DCC3158" w14:textId="7B153E71" w:rsidR="00153A66" w:rsidRPr="00324442" w:rsidRDefault="00153A66" w:rsidP="00153A66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</w:rPr>
      </w:pPr>
      <w:r w:rsidRPr="00324442">
        <w:rPr>
          <w:rFonts w:ascii="Arial Narrow" w:hAnsi="Arial Narrow"/>
        </w:rPr>
        <w:t xml:space="preserve">Recuento de </w:t>
      </w:r>
      <w:r w:rsidR="00170378">
        <w:rPr>
          <w:rFonts w:ascii="Arial Narrow" w:hAnsi="Arial Narrow"/>
        </w:rPr>
        <w:t>acuerdo</w:t>
      </w:r>
      <w:r w:rsidR="00170378" w:rsidRPr="00324442">
        <w:rPr>
          <w:rFonts w:ascii="Arial Narrow" w:hAnsi="Arial Narrow"/>
        </w:rPr>
        <w:t xml:space="preserve">s </w:t>
      </w:r>
      <w:r w:rsidRPr="00324442">
        <w:rPr>
          <w:rFonts w:ascii="Arial Narrow" w:hAnsi="Arial Narrow"/>
        </w:rPr>
        <w:t>tomados en la sesión.</w:t>
      </w:r>
    </w:p>
    <w:sectPr w:rsidR="00153A66" w:rsidRPr="00324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66"/>
    <w:rsid w:val="00153A66"/>
    <w:rsid w:val="00170378"/>
    <w:rsid w:val="001D2CB9"/>
    <w:rsid w:val="00263E9E"/>
    <w:rsid w:val="003B36F0"/>
    <w:rsid w:val="00590FD5"/>
    <w:rsid w:val="005C08FF"/>
    <w:rsid w:val="008D742D"/>
    <w:rsid w:val="009E30D5"/>
    <w:rsid w:val="00A10FCB"/>
    <w:rsid w:val="00A44736"/>
    <w:rsid w:val="00BA2EAC"/>
    <w:rsid w:val="00BB46D8"/>
    <w:rsid w:val="00CD0B42"/>
    <w:rsid w:val="00DA03E9"/>
    <w:rsid w:val="00E428C3"/>
    <w:rsid w:val="00E45A98"/>
    <w:rsid w:val="00E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426B"/>
  <w15:chartTrackingRefBased/>
  <w15:docId w15:val="{EE84C648-C7C0-423C-9CC2-58D7A323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5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A66"/>
    <w:pPr>
      <w:ind w:left="708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MEJIA LUIS BERNARDO</dc:creator>
  <cp:keywords/>
  <dc:description/>
  <cp:lastModifiedBy>CARDENAS GUZMAN JOSE EDUARDO</cp:lastModifiedBy>
  <cp:revision>2</cp:revision>
  <dcterms:created xsi:type="dcterms:W3CDTF">2021-03-27T18:43:00Z</dcterms:created>
  <dcterms:modified xsi:type="dcterms:W3CDTF">2021-03-27T18:43:00Z</dcterms:modified>
</cp:coreProperties>
</file>