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14EA" w:rsidRDefault="00DB14EA"/>
    <w:tbl>
      <w:tblPr>
        <w:tblW w:w="14318" w:type="dxa"/>
        <w:tblInd w:w="-356" w:type="dxa"/>
        <w:tblCellMar>
          <w:left w:w="70" w:type="dxa"/>
          <w:right w:w="70" w:type="dxa"/>
        </w:tblCellMar>
        <w:tblLook w:val="04A0" w:firstRow="1" w:lastRow="0" w:firstColumn="1" w:lastColumn="0" w:noHBand="0" w:noVBand="1"/>
      </w:tblPr>
      <w:tblGrid>
        <w:gridCol w:w="4253"/>
        <w:gridCol w:w="4240"/>
        <w:gridCol w:w="2400"/>
        <w:gridCol w:w="449"/>
        <w:gridCol w:w="2976"/>
      </w:tblGrid>
      <w:tr w:rsidR="00AB1F85" w:rsidRPr="005D07E1" w:rsidTr="005D07E1">
        <w:trPr>
          <w:trHeight w:val="375"/>
        </w:trPr>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AB1F85" w:rsidRPr="005D07E1" w:rsidRDefault="00AB1F85" w:rsidP="00AB1F85">
            <w:pPr>
              <w:spacing w:after="0" w:line="240" w:lineRule="auto"/>
              <w:jc w:val="both"/>
              <w:rPr>
                <w:rFonts w:ascii="Arial" w:eastAsia="Times New Roman" w:hAnsi="Arial" w:cs="Arial"/>
                <w:b/>
                <w:bCs/>
                <w:sz w:val="20"/>
                <w:szCs w:val="20"/>
                <w:lang w:eastAsia="es-MX"/>
              </w:rPr>
            </w:pPr>
            <w:r w:rsidRPr="005D07E1">
              <w:rPr>
                <w:rFonts w:ascii="Arial" w:eastAsia="Times New Roman" w:hAnsi="Arial" w:cs="Arial"/>
                <w:b/>
                <w:bCs/>
                <w:sz w:val="20"/>
                <w:szCs w:val="20"/>
                <w:lang w:eastAsia="es-MX"/>
              </w:rPr>
              <w:t>Órgano Responsable</w:t>
            </w:r>
            <w:r w:rsidRPr="005D07E1">
              <w:rPr>
                <w:rFonts w:ascii="Arial" w:eastAsia="Times New Roman" w:hAnsi="Arial" w:cs="Arial"/>
                <w:sz w:val="20"/>
                <w:szCs w:val="20"/>
                <w:lang w:eastAsia="es-MX"/>
              </w:rPr>
              <w:t xml:space="preserve">: </w:t>
            </w:r>
          </w:p>
        </w:tc>
        <w:tc>
          <w:tcPr>
            <w:tcW w:w="10065" w:type="dxa"/>
            <w:gridSpan w:val="4"/>
            <w:tcBorders>
              <w:top w:val="single" w:sz="4" w:space="0" w:color="auto"/>
              <w:left w:val="nil"/>
              <w:bottom w:val="single" w:sz="4" w:space="0" w:color="auto"/>
              <w:right w:val="single" w:sz="4" w:space="0" w:color="000000"/>
            </w:tcBorders>
            <w:shd w:val="clear" w:color="auto" w:fill="auto"/>
            <w:vAlign w:val="bottom"/>
            <w:hideMark/>
          </w:tcPr>
          <w:p w:rsidR="00AB1F85" w:rsidRPr="005D07E1" w:rsidRDefault="00AB1F85" w:rsidP="00AB1F85">
            <w:pPr>
              <w:spacing w:after="0" w:line="240" w:lineRule="auto"/>
              <w:ind w:right="481"/>
              <w:rPr>
                <w:rFonts w:ascii="Arial" w:eastAsia="Times New Roman" w:hAnsi="Arial" w:cs="Arial"/>
                <w:sz w:val="20"/>
                <w:szCs w:val="20"/>
                <w:lang w:eastAsia="es-MX"/>
              </w:rPr>
            </w:pPr>
            <w:r w:rsidRPr="005D07E1">
              <w:rPr>
                <w:rFonts w:ascii="Arial" w:eastAsia="Times New Roman" w:hAnsi="Arial" w:cs="Arial"/>
                <w:sz w:val="20"/>
                <w:szCs w:val="20"/>
                <w:lang w:eastAsia="es-MX"/>
              </w:rPr>
              <w:t xml:space="preserve">10 Junta Distrital Ejecutiva </w:t>
            </w:r>
          </w:p>
        </w:tc>
      </w:tr>
      <w:tr w:rsidR="00AB1F85" w:rsidRPr="005D07E1" w:rsidTr="005D07E1">
        <w:trPr>
          <w:trHeight w:val="375"/>
        </w:trPr>
        <w:tc>
          <w:tcPr>
            <w:tcW w:w="4253" w:type="dxa"/>
            <w:tcBorders>
              <w:top w:val="nil"/>
              <w:left w:val="single" w:sz="4" w:space="0" w:color="auto"/>
              <w:bottom w:val="single" w:sz="4" w:space="0" w:color="auto"/>
              <w:right w:val="single" w:sz="4" w:space="0" w:color="auto"/>
            </w:tcBorders>
            <w:shd w:val="clear" w:color="auto" w:fill="auto"/>
            <w:hideMark/>
          </w:tcPr>
          <w:p w:rsidR="00AB1F85" w:rsidRPr="005D07E1" w:rsidRDefault="00AB1F85" w:rsidP="00AB1F85">
            <w:pPr>
              <w:spacing w:after="0" w:line="240" w:lineRule="auto"/>
              <w:jc w:val="both"/>
              <w:rPr>
                <w:rFonts w:ascii="Arial" w:eastAsia="Times New Roman" w:hAnsi="Arial" w:cs="Arial"/>
                <w:b/>
                <w:bCs/>
                <w:sz w:val="20"/>
                <w:szCs w:val="20"/>
                <w:lang w:eastAsia="es-MX"/>
              </w:rPr>
            </w:pPr>
            <w:r w:rsidRPr="005D07E1">
              <w:rPr>
                <w:rFonts w:ascii="Arial" w:eastAsia="Times New Roman" w:hAnsi="Arial" w:cs="Arial"/>
                <w:b/>
                <w:bCs/>
                <w:sz w:val="20"/>
                <w:szCs w:val="20"/>
                <w:lang w:eastAsia="es-MX"/>
              </w:rPr>
              <w:t>Nombre del responsable y cargo</w:t>
            </w:r>
            <w:r w:rsidRPr="005D07E1">
              <w:rPr>
                <w:rFonts w:ascii="Arial" w:eastAsia="Times New Roman" w:hAnsi="Arial" w:cs="Arial"/>
                <w:sz w:val="20"/>
                <w:szCs w:val="20"/>
                <w:lang w:eastAsia="es-MX"/>
              </w:rPr>
              <w:t>:</w:t>
            </w:r>
          </w:p>
        </w:tc>
        <w:tc>
          <w:tcPr>
            <w:tcW w:w="10065" w:type="dxa"/>
            <w:gridSpan w:val="4"/>
            <w:tcBorders>
              <w:top w:val="single" w:sz="4" w:space="0" w:color="auto"/>
              <w:left w:val="nil"/>
              <w:bottom w:val="single" w:sz="4" w:space="0" w:color="auto"/>
              <w:right w:val="single" w:sz="4" w:space="0" w:color="000000"/>
            </w:tcBorders>
            <w:shd w:val="clear" w:color="auto" w:fill="auto"/>
            <w:noWrap/>
            <w:vAlign w:val="bottom"/>
            <w:hideMark/>
          </w:tcPr>
          <w:p w:rsidR="00AB1F85" w:rsidRPr="005D07E1" w:rsidRDefault="00AB1F85" w:rsidP="00AB1F85">
            <w:pPr>
              <w:spacing w:after="0" w:line="240" w:lineRule="auto"/>
              <w:rPr>
                <w:rFonts w:ascii="Arial" w:eastAsia="Times New Roman" w:hAnsi="Arial" w:cs="Arial"/>
                <w:sz w:val="20"/>
                <w:szCs w:val="20"/>
                <w:lang w:eastAsia="es-MX"/>
              </w:rPr>
            </w:pPr>
            <w:r w:rsidRPr="005D07E1">
              <w:rPr>
                <w:rFonts w:ascii="Arial" w:eastAsia="Times New Roman" w:hAnsi="Arial" w:cs="Arial"/>
                <w:sz w:val="20"/>
                <w:szCs w:val="20"/>
                <w:lang w:eastAsia="es-MX"/>
              </w:rPr>
              <w:t>Jacobo Guzmán Javier</w:t>
            </w:r>
          </w:p>
          <w:p w:rsidR="00AB1F85" w:rsidRPr="005D07E1" w:rsidRDefault="00AB1F85" w:rsidP="00AB1F85">
            <w:pPr>
              <w:spacing w:after="0" w:line="240" w:lineRule="auto"/>
              <w:rPr>
                <w:rFonts w:ascii="Arial" w:eastAsia="Times New Roman" w:hAnsi="Arial" w:cs="Arial"/>
                <w:sz w:val="20"/>
                <w:szCs w:val="20"/>
                <w:lang w:eastAsia="es-MX"/>
              </w:rPr>
            </w:pPr>
            <w:r w:rsidRPr="005D07E1">
              <w:rPr>
                <w:rFonts w:ascii="Arial" w:eastAsia="Times New Roman" w:hAnsi="Arial" w:cs="Arial"/>
                <w:sz w:val="20"/>
                <w:szCs w:val="20"/>
                <w:lang w:eastAsia="es-MX"/>
              </w:rPr>
              <w:t>Vocal Ejecutivo de la Junta Distrital  Ejecutiva Nº 10</w:t>
            </w:r>
          </w:p>
        </w:tc>
      </w:tr>
      <w:tr w:rsidR="00AB1F85" w:rsidRPr="005D07E1" w:rsidTr="005D07E1">
        <w:trPr>
          <w:trHeight w:val="389"/>
        </w:trPr>
        <w:tc>
          <w:tcPr>
            <w:tcW w:w="4253" w:type="dxa"/>
            <w:tcBorders>
              <w:top w:val="nil"/>
              <w:left w:val="single" w:sz="4" w:space="0" w:color="auto"/>
              <w:bottom w:val="single" w:sz="4" w:space="0" w:color="auto"/>
              <w:right w:val="single" w:sz="4" w:space="0" w:color="auto"/>
            </w:tcBorders>
            <w:shd w:val="clear" w:color="auto" w:fill="auto"/>
            <w:hideMark/>
          </w:tcPr>
          <w:p w:rsidR="00AB1F85" w:rsidRPr="005D07E1" w:rsidRDefault="00AB1F85" w:rsidP="00AB1F85">
            <w:pPr>
              <w:spacing w:after="0" w:line="240" w:lineRule="auto"/>
              <w:jc w:val="both"/>
              <w:rPr>
                <w:rFonts w:ascii="Arial" w:eastAsia="Times New Roman" w:hAnsi="Arial" w:cs="Arial"/>
                <w:b/>
                <w:bCs/>
                <w:sz w:val="20"/>
                <w:szCs w:val="20"/>
                <w:lang w:eastAsia="es-MX"/>
              </w:rPr>
            </w:pPr>
            <w:r w:rsidRPr="005D07E1">
              <w:rPr>
                <w:rFonts w:ascii="Arial" w:eastAsia="Times New Roman" w:hAnsi="Arial" w:cs="Arial"/>
                <w:b/>
                <w:bCs/>
                <w:sz w:val="20"/>
                <w:szCs w:val="20"/>
                <w:lang w:eastAsia="es-MX"/>
              </w:rPr>
              <w:t xml:space="preserve"> Domicilio</w:t>
            </w:r>
            <w:r w:rsidRPr="005D07E1">
              <w:rPr>
                <w:rFonts w:ascii="Arial" w:eastAsia="Times New Roman" w:hAnsi="Arial" w:cs="Arial"/>
                <w:sz w:val="20"/>
                <w:szCs w:val="20"/>
                <w:lang w:eastAsia="es-MX"/>
              </w:rPr>
              <w:t>:</w:t>
            </w:r>
          </w:p>
        </w:tc>
        <w:tc>
          <w:tcPr>
            <w:tcW w:w="10065" w:type="dxa"/>
            <w:gridSpan w:val="4"/>
            <w:tcBorders>
              <w:top w:val="single" w:sz="4" w:space="0" w:color="auto"/>
              <w:left w:val="nil"/>
              <w:bottom w:val="single" w:sz="4" w:space="0" w:color="auto"/>
              <w:right w:val="single" w:sz="4" w:space="0" w:color="000000"/>
            </w:tcBorders>
            <w:shd w:val="clear" w:color="auto" w:fill="auto"/>
            <w:vAlign w:val="bottom"/>
            <w:hideMark/>
          </w:tcPr>
          <w:p w:rsidR="00AB1F85" w:rsidRPr="005D07E1" w:rsidRDefault="00AB1F85" w:rsidP="00AB1F85">
            <w:pPr>
              <w:tabs>
                <w:tab w:val="left" w:pos="6158"/>
              </w:tabs>
              <w:spacing w:after="0" w:line="240" w:lineRule="auto"/>
              <w:rPr>
                <w:rFonts w:ascii="Arial" w:eastAsia="Times New Roman" w:hAnsi="Arial" w:cs="Arial"/>
                <w:sz w:val="20"/>
                <w:szCs w:val="20"/>
                <w:lang w:eastAsia="es-MX"/>
              </w:rPr>
            </w:pPr>
            <w:r w:rsidRPr="005D07E1">
              <w:rPr>
                <w:rFonts w:ascii="Arial" w:eastAsia="Times New Roman" w:hAnsi="Arial" w:cs="Arial"/>
                <w:sz w:val="20"/>
                <w:szCs w:val="20"/>
                <w:lang w:eastAsia="es-MX"/>
              </w:rPr>
              <w:t xml:space="preserve">Lago </w:t>
            </w:r>
            <w:proofErr w:type="spellStart"/>
            <w:r w:rsidRPr="005D07E1">
              <w:rPr>
                <w:rFonts w:ascii="Arial" w:eastAsia="Times New Roman" w:hAnsi="Arial" w:cs="Arial"/>
                <w:sz w:val="20"/>
                <w:szCs w:val="20"/>
                <w:lang w:eastAsia="es-MX"/>
              </w:rPr>
              <w:t>Tangañica</w:t>
            </w:r>
            <w:proofErr w:type="spellEnd"/>
            <w:r w:rsidRPr="005D07E1">
              <w:rPr>
                <w:rFonts w:ascii="Arial" w:eastAsia="Times New Roman" w:hAnsi="Arial" w:cs="Arial"/>
                <w:sz w:val="20"/>
                <w:szCs w:val="20"/>
                <w:lang w:eastAsia="es-MX"/>
              </w:rPr>
              <w:t xml:space="preserve"> </w:t>
            </w:r>
            <w:proofErr w:type="spellStart"/>
            <w:r w:rsidRPr="005D07E1">
              <w:rPr>
                <w:rFonts w:ascii="Arial" w:eastAsia="Times New Roman" w:hAnsi="Arial" w:cs="Arial"/>
                <w:sz w:val="20"/>
                <w:szCs w:val="20"/>
                <w:lang w:eastAsia="es-MX"/>
              </w:rPr>
              <w:t>Mza</w:t>
            </w:r>
            <w:proofErr w:type="spellEnd"/>
            <w:r w:rsidRPr="005D07E1">
              <w:rPr>
                <w:rFonts w:ascii="Arial" w:eastAsia="Times New Roman" w:hAnsi="Arial" w:cs="Arial"/>
                <w:sz w:val="20"/>
                <w:szCs w:val="20"/>
                <w:lang w:eastAsia="es-MX"/>
              </w:rPr>
              <w:t xml:space="preserve">. 70 </w:t>
            </w:r>
            <w:proofErr w:type="spellStart"/>
            <w:r w:rsidRPr="005D07E1">
              <w:rPr>
                <w:rFonts w:ascii="Arial" w:eastAsia="Times New Roman" w:hAnsi="Arial" w:cs="Arial"/>
                <w:sz w:val="20"/>
                <w:szCs w:val="20"/>
                <w:lang w:eastAsia="es-MX"/>
              </w:rPr>
              <w:t>Lt</w:t>
            </w:r>
            <w:proofErr w:type="spellEnd"/>
            <w:r w:rsidRPr="005D07E1">
              <w:rPr>
                <w:rFonts w:ascii="Arial" w:eastAsia="Times New Roman" w:hAnsi="Arial" w:cs="Arial"/>
                <w:sz w:val="20"/>
                <w:szCs w:val="20"/>
                <w:lang w:eastAsia="es-MX"/>
              </w:rPr>
              <w:t>. 27, Esq. Av. Lago Chapultepec,</w:t>
            </w:r>
          </w:p>
          <w:p w:rsidR="00AB1F85" w:rsidRPr="005D07E1" w:rsidRDefault="00AB1F85" w:rsidP="00AB1F85">
            <w:pPr>
              <w:spacing w:after="0" w:line="240" w:lineRule="auto"/>
              <w:rPr>
                <w:rFonts w:ascii="Arial" w:eastAsia="Times New Roman" w:hAnsi="Arial" w:cs="Arial"/>
                <w:sz w:val="20"/>
                <w:szCs w:val="20"/>
                <w:lang w:eastAsia="es-MX"/>
              </w:rPr>
            </w:pPr>
            <w:r w:rsidRPr="005D07E1">
              <w:rPr>
                <w:rFonts w:ascii="Arial" w:eastAsia="Times New Roman" w:hAnsi="Arial" w:cs="Arial"/>
                <w:sz w:val="20"/>
                <w:szCs w:val="20"/>
                <w:lang w:eastAsia="es-MX"/>
              </w:rPr>
              <w:t>Col. Jardines de Morelos, Estado de México</w:t>
            </w:r>
          </w:p>
          <w:p w:rsidR="00AB1F85" w:rsidRPr="005D07E1" w:rsidRDefault="00AB1F85" w:rsidP="00AB1F85">
            <w:pPr>
              <w:spacing w:after="0" w:line="240" w:lineRule="auto"/>
              <w:rPr>
                <w:rFonts w:ascii="Arial" w:eastAsia="Times New Roman" w:hAnsi="Arial" w:cs="Arial"/>
                <w:sz w:val="20"/>
                <w:szCs w:val="20"/>
                <w:lang w:eastAsia="es-MX"/>
              </w:rPr>
            </w:pPr>
          </w:p>
        </w:tc>
      </w:tr>
      <w:tr w:rsidR="00AB1F85" w:rsidRPr="005D07E1" w:rsidTr="005D07E1">
        <w:trPr>
          <w:trHeight w:val="375"/>
        </w:trPr>
        <w:tc>
          <w:tcPr>
            <w:tcW w:w="4253" w:type="dxa"/>
            <w:tcBorders>
              <w:top w:val="nil"/>
              <w:left w:val="single" w:sz="4" w:space="0" w:color="auto"/>
              <w:bottom w:val="single" w:sz="4" w:space="0" w:color="auto"/>
              <w:right w:val="single" w:sz="4" w:space="0" w:color="auto"/>
            </w:tcBorders>
            <w:shd w:val="clear" w:color="auto" w:fill="auto"/>
            <w:hideMark/>
          </w:tcPr>
          <w:p w:rsidR="00AB1F85" w:rsidRPr="005D07E1" w:rsidRDefault="00AB1F85" w:rsidP="00AB1F85">
            <w:pPr>
              <w:spacing w:after="0" w:line="240" w:lineRule="auto"/>
              <w:jc w:val="both"/>
              <w:rPr>
                <w:rFonts w:ascii="Arial" w:eastAsia="Times New Roman" w:hAnsi="Arial" w:cs="Arial"/>
                <w:b/>
                <w:bCs/>
                <w:sz w:val="20"/>
                <w:szCs w:val="20"/>
                <w:lang w:eastAsia="es-MX"/>
              </w:rPr>
            </w:pPr>
            <w:r w:rsidRPr="005D07E1">
              <w:rPr>
                <w:rFonts w:ascii="Arial" w:eastAsia="Times New Roman" w:hAnsi="Arial" w:cs="Arial"/>
                <w:b/>
                <w:bCs/>
                <w:sz w:val="20"/>
                <w:szCs w:val="20"/>
                <w:lang w:eastAsia="es-MX"/>
              </w:rPr>
              <w:t>Teléfono</w:t>
            </w:r>
            <w:r w:rsidRPr="005D07E1">
              <w:rPr>
                <w:rFonts w:ascii="Arial" w:eastAsia="Times New Roman" w:hAnsi="Arial" w:cs="Arial"/>
                <w:sz w:val="20"/>
                <w:szCs w:val="20"/>
                <w:lang w:eastAsia="es-MX"/>
              </w:rPr>
              <w:t>:</w:t>
            </w:r>
          </w:p>
        </w:tc>
        <w:tc>
          <w:tcPr>
            <w:tcW w:w="10065" w:type="dxa"/>
            <w:gridSpan w:val="4"/>
            <w:tcBorders>
              <w:top w:val="single" w:sz="4" w:space="0" w:color="auto"/>
              <w:left w:val="nil"/>
              <w:bottom w:val="single" w:sz="4" w:space="0" w:color="auto"/>
              <w:right w:val="single" w:sz="4" w:space="0" w:color="000000"/>
            </w:tcBorders>
            <w:shd w:val="clear" w:color="auto" w:fill="auto"/>
            <w:vAlign w:val="bottom"/>
            <w:hideMark/>
          </w:tcPr>
          <w:p w:rsidR="00AB1F85" w:rsidRPr="005D07E1" w:rsidRDefault="00AB1F85" w:rsidP="00AB1F85">
            <w:pPr>
              <w:spacing w:after="0" w:line="240" w:lineRule="auto"/>
              <w:rPr>
                <w:rFonts w:ascii="Arial" w:eastAsia="Times New Roman" w:hAnsi="Arial" w:cs="Arial"/>
                <w:sz w:val="20"/>
                <w:szCs w:val="20"/>
                <w:lang w:eastAsia="es-MX"/>
              </w:rPr>
            </w:pPr>
            <w:r w:rsidRPr="005D07E1">
              <w:rPr>
                <w:rFonts w:ascii="Arial" w:eastAsia="Times New Roman" w:hAnsi="Arial" w:cs="Arial"/>
                <w:sz w:val="20"/>
                <w:szCs w:val="20"/>
                <w:lang w:eastAsia="es-MX"/>
              </w:rPr>
              <w:t>58381076</w:t>
            </w:r>
          </w:p>
        </w:tc>
      </w:tr>
      <w:tr w:rsidR="00AB1F85" w:rsidRPr="005D07E1" w:rsidTr="005D07E1">
        <w:trPr>
          <w:trHeight w:val="375"/>
        </w:trPr>
        <w:tc>
          <w:tcPr>
            <w:tcW w:w="4253" w:type="dxa"/>
            <w:tcBorders>
              <w:top w:val="nil"/>
              <w:left w:val="single" w:sz="4" w:space="0" w:color="auto"/>
              <w:bottom w:val="single" w:sz="4" w:space="0" w:color="auto"/>
              <w:right w:val="single" w:sz="4" w:space="0" w:color="auto"/>
            </w:tcBorders>
            <w:shd w:val="clear" w:color="auto" w:fill="auto"/>
            <w:hideMark/>
          </w:tcPr>
          <w:p w:rsidR="00AB1F85" w:rsidRPr="005D07E1" w:rsidRDefault="00AB1F85" w:rsidP="00AB1F85">
            <w:pPr>
              <w:spacing w:after="0" w:line="240" w:lineRule="auto"/>
              <w:jc w:val="both"/>
              <w:rPr>
                <w:rFonts w:ascii="Arial" w:eastAsia="Times New Roman" w:hAnsi="Arial" w:cs="Arial"/>
                <w:b/>
                <w:bCs/>
                <w:sz w:val="20"/>
                <w:szCs w:val="20"/>
                <w:lang w:eastAsia="es-MX"/>
              </w:rPr>
            </w:pPr>
            <w:r w:rsidRPr="005D07E1">
              <w:rPr>
                <w:rFonts w:ascii="Arial" w:eastAsia="Times New Roman" w:hAnsi="Arial" w:cs="Arial"/>
                <w:b/>
                <w:bCs/>
                <w:sz w:val="20"/>
                <w:szCs w:val="20"/>
                <w:lang w:eastAsia="es-MX"/>
              </w:rPr>
              <w:t>Correo electrónico</w:t>
            </w:r>
            <w:r w:rsidRPr="005D07E1">
              <w:rPr>
                <w:rFonts w:ascii="Arial" w:eastAsia="Times New Roman" w:hAnsi="Arial" w:cs="Arial"/>
                <w:sz w:val="20"/>
                <w:szCs w:val="20"/>
                <w:lang w:eastAsia="es-MX"/>
              </w:rPr>
              <w:t>:</w:t>
            </w:r>
          </w:p>
        </w:tc>
        <w:tc>
          <w:tcPr>
            <w:tcW w:w="10065" w:type="dxa"/>
            <w:gridSpan w:val="4"/>
            <w:tcBorders>
              <w:top w:val="single" w:sz="4" w:space="0" w:color="auto"/>
              <w:left w:val="nil"/>
              <w:bottom w:val="single" w:sz="4" w:space="0" w:color="auto"/>
              <w:right w:val="single" w:sz="4" w:space="0" w:color="000000"/>
            </w:tcBorders>
            <w:shd w:val="clear" w:color="auto" w:fill="auto"/>
            <w:vAlign w:val="bottom"/>
            <w:hideMark/>
          </w:tcPr>
          <w:p w:rsidR="00AB1F85" w:rsidRPr="005D07E1" w:rsidRDefault="00297BB2" w:rsidP="00AB1F85">
            <w:pPr>
              <w:spacing w:after="0" w:line="240" w:lineRule="auto"/>
              <w:rPr>
                <w:rFonts w:ascii="Arial" w:eastAsia="Times New Roman" w:hAnsi="Arial" w:cs="Arial"/>
                <w:color w:val="0000FF"/>
                <w:sz w:val="20"/>
                <w:szCs w:val="20"/>
                <w:u w:val="single"/>
                <w:lang w:eastAsia="es-MX"/>
              </w:rPr>
            </w:pPr>
            <w:hyperlink r:id="rId6" w:history="1">
              <w:r w:rsidR="00527DA6" w:rsidRPr="005D07E1">
                <w:rPr>
                  <w:rStyle w:val="Hipervnculo"/>
                  <w:rFonts w:ascii="Arial" w:eastAsia="Times New Roman" w:hAnsi="Arial" w:cs="Arial"/>
                  <w:sz w:val="20"/>
                  <w:szCs w:val="20"/>
                  <w:lang w:eastAsia="es-MX"/>
                </w:rPr>
                <w:t>Jacobo.guzman@ine.mx</w:t>
              </w:r>
            </w:hyperlink>
          </w:p>
          <w:p w:rsidR="00527DA6" w:rsidRPr="005D07E1" w:rsidRDefault="00527DA6" w:rsidP="00AB1F85">
            <w:pPr>
              <w:spacing w:after="0" w:line="240" w:lineRule="auto"/>
              <w:rPr>
                <w:rFonts w:ascii="Arial" w:eastAsia="Times New Roman" w:hAnsi="Arial" w:cs="Arial"/>
                <w:color w:val="0000FF"/>
                <w:sz w:val="20"/>
                <w:szCs w:val="20"/>
                <w:u w:val="single"/>
                <w:lang w:eastAsia="es-MX"/>
              </w:rPr>
            </w:pPr>
          </w:p>
        </w:tc>
      </w:tr>
      <w:tr w:rsidR="000619E0" w:rsidRPr="005D07E1" w:rsidTr="005D07E1">
        <w:trPr>
          <w:trHeight w:val="375"/>
        </w:trPr>
        <w:tc>
          <w:tcPr>
            <w:tcW w:w="4253" w:type="dxa"/>
            <w:tcBorders>
              <w:top w:val="nil"/>
              <w:left w:val="nil"/>
              <w:bottom w:val="nil"/>
              <w:right w:val="nil"/>
            </w:tcBorders>
            <w:shd w:val="clear" w:color="auto" w:fill="auto"/>
            <w:noWrap/>
            <w:vAlign w:val="bottom"/>
            <w:hideMark/>
          </w:tcPr>
          <w:p w:rsidR="000619E0" w:rsidRPr="005D07E1" w:rsidRDefault="000619E0" w:rsidP="00AB1F85">
            <w:pPr>
              <w:spacing w:after="0" w:line="240" w:lineRule="auto"/>
              <w:rPr>
                <w:rFonts w:ascii="Arial" w:eastAsia="Times New Roman" w:hAnsi="Arial" w:cs="Arial"/>
                <w:sz w:val="20"/>
                <w:szCs w:val="20"/>
                <w:lang w:eastAsia="es-MX"/>
              </w:rPr>
            </w:pPr>
            <w:r w:rsidRPr="005D07E1">
              <w:rPr>
                <w:rFonts w:ascii="Arial" w:eastAsia="Times New Roman" w:hAnsi="Arial" w:cs="Arial"/>
                <w:sz w:val="20"/>
                <w:szCs w:val="20"/>
                <w:lang w:eastAsia="es-MX"/>
              </w:rPr>
              <w:t>Área de Contexto y Contenido</w:t>
            </w:r>
          </w:p>
        </w:tc>
        <w:tc>
          <w:tcPr>
            <w:tcW w:w="4240" w:type="dxa"/>
            <w:tcBorders>
              <w:top w:val="nil"/>
              <w:left w:val="nil"/>
              <w:bottom w:val="nil"/>
              <w:right w:val="nil"/>
            </w:tcBorders>
            <w:shd w:val="clear" w:color="auto" w:fill="auto"/>
            <w:noWrap/>
            <w:vAlign w:val="bottom"/>
            <w:hideMark/>
          </w:tcPr>
          <w:p w:rsidR="000619E0" w:rsidRPr="005D07E1" w:rsidRDefault="000619E0" w:rsidP="00AB1F85">
            <w:pPr>
              <w:spacing w:after="0" w:line="240" w:lineRule="auto"/>
              <w:rPr>
                <w:rFonts w:ascii="Arial" w:eastAsia="Times New Roman" w:hAnsi="Arial" w:cs="Arial"/>
                <w:sz w:val="20"/>
                <w:szCs w:val="20"/>
                <w:lang w:eastAsia="es-MX"/>
              </w:rPr>
            </w:pPr>
          </w:p>
        </w:tc>
        <w:tc>
          <w:tcPr>
            <w:tcW w:w="2400" w:type="dxa"/>
            <w:tcBorders>
              <w:top w:val="nil"/>
              <w:left w:val="nil"/>
              <w:bottom w:val="nil"/>
              <w:right w:val="nil"/>
            </w:tcBorders>
            <w:shd w:val="clear" w:color="auto" w:fill="auto"/>
            <w:noWrap/>
            <w:vAlign w:val="bottom"/>
            <w:hideMark/>
          </w:tcPr>
          <w:p w:rsidR="000619E0" w:rsidRPr="005D07E1" w:rsidRDefault="000619E0" w:rsidP="00AB1F85">
            <w:pPr>
              <w:spacing w:after="0" w:line="240" w:lineRule="auto"/>
              <w:rPr>
                <w:rFonts w:ascii="Arial" w:eastAsia="Times New Roman" w:hAnsi="Arial" w:cs="Arial"/>
                <w:sz w:val="20"/>
                <w:szCs w:val="20"/>
                <w:lang w:eastAsia="es-MX"/>
              </w:rPr>
            </w:pPr>
          </w:p>
        </w:tc>
        <w:tc>
          <w:tcPr>
            <w:tcW w:w="449" w:type="dxa"/>
            <w:tcBorders>
              <w:top w:val="nil"/>
              <w:left w:val="nil"/>
              <w:bottom w:val="nil"/>
              <w:right w:val="nil"/>
            </w:tcBorders>
            <w:shd w:val="clear" w:color="auto" w:fill="auto"/>
            <w:noWrap/>
            <w:vAlign w:val="bottom"/>
            <w:hideMark/>
          </w:tcPr>
          <w:p w:rsidR="000619E0" w:rsidRPr="005D07E1" w:rsidRDefault="000619E0" w:rsidP="00AB1F85">
            <w:pPr>
              <w:spacing w:after="0" w:line="240" w:lineRule="auto"/>
              <w:rPr>
                <w:rFonts w:ascii="Arial" w:eastAsia="Times New Roman" w:hAnsi="Arial" w:cs="Arial"/>
                <w:sz w:val="20"/>
                <w:szCs w:val="20"/>
                <w:lang w:eastAsia="es-MX"/>
              </w:rPr>
            </w:pPr>
          </w:p>
        </w:tc>
        <w:tc>
          <w:tcPr>
            <w:tcW w:w="2976" w:type="dxa"/>
            <w:tcBorders>
              <w:top w:val="nil"/>
              <w:left w:val="nil"/>
              <w:bottom w:val="nil"/>
              <w:right w:val="nil"/>
            </w:tcBorders>
            <w:shd w:val="clear" w:color="auto" w:fill="auto"/>
            <w:noWrap/>
            <w:vAlign w:val="bottom"/>
            <w:hideMark/>
          </w:tcPr>
          <w:p w:rsidR="000619E0" w:rsidRPr="005D07E1" w:rsidRDefault="000619E0" w:rsidP="00AB1F85">
            <w:pPr>
              <w:spacing w:after="0" w:line="240" w:lineRule="auto"/>
              <w:rPr>
                <w:rFonts w:ascii="Arial" w:eastAsia="Times New Roman" w:hAnsi="Arial" w:cs="Arial"/>
                <w:b/>
                <w:bCs/>
                <w:sz w:val="20"/>
                <w:szCs w:val="20"/>
                <w:lang w:eastAsia="es-MX"/>
              </w:rPr>
            </w:pPr>
          </w:p>
        </w:tc>
      </w:tr>
      <w:tr w:rsidR="000619E0" w:rsidRPr="005D07E1" w:rsidTr="005D07E1">
        <w:trPr>
          <w:trHeight w:val="375"/>
        </w:trPr>
        <w:tc>
          <w:tcPr>
            <w:tcW w:w="14318" w:type="dxa"/>
            <w:gridSpan w:val="5"/>
            <w:tcBorders>
              <w:top w:val="single" w:sz="4" w:space="0" w:color="auto"/>
              <w:left w:val="single" w:sz="4" w:space="0" w:color="auto"/>
              <w:bottom w:val="single" w:sz="4" w:space="0" w:color="auto"/>
              <w:right w:val="single" w:sz="4" w:space="0" w:color="000000"/>
            </w:tcBorders>
            <w:shd w:val="clear" w:color="auto" w:fill="auto"/>
            <w:hideMark/>
          </w:tcPr>
          <w:p w:rsidR="000619E0" w:rsidRPr="005D07E1" w:rsidRDefault="000619E0" w:rsidP="00AB1F85">
            <w:pPr>
              <w:spacing w:after="0" w:line="240" w:lineRule="auto"/>
              <w:jc w:val="both"/>
              <w:rPr>
                <w:rFonts w:ascii="Arial" w:eastAsia="Times New Roman" w:hAnsi="Arial" w:cs="Arial"/>
                <w:b/>
                <w:bCs/>
                <w:sz w:val="20"/>
                <w:szCs w:val="20"/>
                <w:lang w:eastAsia="es-MX"/>
              </w:rPr>
            </w:pPr>
            <w:r w:rsidRPr="005D07E1">
              <w:rPr>
                <w:rFonts w:ascii="Arial" w:eastAsia="Times New Roman" w:hAnsi="Arial" w:cs="Arial"/>
                <w:b/>
                <w:bCs/>
                <w:sz w:val="20"/>
                <w:szCs w:val="20"/>
                <w:lang w:eastAsia="es-MX"/>
              </w:rPr>
              <w:t>Archivo: Tramite</w:t>
            </w:r>
          </w:p>
        </w:tc>
      </w:tr>
      <w:tr w:rsidR="000619E0" w:rsidRPr="005D07E1" w:rsidTr="005D07E1">
        <w:trPr>
          <w:trHeight w:val="85"/>
        </w:trPr>
        <w:tc>
          <w:tcPr>
            <w:tcW w:w="4253" w:type="dxa"/>
            <w:tcBorders>
              <w:top w:val="nil"/>
              <w:left w:val="nil"/>
              <w:bottom w:val="nil"/>
              <w:right w:val="nil"/>
            </w:tcBorders>
            <w:shd w:val="clear" w:color="auto" w:fill="auto"/>
            <w:noWrap/>
            <w:vAlign w:val="bottom"/>
            <w:hideMark/>
          </w:tcPr>
          <w:p w:rsidR="000619E0" w:rsidRPr="005D07E1" w:rsidRDefault="000619E0" w:rsidP="00AB1F85">
            <w:pPr>
              <w:spacing w:after="0" w:line="240" w:lineRule="auto"/>
              <w:jc w:val="both"/>
              <w:rPr>
                <w:rFonts w:ascii="Arial" w:eastAsia="Times New Roman" w:hAnsi="Arial" w:cs="Arial"/>
                <w:b/>
                <w:sz w:val="20"/>
                <w:szCs w:val="20"/>
                <w:lang w:eastAsia="es-MX"/>
              </w:rPr>
            </w:pPr>
          </w:p>
        </w:tc>
        <w:tc>
          <w:tcPr>
            <w:tcW w:w="4240" w:type="dxa"/>
            <w:tcBorders>
              <w:top w:val="nil"/>
              <w:left w:val="nil"/>
              <w:bottom w:val="nil"/>
              <w:right w:val="nil"/>
            </w:tcBorders>
            <w:shd w:val="clear" w:color="auto" w:fill="auto"/>
            <w:noWrap/>
            <w:vAlign w:val="bottom"/>
            <w:hideMark/>
          </w:tcPr>
          <w:p w:rsidR="000619E0" w:rsidRPr="005D07E1" w:rsidRDefault="000619E0" w:rsidP="00AB1F85">
            <w:pPr>
              <w:spacing w:after="0" w:line="240" w:lineRule="auto"/>
              <w:rPr>
                <w:rFonts w:ascii="Arial" w:eastAsia="Times New Roman" w:hAnsi="Arial" w:cs="Arial"/>
                <w:sz w:val="20"/>
                <w:szCs w:val="20"/>
                <w:lang w:eastAsia="es-MX"/>
              </w:rPr>
            </w:pPr>
          </w:p>
        </w:tc>
        <w:tc>
          <w:tcPr>
            <w:tcW w:w="2400" w:type="dxa"/>
            <w:tcBorders>
              <w:top w:val="nil"/>
              <w:left w:val="nil"/>
              <w:bottom w:val="nil"/>
              <w:right w:val="nil"/>
            </w:tcBorders>
            <w:shd w:val="clear" w:color="auto" w:fill="auto"/>
            <w:noWrap/>
            <w:vAlign w:val="bottom"/>
            <w:hideMark/>
          </w:tcPr>
          <w:p w:rsidR="000619E0" w:rsidRPr="005D07E1" w:rsidRDefault="000619E0" w:rsidP="00AB1F85">
            <w:pPr>
              <w:spacing w:after="0" w:line="240" w:lineRule="auto"/>
              <w:rPr>
                <w:rFonts w:ascii="Arial" w:eastAsia="Times New Roman" w:hAnsi="Arial" w:cs="Arial"/>
                <w:sz w:val="20"/>
                <w:szCs w:val="20"/>
                <w:lang w:eastAsia="es-MX"/>
              </w:rPr>
            </w:pPr>
          </w:p>
        </w:tc>
        <w:tc>
          <w:tcPr>
            <w:tcW w:w="449" w:type="dxa"/>
            <w:tcBorders>
              <w:top w:val="nil"/>
              <w:left w:val="nil"/>
              <w:bottom w:val="nil"/>
              <w:right w:val="nil"/>
            </w:tcBorders>
            <w:shd w:val="clear" w:color="auto" w:fill="auto"/>
            <w:noWrap/>
            <w:vAlign w:val="bottom"/>
            <w:hideMark/>
          </w:tcPr>
          <w:p w:rsidR="000619E0" w:rsidRPr="005D07E1" w:rsidRDefault="000619E0" w:rsidP="00AB1F85">
            <w:pPr>
              <w:spacing w:after="0" w:line="240" w:lineRule="auto"/>
              <w:rPr>
                <w:rFonts w:ascii="Arial" w:eastAsia="Times New Roman" w:hAnsi="Arial" w:cs="Arial"/>
                <w:sz w:val="20"/>
                <w:szCs w:val="20"/>
                <w:lang w:eastAsia="es-MX"/>
              </w:rPr>
            </w:pPr>
          </w:p>
        </w:tc>
        <w:tc>
          <w:tcPr>
            <w:tcW w:w="2976" w:type="dxa"/>
            <w:tcBorders>
              <w:top w:val="nil"/>
              <w:left w:val="nil"/>
              <w:bottom w:val="nil"/>
              <w:right w:val="nil"/>
            </w:tcBorders>
            <w:shd w:val="clear" w:color="auto" w:fill="auto"/>
            <w:noWrap/>
            <w:vAlign w:val="bottom"/>
            <w:hideMark/>
          </w:tcPr>
          <w:p w:rsidR="000619E0" w:rsidRPr="005D07E1" w:rsidRDefault="000619E0" w:rsidP="00AB1F85">
            <w:pPr>
              <w:spacing w:after="0" w:line="240" w:lineRule="auto"/>
              <w:rPr>
                <w:rFonts w:ascii="Arial" w:eastAsia="Times New Roman" w:hAnsi="Arial" w:cs="Arial"/>
                <w:sz w:val="20"/>
                <w:szCs w:val="20"/>
                <w:lang w:eastAsia="es-MX"/>
              </w:rPr>
            </w:pPr>
          </w:p>
        </w:tc>
      </w:tr>
      <w:tr w:rsidR="000619E0" w:rsidRPr="005D07E1" w:rsidTr="005D07E1">
        <w:trPr>
          <w:trHeight w:val="375"/>
        </w:trPr>
        <w:tc>
          <w:tcPr>
            <w:tcW w:w="14318" w:type="dxa"/>
            <w:gridSpan w:val="5"/>
            <w:tcBorders>
              <w:top w:val="single" w:sz="4" w:space="0" w:color="auto"/>
              <w:left w:val="single" w:sz="4" w:space="0" w:color="auto"/>
              <w:bottom w:val="single" w:sz="4" w:space="0" w:color="auto"/>
              <w:right w:val="single" w:sz="4" w:space="0" w:color="000000"/>
            </w:tcBorders>
            <w:shd w:val="clear" w:color="auto" w:fill="auto"/>
            <w:hideMark/>
          </w:tcPr>
          <w:p w:rsidR="000619E0" w:rsidRPr="005D07E1" w:rsidRDefault="000619E0" w:rsidP="00AB1F85">
            <w:pPr>
              <w:spacing w:after="0" w:line="240" w:lineRule="auto"/>
              <w:jc w:val="both"/>
              <w:rPr>
                <w:rFonts w:ascii="Arial" w:eastAsia="Times New Roman" w:hAnsi="Arial" w:cs="Arial"/>
                <w:b/>
                <w:bCs/>
                <w:sz w:val="20"/>
                <w:szCs w:val="20"/>
                <w:lang w:eastAsia="es-MX"/>
              </w:rPr>
            </w:pPr>
            <w:r w:rsidRPr="005D07E1">
              <w:rPr>
                <w:rFonts w:ascii="Arial" w:eastAsia="Times New Roman" w:hAnsi="Arial" w:cs="Arial"/>
                <w:b/>
                <w:sz w:val="20"/>
                <w:szCs w:val="20"/>
                <w:lang w:eastAsia="es-MX"/>
              </w:rPr>
              <w:t>Área Generadora: Vocalía Ejecutiva</w:t>
            </w:r>
          </w:p>
        </w:tc>
      </w:tr>
      <w:tr w:rsidR="000619E0" w:rsidRPr="005D07E1" w:rsidTr="005D07E1">
        <w:trPr>
          <w:trHeight w:val="375"/>
        </w:trPr>
        <w:tc>
          <w:tcPr>
            <w:tcW w:w="14318" w:type="dxa"/>
            <w:gridSpan w:val="5"/>
            <w:tcBorders>
              <w:top w:val="single" w:sz="4" w:space="0" w:color="auto"/>
              <w:left w:val="single" w:sz="4" w:space="0" w:color="auto"/>
              <w:bottom w:val="single" w:sz="4" w:space="0" w:color="auto"/>
              <w:right w:val="single" w:sz="4" w:space="0" w:color="000000"/>
            </w:tcBorders>
            <w:shd w:val="clear" w:color="auto" w:fill="auto"/>
          </w:tcPr>
          <w:p w:rsidR="000619E0" w:rsidRPr="005D07E1" w:rsidRDefault="000619E0" w:rsidP="00AB1F85">
            <w:pPr>
              <w:spacing w:after="0" w:line="240" w:lineRule="auto"/>
              <w:jc w:val="both"/>
              <w:rPr>
                <w:rFonts w:ascii="Arial" w:eastAsia="Times New Roman" w:hAnsi="Arial" w:cs="Arial"/>
                <w:b/>
                <w:sz w:val="20"/>
                <w:szCs w:val="20"/>
                <w:lang w:eastAsia="es-MX"/>
              </w:rPr>
            </w:pPr>
            <w:r w:rsidRPr="005D07E1">
              <w:rPr>
                <w:rFonts w:ascii="Arial" w:eastAsia="Times New Roman" w:hAnsi="Arial" w:cs="Arial"/>
                <w:b/>
                <w:sz w:val="20"/>
                <w:szCs w:val="20"/>
                <w:lang w:eastAsia="es-MX"/>
              </w:rPr>
              <w:t>Fo</w:t>
            </w:r>
            <w:r w:rsidR="005D07E1">
              <w:rPr>
                <w:rFonts w:ascii="Arial" w:eastAsia="Times New Roman" w:hAnsi="Arial" w:cs="Arial"/>
                <w:b/>
                <w:sz w:val="20"/>
                <w:szCs w:val="20"/>
                <w:lang w:eastAsia="es-MX"/>
              </w:rPr>
              <w:t>ndo: Instituto Nacional Electoral</w:t>
            </w:r>
          </w:p>
        </w:tc>
      </w:tr>
      <w:tr w:rsidR="000619E0" w:rsidRPr="005D07E1" w:rsidTr="005D07E1">
        <w:trPr>
          <w:trHeight w:val="375"/>
        </w:trPr>
        <w:tc>
          <w:tcPr>
            <w:tcW w:w="14318" w:type="dxa"/>
            <w:gridSpan w:val="5"/>
            <w:tcBorders>
              <w:top w:val="single" w:sz="4" w:space="0" w:color="auto"/>
              <w:left w:val="single" w:sz="4" w:space="0" w:color="auto"/>
              <w:bottom w:val="single" w:sz="4" w:space="0" w:color="auto"/>
              <w:right w:val="single" w:sz="4" w:space="0" w:color="000000"/>
            </w:tcBorders>
            <w:shd w:val="clear" w:color="auto" w:fill="auto"/>
          </w:tcPr>
          <w:p w:rsidR="000619E0" w:rsidRPr="005D07E1" w:rsidRDefault="004F2E12" w:rsidP="00AB1F85">
            <w:pPr>
              <w:spacing w:after="0" w:line="240" w:lineRule="auto"/>
              <w:jc w:val="both"/>
              <w:rPr>
                <w:rFonts w:ascii="Arial" w:eastAsia="Times New Roman" w:hAnsi="Arial" w:cs="Arial"/>
                <w:b/>
                <w:sz w:val="20"/>
                <w:szCs w:val="20"/>
                <w:lang w:eastAsia="es-MX"/>
              </w:rPr>
            </w:pPr>
            <w:r>
              <w:rPr>
                <w:rFonts w:ascii="Arial" w:eastAsia="Times New Roman" w:hAnsi="Arial" w:cs="Arial"/>
                <w:b/>
                <w:sz w:val="20"/>
                <w:szCs w:val="20"/>
                <w:lang w:eastAsia="es-MX"/>
              </w:rPr>
              <w:t>Sección: 11, 15, 17</w:t>
            </w:r>
          </w:p>
        </w:tc>
      </w:tr>
      <w:tr w:rsidR="00E92023" w:rsidRPr="005D07E1" w:rsidTr="005D07E1">
        <w:trPr>
          <w:trHeight w:val="375"/>
        </w:trPr>
        <w:tc>
          <w:tcPr>
            <w:tcW w:w="14318" w:type="dxa"/>
            <w:gridSpan w:val="5"/>
            <w:tcBorders>
              <w:top w:val="single" w:sz="4" w:space="0" w:color="auto"/>
              <w:left w:val="single" w:sz="4" w:space="0" w:color="auto"/>
              <w:bottom w:val="single" w:sz="4" w:space="0" w:color="auto"/>
              <w:right w:val="single" w:sz="4" w:space="0" w:color="000000"/>
            </w:tcBorders>
            <w:shd w:val="clear" w:color="auto" w:fill="auto"/>
          </w:tcPr>
          <w:p w:rsidR="00E92023" w:rsidRPr="005D07E1" w:rsidRDefault="00E92023" w:rsidP="00E92023">
            <w:pPr>
              <w:rPr>
                <w:rFonts w:ascii="Arial" w:hAnsi="Arial" w:cs="Arial"/>
                <w:b/>
                <w:bCs/>
                <w:sz w:val="20"/>
                <w:szCs w:val="20"/>
              </w:rPr>
            </w:pPr>
            <w:r w:rsidRPr="005D07E1">
              <w:rPr>
                <w:rFonts w:ascii="Arial" w:hAnsi="Arial" w:cs="Arial"/>
                <w:b/>
                <w:bCs/>
                <w:sz w:val="20"/>
                <w:szCs w:val="20"/>
              </w:rPr>
              <w:t>Serie  11 Planeación, Información, Evaluación y Políticas</w:t>
            </w:r>
          </w:p>
          <w:p w:rsidR="00E92023" w:rsidRPr="005D07E1" w:rsidRDefault="00E92023" w:rsidP="00AB1F85">
            <w:pPr>
              <w:spacing w:after="0" w:line="240" w:lineRule="auto"/>
              <w:jc w:val="both"/>
              <w:rPr>
                <w:rFonts w:ascii="Arial" w:eastAsia="Times New Roman" w:hAnsi="Arial" w:cs="Arial"/>
                <w:b/>
                <w:sz w:val="20"/>
                <w:szCs w:val="20"/>
                <w:lang w:eastAsia="es-MX"/>
              </w:rPr>
            </w:pPr>
          </w:p>
        </w:tc>
      </w:tr>
    </w:tbl>
    <w:tbl>
      <w:tblPr>
        <w:tblStyle w:val="Tablaconcuadrcula"/>
        <w:tblW w:w="14318" w:type="dxa"/>
        <w:tblInd w:w="-318" w:type="dxa"/>
        <w:tblLook w:val="04A0" w:firstRow="1" w:lastRow="0" w:firstColumn="1" w:lastColumn="0" w:noHBand="0" w:noVBand="1"/>
      </w:tblPr>
      <w:tblGrid>
        <w:gridCol w:w="3492"/>
        <w:gridCol w:w="3313"/>
        <w:gridCol w:w="3167"/>
        <w:gridCol w:w="1936"/>
        <w:gridCol w:w="2410"/>
      </w:tblGrid>
      <w:tr w:rsidR="000619E0" w:rsidRPr="005D07E1" w:rsidTr="00352543">
        <w:trPr>
          <w:trHeight w:val="375"/>
        </w:trPr>
        <w:tc>
          <w:tcPr>
            <w:tcW w:w="3492" w:type="dxa"/>
            <w:hideMark/>
          </w:tcPr>
          <w:p w:rsidR="000619E0" w:rsidRPr="005D07E1" w:rsidRDefault="000619E0" w:rsidP="00AB1F85">
            <w:pPr>
              <w:rPr>
                <w:rFonts w:ascii="Arial" w:hAnsi="Arial" w:cs="Arial"/>
                <w:b/>
                <w:bCs/>
                <w:sz w:val="20"/>
                <w:szCs w:val="20"/>
              </w:rPr>
            </w:pPr>
            <w:r w:rsidRPr="005D07E1">
              <w:rPr>
                <w:rFonts w:ascii="Arial" w:hAnsi="Arial" w:cs="Arial"/>
                <w:b/>
                <w:bCs/>
                <w:sz w:val="20"/>
                <w:szCs w:val="20"/>
              </w:rPr>
              <w:t>Serie</w:t>
            </w:r>
            <w:r w:rsidR="00FA14B2" w:rsidRPr="005D07E1">
              <w:rPr>
                <w:rFonts w:ascii="Arial" w:hAnsi="Arial" w:cs="Arial"/>
                <w:b/>
                <w:bCs/>
                <w:sz w:val="20"/>
                <w:szCs w:val="20"/>
              </w:rPr>
              <w:t xml:space="preserve"> </w:t>
            </w:r>
          </w:p>
        </w:tc>
        <w:tc>
          <w:tcPr>
            <w:tcW w:w="3313" w:type="dxa"/>
            <w:hideMark/>
          </w:tcPr>
          <w:p w:rsidR="000619E0" w:rsidRPr="005D07E1" w:rsidRDefault="000619E0" w:rsidP="00AB1F85">
            <w:pPr>
              <w:rPr>
                <w:rFonts w:ascii="Arial" w:hAnsi="Arial" w:cs="Arial"/>
                <w:b/>
                <w:bCs/>
                <w:sz w:val="20"/>
                <w:szCs w:val="20"/>
              </w:rPr>
            </w:pPr>
            <w:r w:rsidRPr="005D07E1">
              <w:rPr>
                <w:rFonts w:ascii="Arial" w:hAnsi="Arial" w:cs="Arial"/>
                <w:b/>
                <w:bCs/>
                <w:sz w:val="20"/>
                <w:szCs w:val="20"/>
              </w:rPr>
              <w:t>Descripción</w:t>
            </w:r>
          </w:p>
        </w:tc>
        <w:tc>
          <w:tcPr>
            <w:tcW w:w="3167" w:type="dxa"/>
            <w:hideMark/>
          </w:tcPr>
          <w:p w:rsidR="000619E0" w:rsidRPr="005D07E1" w:rsidRDefault="000619E0" w:rsidP="00AB1F85">
            <w:pPr>
              <w:rPr>
                <w:rFonts w:ascii="Arial" w:hAnsi="Arial" w:cs="Arial"/>
                <w:b/>
                <w:bCs/>
                <w:sz w:val="20"/>
                <w:szCs w:val="20"/>
              </w:rPr>
            </w:pPr>
            <w:r w:rsidRPr="005D07E1">
              <w:rPr>
                <w:rFonts w:ascii="Arial" w:hAnsi="Arial" w:cs="Arial"/>
                <w:b/>
                <w:bCs/>
                <w:sz w:val="20"/>
                <w:szCs w:val="20"/>
              </w:rPr>
              <w:t>Años extremos</w:t>
            </w:r>
          </w:p>
        </w:tc>
        <w:tc>
          <w:tcPr>
            <w:tcW w:w="1936" w:type="dxa"/>
            <w:hideMark/>
          </w:tcPr>
          <w:p w:rsidR="000619E0" w:rsidRPr="005D07E1" w:rsidRDefault="000619E0" w:rsidP="00AB1F85">
            <w:pPr>
              <w:rPr>
                <w:rFonts w:ascii="Arial" w:hAnsi="Arial" w:cs="Arial"/>
                <w:b/>
                <w:bCs/>
                <w:sz w:val="20"/>
                <w:szCs w:val="20"/>
              </w:rPr>
            </w:pPr>
            <w:r w:rsidRPr="005D07E1">
              <w:rPr>
                <w:rFonts w:ascii="Arial" w:hAnsi="Arial" w:cs="Arial"/>
                <w:b/>
                <w:bCs/>
                <w:sz w:val="20"/>
                <w:szCs w:val="20"/>
              </w:rPr>
              <w:t xml:space="preserve"> Volumen</w:t>
            </w:r>
          </w:p>
        </w:tc>
        <w:tc>
          <w:tcPr>
            <w:tcW w:w="2410" w:type="dxa"/>
            <w:hideMark/>
          </w:tcPr>
          <w:p w:rsidR="000619E0" w:rsidRPr="005D07E1" w:rsidRDefault="000619E0" w:rsidP="00AB1F85">
            <w:pPr>
              <w:rPr>
                <w:rFonts w:ascii="Arial" w:hAnsi="Arial" w:cs="Arial"/>
                <w:b/>
                <w:bCs/>
                <w:sz w:val="20"/>
                <w:szCs w:val="20"/>
              </w:rPr>
            </w:pPr>
            <w:r w:rsidRPr="005D07E1">
              <w:rPr>
                <w:rFonts w:ascii="Arial" w:hAnsi="Arial" w:cs="Arial"/>
                <w:b/>
                <w:bCs/>
                <w:sz w:val="20"/>
                <w:szCs w:val="20"/>
              </w:rPr>
              <w:t>Ubicación física</w:t>
            </w:r>
          </w:p>
        </w:tc>
      </w:tr>
      <w:tr w:rsidR="000619E0" w:rsidRPr="005D07E1" w:rsidTr="00352543">
        <w:trPr>
          <w:trHeight w:val="781"/>
        </w:trPr>
        <w:tc>
          <w:tcPr>
            <w:tcW w:w="3492" w:type="dxa"/>
            <w:hideMark/>
          </w:tcPr>
          <w:p w:rsidR="008F0FB9" w:rsidRDefault="008F0FB9" w:rsidP="00AB1F85">
            <w:pPr>
              <w:rPr>
                <w:rFonts w:ascii="Arial" w:hAnsi="Arial" w:cs="Arial"/>
                <w:sz w:val="20"/>
                <w:szCs w:val="20"/>
              </w:rPr>
            </w:pPr>
          </w:p>
          <w:p w:rsidR="000619E0" w:rsidRPr="005D07E1" w:rsidRDefault="000619E0" w:rsidP="00AB1F85">
            <w:pPr>
              <w:rPr>
                <w:rFonts w:ascii="Arial" w:hAnsi="Arial" w:cs="Arial"/>
                <w:sz w:val="20"/>
                <w:szCs w:val="20"/>
              </w:rPr>
            </w:pPr>
            <w:r w:rsidRPr="005D07E1">
              <w:rPr>
                <w:rFonts w:ascii="Arial" w:hAnsi="Arial" w:cs="Arial"/>
                <w:sz w:val="20"/>
                <w:szCs w:val="20"/>
              </w:rPr>
              <w:t>11.22 JUNTA DISTRITAL EJECUTIVA</w:t>
            </w:r>
          </w:p>
        </w:tc>
        <w:tc>
          <w:tcPr>
            <w:tcW w:w="3313" w:type="dxa"/>
            <w:hideMark/>
          </w:tcPr>
          <w:p w:rsidR="008F0FB9" w:rsidRDefault="008F0FB9" w:rsidP="00AB1F85">
            <w:pPr>
              <w:rPr>
                <w:rFonts w:ascii="Arial" w:hAnsi="Arial" w:cs="Arial"/>
                <w:sz w:val="20"/>
                <w:szCs w:val="20"/>
              </w:rPr>
            </w:pPr>
          </w:p>
          <w:p w:rsidR="000619E0" w:rsidRPr="005D07E1" w:rsidRDefault="000D5964" w:rsidP="00AB1F85">
            <w:pPr>
              <w:rPr>
                <w:rFonts w:ascii="Arial" w:hAnsi="Arial" w:cs="Arial"/>
                <w:sz w:val="20"/>
                <w:szCs w:val="20"/>
              </w:rPr>
            </w:pPr>
            <w:r w:rsidRPr="005D07E1">
              <w:rPr>
                <w:rFonts w:ascii="Arial" w:hAnsi="Arial" w:cs="Arial"/>
                <w:sz w:val="20"/>
                <w:szCs w:val="20"/>
              </w:rPr>
              <w:t>INFORMES MENSUALES</w:t>
            </w:r>
            <w:r w:rsidR="005D07E1">
              <w:rPr>
                <w:rFonts w:ascii="Arial" w:hAnsi="Arial" w:cs="Arial"/>
                <w:sz w:val="20"/>
                <w:szCs w:val="20"/>
              </w:rPr>
              <w:t xml:space="preserve"> DE ACTIVIDADES</w:t>
            </w:r>
          </w:p>
        </w:tc>
        <w:tc>
          <w:tcPr>
            <w:tcW w:w="3167" w:type="dxa"/>
            <w:hideMark/>
          </w:tcPr>
          <w:p w:rsidR="008F0FB9" w:rsidRDefault="008F0FB9" w:rsidP="00AB1F85">
            <w:pPr>
              <w:rPr>
                <w:rFonts w:ascii="Arial" w:hAnsi="Arial" w:cs="Arial"/>
                <w:sz w:val="20"/>
                <w:szCs w:val="20"/>
              </w:rPr>
            </w:pPr>
          </w:p>
          <w:p w:rsidR="000619E0" w:rsidRPr="005D07E1" w:rsidRDefault="00527DA6" w:rsidP="00AB1F85">
            <w:pPr>
              <w:rPr>
                <w:rFonts w:ascii="Arial" w:hAnsi="Arial" w:cs="Arial"/>
                <w:sz w:val="20"/>
                <w:szCs w:val="20"/>
              </w:rPr>
            </w:pPr>
            <w:r w:rsidRPr="005D07E1">
              <w:rPr>
                <w:rFonts w:ascii="Arial" w:hAnsi="Arial" w:cs="Arial"/>
                <w:sz w:val="20"/>
                <w:szCs w:val="20"/>
              </w:rPr>
              <w:t>2014</w:t>
            </w:r>
          </w:p>
        </w:tc>
        <w:tc>
          <w:tcPr>
            <w:tcW w:w="1936" w:type="dxa"/>
            <w:hideMark/>
          </w:tcPr>
          <w:p w:rsidR="008F0FB9" w:rsidRDefault="000619E0" w:rsidP="001C2FD2">
            <w:pPr>
              <w:ind w:left="305" w:right="-1142" w:hanging="305"/>
              <w:rPr>
                <w:rFonts w:ascii="Arial" w:hAnsi="Arial" w:cs="Arial"/>
                <w:sz w:val="20"/>
                <w:szCs w:val="20"/>
              </w:rPr>
            </w:pPr>
            <w:r w:rsidRPr="005D07E1">
              <w:rPr>
                <w:rFonts w:ascii="Arial" w:hAnsi="Arial" w:cs="Arial"/>
                <w:sz w:val="20"/>
                <w:szCs w:val="20"/>
              </w:rPr>
              <w:t xml:space="preserve"> </w:t>
            </w:r>
          </w:p>
          <w:p w:rsidR="000619E0" w:rsidRPr="005D07E1" w:rsidRDefault="00A50D33" w:rsidP="001C2FD2">
            <w:pPr>
              <w:ind w:left="305" w:right="-1142" w:hanging="305"/>
              <w:rPr>
                <w:rFonts w:ascii="Arial" w:hAnsi="Arial" w:cs="Arial"/>
                <w:sz w:val="20"/>
                <w:szCs w:val="20"/>
              </w:rPr>
            </w:pPr>
            <w:r>
              <w:rPr>
                <w:rFonts w:ascii="Arial" w:hAnsi="Arial" w:cs="Arial"/>
                <w:sz w:val="20"/>
                <w:szCs w:val="20"/>
              </w:rPr>
              <w:t xml:space="preserve"> 1</w:t>
            </w:r>
            <w:r w:rsidR="001C2FD2" w:rsidRPr="005D07E1">
              <w:rPr>
                <w:rFonts w:ascii="Arial" w:hAnsi="Arial" w:cs="Arial"/>
                <w:sz w:val="20"/>
                <w:szCs w:val="20"/>
              </w:rPr>
              <w:t xml:space="preserve"> </w:t>
            </w:r>
            <w:r w:rsidR="000D5964" w:rsidRPr="005D07E1">
              <w:rPr>
                <w:rFonts w:ascii="Arial" w:hAnsi="Arial" w:cs="Arial"/>
                <w:sz w:val="20"/>
                <w:szCs w:val="20"/>
              </w:rPr>
              <w:t>EXPEDIENTE</w:t>
            </w:r>
          </w:p>
        </w:tc>
        <w:tc>
          <w:tcPr>
            <w:tcW w:w="2410" w:type="dxa"/>
            <w:hideMark/>
          </w:tcPr>
          <w:p w:rsidR="000619E0" w:rsidRPr="005D07E1" w:rsidRDefault="0048633E" w:rsidP="00AB1F85">
            <w:pPr>
              <w:rPr>
                <w:rFonts w:ascii="Arial" w:hAnsi="Arial" w:cs="Arial"/>
                <w:sz w:val="20"/>
                <w:szCs w:val="20"/>
              </w:rPr>
            </w:pPr>
            <w:r>
              <w:rPr>
                <w:rFonts w:ascii="Arial" w:hAnsi="Arial" w:cs="Arial"/>
                <w:sz w:val="20"/>
                <w:szCs w:val="20"/>
              </w:rPr>
              <w:t>B</w:t>
            </w:r>
            <w:r w:rsidR="00FA1A8D">
              <w:rPr>
                <w:rFonts w:ascii="Arial" w:hAnsi="Arial" w:cs="Arial"/>
                <w:sz w:val="20"/>
                <w:szCs w:val="20"/>
              </w:rPr>
              <w:t>ODEGA</w:t>
            </w:r>
            <w:r>
              <w:rPr>
                <w:rFonts w:ascii="Arial" w:hAnsi="Arial" w:cs="Arial"/>
                <w:sz w:val="20"/>
                <w:szCs w:val="20"/>
              </w:rPr>
              <w:t xml:space="preserve"> </w:t>
            </w:r>
          </w:p>
          <w:p w:rsidR="000458E7" w:rsidRPr="005D07E1" w:rsidRDefault="000458E7" w:rsidP="00AB1F85">
            <w:pPr>
              <w:rPr>
                <w:rFonts w:ascii="Arial" w:hAnsi="Arial" w:cs="Arial"/>
                <w:sz w:val="20"/>
                <w:szCs w:val="20"/>
              </w:rPr>
            </w:pPr>
          </w:p>
          <w:p w:rsidR="000619E0" w:rsidRPr="005D07E1" w:rsidRDefault="000619E0" w:rsidP="00AB1F85">
            <w:pPr>
              <w:rPr>
                <w:rFonts w:ascii="Arial" w:hAnsi="Arial" w:cs="Arial"/>
                <w:sz w:val="20"/>
                <w:szCs w:val="20"/>
              </w:rPr>
            </w:pPr>
          </w:p>
        </w:tc>
      </w:tr>
      <w:tr w:rsidR="00347152" w:rsidRPr="005D07E1" w:rsidTr="00352543">
        <w:trPr>
          <w:trHeight w:val="690"/>
        </w:trPr>
        <w:tc>
          <w:tcPr>
            <w:tcW w:w="3492" w:type="dxa"/>
          </w:tcPr>
          <w:p w:rsidR="00347152" w:rsidRPr="005D07E1" w:rsidRDefault="00347152" w:rsidP="00347152">
            <w:pPr>
              <w:rPr>
                <w:rFonts w:ascii="Arial" w:hAnsi="Arial" w:cs="Arial"/>
                <w:sz w:val="20"/>
                <w:szCs w:val="20"/>
              </w:rPr>
            </w:pPr>
            <w:r w:rsidRPr="005D07E1">
              <w:rPr>
                <w:rFonts w:ascii="Arial" w:hAnsi="Arial" w:cs="Arial"/>
                <w:sz w:val="20"/>
                <w:szCs w:val="20"/>
              </w:rPr>
              <w:t>11.22 JUNTA DISTRITAL EJECUTIVA</w:t>
            </w:r>
          </w:p>
        </w:tc>
        <w:tc>
          <w:tcPr>
            <w:tcW w:w="3313" w:type="dxa"/>
          </w:tcPr>
          <w:p w:rsidR="00347152" w:rsidRPr="005D07E1" w:rsidRDefault="00347152" w:rsidP="00347152">
            <w:pPr>
              <w:rPr>
                <w:rFonts w:ascii="Arial" w:hAnsi="Arial" w:cs="Arial"/>
                <w:sz w:val="20"/>
                <w:szCs w:val="20"/>
              </w:rPr>
            </w:pPr>
            <w:r w:rsidRPr="005D07E1">
              <w:rPr>
                <w:rFonts w:ascii="Arial" w:hAnsi="Arial" w:cs="Arial"/>
                <w:sz w:val="20"/>
                <w:szCs w:val="20"/>
              </w:rPr>
              <w:t>OFICIOS Y CIRCULARES RECIBIDAS DE LA SECRETARIA EJECUTIVA</w:t>
            </w:r>
          </w:p>
        </w:tc>
        <w:tc>
          <w:tcPr>
            <w:tcW w:w="3167" w:type="dxa"/>
          </w:tcPr>
          <w:p w:rsidR="00347152" w:rsidRPr="005D07E1" w:rsidRDefault="00347152" w:rsidP="00347152">
            <w:pPr>
              <w:rPr>
                <w:rFonts w:ascii="Arial" w:hAnsi="Arial" w:cs="Arial"/>
                <w:sz w:val="20"/>
                <w:szCs w:val="20"/>
              </w:rPr>
            </w:pPr>
            <w:r w:rsidRPr="005D07E1">
              <w:rPr>
                <w:rFonts w:ascii="Arial" w:hAnsi="Arial" w:cs="Arial"/>
                <w:sz w:val="20"/>
                <w:szCs w:val="20"/>
              </w:rPr>
              <w:t>2014</w:t>
            </w:r>
          </w:p>
        </w:tc>
        <w:tc>
          <w:tcPr>
            <w:tcW w:w="1936" w:type="dxa"/>
          </w:tcPr>
          <w:p w:rsidR="00347152" w:rsidRPr="005D07E1" w:rsidRDefault="00A50D33" w:rsidP="00347152">
            <w:pPr>
              <w:rPr>
                <w:rFonts w:ascii="Arial" w:hAnsi="Arial" w:cs="Arial"/>
                <w:sz w:val="20"/>
                <w:szCs w:val="20"/>
              </w:rPr>
            </w:pPr>
            <w:r>
              <w:rPr>
                <w:rFonts w:ascii="Arial" w:hAnsi="Arial" w:cs="Arial"/>
                <w:sz w:val="20"/>
                <w:szCs w:val="20"/>
              </w:rPr>
              <w:t>1</w:t>
            </w:r>
            <w:r w:rsidR="00347152">
              <w:rPr>
                <w:rFonts w:ascii="Arial" w:hAnsi="Arial" w:cs="Arial"/>
                <w:sz w:val="20"/>
                <w:szCs w:val="20"/>
              </w:rPr>
              <w:t xml:space="preserve"> </w:t>
            </w:r>
            <w:r>
              <w:rPr>
                <w:rFonts w:ascii="Arial" w:hAnsi="Arial" w:cs="Arial"/>
                <w:sz w:val="20"/>
                <w:szCs w:val="20"/>
              </w:rPr>
              <w:t>EXPEDIENTE</w:t>
            </w:r>
          </w:p>
        </w:tc>
        <w:tc>
          <w:tcPr>
            <w:tcW w:w="2410" w:type="dxa"/>
          </w:tcPr>
          <w:p w:rsidR="00347152" w:rsidRDefault="00347152" w:rsidP="00347152">
            <w:pPr>
              <w:ind w:right="217"/>
              <w:rPr>
                <w:rFonts w:ascii="Arial" w:hAnsi="Arial" w:cs="Arial"/>
                <w:sz w:val="20"/>
                <w:szCs w:val="20"/>
              </w:rPr>
            </w:pPr>
          </w:p>
          <w:p w:rsidR="00347152" w:rsidRPr="005D07E1" w:rsidRDefault="00347152" w:rsidP="00347152">
            <w:pPr>
              <w:rPr>
                <w:rFonts w:ascii="Arial" w:hAnsi="Arial" w:cs="Arial"/>
                <w:sz w:val="20"/>
                <w:szCs w:val="20"/>
              </w:rPr>
            </w:pPr>
            <w:r>
              <w:rPr>
                <w:rFonts w:ascii="Arial" w:hAnsi="Arial" w:cs="Arial"/>
                <w:sz w:val="20"/>
                <w:szCs w:val="20"/>
              </w:rPr>
              <w:t>BODEGA</w:t>
            </w:r>
            <w:r w:rsidR="0048633E">
              <w:rPr>
                <w:rFonts w:ascii="Arial" w:hAnsi="Arial" w:cs="Arial"/>
                <w:sz w:val="20"/>
                <w:szCs w:val="20"/>
              </w:rPr>
              <w:t xml:space="preserve"> </w:t>
            </w:r>
          </w:p>
          <w:p w:rsidR="00347152" w:rsidRPr="005D07E1" w:rsidRDefault="00347152" w:rsidP="00347152">
            <w:pPr>
              <w:rPr>
                <w:rFonts w:ascii="Arial" w:hAnsi="Arial" w:cs="Arial"/>
                <w:sz w:val="20"/>
                <w:szCs w:val="20"/>
              </w:rPr>
            </w:pPr>
          </w:p>
          <w:p w:rsidR="00347152" w:rsidRPr="005D07E1" w:rsidRDefault="00347152" w:rsidP="00347152">
            <w:pPr>
              <w:rPr>
                <w:rFonts w:ascii="Arial" w:hAnsi="Arial" w:cs="Arial"/>
                <w:sz w:val="20"/>
                <w:szCs w:val="20"/>
              </w:rPr>
            </w:pPr>
          </w:p>
        </w:tc>
      </w:tr>
      <w:tr w:rsidR="00347152" w:rsidRPr="005D07E1" w:rsidTr="00352543">
        <w:trPr>
          <w:trHeight w:val="690"/>
        </w:trPr>
        <w:tc>
          <w:tcPr>
            <w:tcW w:w="3492" w:type="dxa"/>
          </w:tcPr>
          <w:p w:rsidR="00347152" w:rsidRPr="005D07E1" w:rsidRDefault="00347152" w:rsidP="00347152">
            <w:pPr>
              <w:rPr>
                <w:rFonts w:ascii="Arial" w:hAnsi="Arial" w:cs="Arial"/>
                <w:sz w:val="20"/>
                <w:szCs w:val="20"/>
              </w:rPr>
            </w:pPr>
            <w:r w:rsidRPr="005D07E1">
              <w:rPr>
                <w:rFonts w:ascii="Arial" w:hAnsi="Arial" w:cs="Arial"/>
                <w:sz w:val="20"/>
                <w:szCs w:val="20"/>
              </w:rPr>
              <w:t>11.22 JUNTA DISTRITAL EJECUTIVA</w:t>
            </w:r>
          </w:p>
        </w:tc>
        <w:tc>
          <w:tcPr>
            <w:tcW w:w="3313" w:type="dxa"/>
          </w:tcPr>
          <w:p w:rsidR="00347152" w:rsidRPr="005D07E1" w:rsidRDefault="00347152" w:rsidP="00347152">
            <w:pPr>
              <w:rPr>
                <w:rFonts w:ascii="Arial" w:hAnsi="Arial" w:cs="Arial"/>
                <w:sz w:val="20"/>
                <w:szCs w:val="20"/>
              </w:rPr>
            </w:pPr>
            <w:r w:rsidRPr="005D07E1">
              <w:rPr>
                <w:rFonts w:ascii="Arial" w:hAnsi="Arial" w:cs="Arial"/>
                <w:sz w:val="20"/>
                <w:szCs w:val="20"/>
              </w:rPr>
              <w:t>OFICIOS Y CIRCULARES RECIBIDAS  DE LA DIRECCIÓN JURIDICA</w:t>
            </w:r>
          </w:p>
        </w:tc>
        <w:tc>
          <w:tcPr>
            <w:tcW w:w="3167" w:type="dxa"/>
          </w:tcPr>
          <w:p w:rsidR="00347152" w:rsidRPr="005D07E1" w:rsidRDefault="00347152" w:rsidP="00347152">
            <w:pPr>
              <w:rPr>
                <w:rFonts w:ascii="Arial" w:hAnsi="Arial" w:cs="Arial"/>
                <w:sz w:val="20"/>
                <w:szCs w:val="20"/>
              </w:rPr>
            </w:pPr>
            <w:r w:rsidRPr="005D07E1">
              <w:rPr>
                <w:rFonts w:ascii="Arial" w:hAnsi="Arial" w:cs="Arial"/>
                <w:sz w:val="20"/>
                <w:szCs w:val="20"/>
              </w:rPr>
              <w:t>2014</w:t>
            </w:r>
          </w:p>
        </w:tc>
        <w:tc>
          <w:tcPr>
            <w:tcW w:w="1936" w:type="dxa"/>
          </w:tcPr>
          <w:p w:rsidR="00347152" w:rsidRPr="005D07E1" w:rsidRDefault="00A50D33" w:rsidP="00347152">
            <w:pPr>
              <w:rPr>
                <w:rFonts w:ascii="Arial" w:hAnsi="Arial" w:cs="Arial"/>
                <w:sz w:val="20"/>
                <w:szCs w:val="20"/>
              </w:rPr>
            </w:pPr>
            <w:r>
              <w:rPr>
                <w:rFonts w:ascii="Arial" w:hAnsi="Arial" w:cs="Arial"/>
                <w:sz w:val="20"/>
                <w:szCs w:val="20"/>
              </w:rPr>
              <w:t>1 EXPEDIENTE</w:t>
            </w:r>
          </w:p>
        </w:tc>
        <w:tc>
          <w:tcPr>
            <w:tcW w:w="2410" w:type="dxa"/>
          </w:tcPr>
          <w:p w:rsidR="00347152" w:rsidRDefault="00347152" w:rsidP="00347152">
            <w:pPr>
              <w:ind w:right="217"/>
              <w:rPr>
                <w:rFonts w:ascii="Arial" w:hAnsi="Arial" w:cs="Arial"/>
                <w:sz w:val="20"/>
                <w:szCs w:val="20"/>
              </w:rPr>
            </w:pPr>
          </w:p>
          <w:p w:rsidR="00347152" w:rsidRPr="005D07E1" w:rsidRDefault="0048633E" w:rsidP="00347152">
            <w:pPr>
              <w:rPr>
                <w:rFonts w:ascii="Arial" w:hAnsi="Arial" w:cs="Arial"/>
                <w:sz w:val="20"/>
                <w:szCs w:val="20"/>
              </w:rPr>
            </w:pPr>
            <w:r>
              <w:rPr>
                <w:rFonts w:ascii="Arial" w:hAnsi="Arial" w:cs="Arial"/>
                <w:sz w:val="20"/>
                <w:szCs w:val="20"/>
              </w:rPr>
              <w:t xml:space="preserve">BODEGA </w:t>
            </w:r>
          </w:p>
          <w:p w:rsidR="00347152" w:rsidRPr="005D07E1" w:rsidRDefault="00347152" w:rsidP="00347152">
            <w:pPr>
              <w:rPr>
                <w:rFonts w:ascii="Arial" w:hAnsi="Arial" w:cs="Arial"/>
                <w:sz w:val="20"/>
                <w:szCs w:val="20"/>
              </w:rPr>
            </w:pPr>
          </w:p>
          <w:p w:rsidR="00347152" w:rsidRPr="005D07E1" w:rsidRDefault="00347152" w:rsidP="00347152">
            <w:pPr>
              <w:rPr>
                <w:rFonts w:ascii="Arial" w:hAnsi="Arial" w:cs="Arial"/>
                <w:sz w:val="20"/>
                <w:szCs w:val="20"/>
              </w:rPr>
            </w:pPr>
          </w:p>
        </w:tc>
      </w:tr>
      <w:tr w:rsidR="00347152" w:rsidRPr="005D07E1" w:rsidTr="00352543">
        <w:trPr>
          <w:trHeight w:val="690"/>
        </w:trPr>
        <w:tc>
          <w:tcPr>
            <w:tcW w:w="3492" w:type="dxa"/>
          </w:tcPr>
          <w:p w:rsidR="00347152" w:rsidRPr="005D07E1" w:rsidRDefault="00347152" w:rsidP="00347152">
            <w:pPr>
              <w:rPr>
                <w:rFonts w:ascii="Arial" w:hAnsi="Arial" w:cs="Arial"/>
                <w:sz w:val="20"/>
                <w:szCs w:val="20"/>
              </w:rPr>
            </w:pPr>
            <w:r w:rsidRPr="005D07E1">
              <w:rPr>
                <w:rFonts w:ascii="Arial" w:hAnsi="Arial" w:cs="Arial"/>
                <w:sz w:val="20"/>
                <w:szCs w:val="20"/>
              </w:rPr>
              <w:lastRenderedPageBreak/>
              <w:t>11.22 JUNTA DISTRITAL EJECUTIVA</w:t>
            </w:r>
          </w:p>
        </w:tc>
        <w:tc>
          <w:tcPr>
            <w:tcW w:w="3313" w:type="dxa"/>
          </w:tcPr>
          <w:p w:rsidR="00347152" w:rsidRPr="005D07E1" w:rsidRDefault="00347152" w:rsidP="00347152">
            <w:pPr>
              <w:rPr>
                <w:rFonts w:ascii="Arial" w:hAnsi="Arial" w:cs="Arial"/>
                <w:sz w:val="20"/>
                <w:szCs w:val="20"/>
              </w:rPr>
            </w:pPr>
            <w:r w:rsidRPr="005D07E1">
              <w:rPr>
                <w:rFonts w:ascii="Arial" w:hAnsi="Arial" w:cs="Arial"/>
                <w:sz w:val="20"/>
                <w:szCs w:val="20"/>
              </w:rPr>
              <w:t>OFICIOS Y CIRCULARES RECIBIDAS DE LA  DIRECCIÓN DEL SECRETARIADO</w:t>
            </w:r>
          </w:p>
        </w:tc>
        <w:tc>
          <w:tcPr>
            <w:tcW w:w="3167" w:type="dxa"/>
          </w:tcPr>
          <w:p w:rsidR="00347152" w:rsidRPr="005D07E1" w:rsidRDefault="00347152" w:rsidP="00347152">
            <w:pPr>
              <w:rPr>
                <w:rFonts w:ascii="Arial" w:hAnsi="Arial" w:cs="Arial"/>
                <w:sz w:val="20"/>
                <w:szCs w:val="20"/>
              </w:rPr>
            </w:pPr>
            <w:r w:rsidRPr="005D07E1">
              <w:rPr>
                <w:rFonts w:ascii="Arial" w:hAnsi="Arial" w:cs="Arial"/>
                <w:sz w:val="20"/>
                <w:szCs w:val="20"/>
              </w:rPr>
              <w:t>2014</w:t>
            </w:r>
          </w:p>
        </w:tc>
        <w:tc>
          <w:tcPr>
            <w:tcW w:w="1936" w:type="dxa"/>
          </w:tcPr>
          <w:p w:rsidR="00347152" w:rsidRPr="005D07E1" w:rsidRDefault="003849F7" w:rsidP="00347152">
            <w:pPr>
              <w:rPr>
                <w:rFonts w:ascii="Arial" w:hAnsi="Arial" w:cs="Arial"/>
                <w:sz w:val="20"/>
                <w:szCs w:val="20"/>
              </w:rPr>
            </w:pPr>
            <w:r>
              <w:rPr>
                <w:rFonts w:ascii="Arial" w:hAnsi="Arial" w:cs="Arial"/>
                <w:sz w:val="20"/>
                <w:szCs w:val="20"/>
              </w:rPr>
              <w:t>1</w:t>
            </w:r>
            <w:r w:rsidRPr="005D07E1">
              <w:rPr>
                <w:rFonts w:ascii="Arial" w:hAnsi="Arial" w:cs="Arial"/>
                <w:sz w:val="20"/>
                <w:szCs w:val="20"/>
              </w:rPr>
              <w:t xml:space="preserve"> EXPEDIENTE</w:t>
            </w:r>
          </w:p>
        </w:tc>
        <w:tc>
          <w:tcPr>
            <w:tcW w:w="2410" w:type="dxa"/>
          </w:tcPr>
          <w:p w:rsidR="0048633E" w:rsidRPr="005D07E1" w:rsidRDefault="0048633E" w:rsidP="0048633E">
            <w:pPr>
              <w:rPr>
                <w:rFonts w:ascii="Arial" w:hAnsi="Arial" w:cs="Arial"/>
                <w:sz w:val="20"/>
                <w:szCs w:val="20"/>
              </w:rPr>
            </w:pPr>
            <w:r>
              <w:rPr>
                <w:rFonts w:ascii="Arial" w:hAnsi="Arial" w:cs="Arial"/>
                <w:sz w:val="20"/>
                <w:szCs w:val="20"/>
              </w:rPr>
              <w:t xml:space="preserve">BODEGA </w:t>
            </w:r>
          </w:p>
          <w:p w:rsidR="00347152" w:rsidRPr="005D07E1" w:rsidRDefault="00347152" w:rsidP="00347152">
            <w:pPr>
              <w:rPr>
                <w:rFonts w:ascii="Arial" w:hAnsi="Arial" w:cs="Arial"/>
                <w:sz w:val="20"/>
                <w:szCs w:val="20"/>
              </w:rPr>
            </w:pPr>
          </w:p>
        </w:tc>
      </w:tr>
      <w:tr w:rsidR="00347152" w:rsidRPr="005D07E1" w:rsidTr="00352543">
        <w:trPr>
          <w:trHeight w:val="690"/>
        </w:trPr>
        <w:tc>
          <w:tcPr>
            <w:tcW w:w="3492" w:type="dxa"/>
          </w:tcPr>
          <w:p w:rsidR="00347152" w:rsidRPr="005D07E1" w:rsidRDefault="00347152" w:rsidP="00347152">
            <w:pPr>
              <w:rPr>
                <w:rFonts w:ascii="Arial" w:hAnsi="Arial" w:cs="Arial"/>
                <w:sz w:val="20"/>
                <w:szCs w:val="20"/>
              </w:rPr>
            </w:pPr>
            <w:r w:rsidRPr="005D07E1">
              <w:rPr>
                <w:rFonts w:ascii="Arial" w:hAnsi="Arial" w:cs="Arial"/>
                <w:sz w:val="20"/>
                <w:szCs w:val="20"/>
              </w:rPr>
              <w:t>11.22 JUNTA DISTRITAL EJECUTIVA</w:t>
            </w:r>
          </w:p>
        </w:tc>
        <w:tc>
          <w:tcPr>
            <w:tcW w:w="3313" w:type="dxa"/>
          </w:tcPr>
          <w:p w:rsidR="00347152" w:rsidRPr="005D07E1" w:rsidRDefault="00347152" w:rsidP="00347152">
            <w:pPr>
              <w:rPr>
                <w:rFonts w:ascii="Arial" w:hAnsi="Arial" w:cs="Arial"/>
                <w:sz w:val="20"/>
                <w:szCs w:val="20"/>
              </w:rPr>
            </w:pPr>
            <w:r w:rsidRPr="005D07E1">
              <w:rPr>
                <w:rFonts w:ascii="Arial" w:hAnsi="Arial" w:cs="Arial"/>
                <w:sz w:val="20"/>
                <w:szCs w:val="20"/>
              </w:rPr>
              <w:t>OFICIOS Y CIRCULARES RECIBIDAS DE LA  DIRECCIÓN DE ORGANIZACIÓN</w:t>
            </w:r>
          </w:p>
        </w:tc>
        <w:tc>
          <w:tcPr>
            <w:tcW w:w="3167" w:type="dxa"/>
          </w:tcPr>
          <w:p w:rsidR="00347152" w:rsidRPr="005D07E1" w:rsidRDefault="00347152" w:rsidP="00347152">
            <w:pPr>
              <w:rPr>
                <w:rFonts w:ascii="Arial" w:hAnsi="Arial" w:cs="Arial"/>
                <w:sz w:val="20"/>
                <w:szCs w:val="20"/>
              </w:rPr>
            </w:pPr>
            <w:r w:rsidRPr="005D07E1">
              <w:rPr>
                <w:rFonts w:ascii="Arial" w:hAnsi="Arial" w:cs="Arial"/>
                <w:sz w:val="20"/>
                <w:szCs w:val="20"/>
              </w:rPr>
              <w:t>2014</w:t>
            </w:r>
          </w:p>
        </w:tc>
        <w:tc>
          <w:tcPr>
            <w:tcW w:w="1936" w:type="dxa"/>
          </w:tcPr>
          <w:p w:rsidR="00347152" w:rsidRPr="005D07E1" w:rsidRDefault="003849F7" w:rsidP="00347152">
            <w:pPr>
              <w:rPr>
                <w:rFonts w:ascii="Arial" w:hAnsi="Arial" w:cs="Arial"/>
                <w:sz w:val="20"/>
                <w:szCs w:val="20"/>
              </w:rPr>
            </w:pPr>
            <w:r>
              <w:rPr>
                <w:rFonts w:ascii="Arial" w:hAnsi="Arial" w:cs="Arial"/>
                <w:sz w:val="20"/>
                <w:szCs w:val="20"/>
              </w:rPr>
              <w:t>1</w:t>
            </w:r>
            <w:r w:rsidRPr="005D07E1">
              <w:rPr>
                <w:rFonts w:ascii="Arial" w:hAnsi="Arial" w:cs="Arial"/>
                <w:sz w:val="20"/>
                <w:szCs w:val="20"/>
              </w:rPr>
              <w:t xml:space="preserve"> EXPEDIENTE</w:t>
            </w:r>
          </w:p>
        </w:tc>
        <w:tc>
          <w:tcPr>
            <w:tcW w:w="2410" w:type="dxa"/>
          </w:tcPr>
          <w:p w:rsidR="0048633E" w:rsidRPr="005D07E1" w:rsidRDefault="0048633E" w:rsidP="0048633E">
            <w:pPr>
              <w:rPr>
                <w:rFonts w:ascii="Arial" w:hAnsi="Arial" w:cs="Arial"/>
                <w:sz w:val="20"/>
                <w:szCs w:val="20"/>
              </w:rPr>
            </w:pPr>
            <w:r>
              <w:rPr>
                <w:rFonts w:ascii="Arial" w:hAnsi="Arial" w:cs="Arial"/>
                <w:sz w:val="20"/>
                <w:szCs w:val="20"/>
              </w:rPr>
              <w:t xml:space="preserve">BODEGA </w:t>
            </w:r>
          </w:p>
          <w:p w:rsidR="00347152" w:rsidRPr="005D07E1" w:rsidRDefault="00347152" w:rsidP="00347152">
            <w:pPr>
              <w:rPr>
                <w:rFonts w:ascii="Arial" w:hAnsi="Arial" w:cs="Arial"/>
                <w:sz w:val="20"/>
                <w:szCs w:val="20"/>
              </w:rPr>
            </w:pPr>
          </w:p>
        </w:tc>
      </w:tr>
      <w:tr w:rsidR="00347152" w:rsidRPr="005D07E1" w:rsidTr="00352543">
        <w:trPr>
          <w:trHeight w:val="690"/>
        </w:trPr>
        <w:tc>
          <w:tcPr>
            <w:tcW w:w="3492" w:type="dxa"/>
          </w:tcPr>
          <w:p w:rsidR="00347152" w:rsidRPr="005D07E1" w:rsidRDefault="00347152" w:rsidP="00347152">
            <w:pPr>
              <w:rPr>
                <w:rFonts w:ascii="Arial" w:hAnsi="Arial" w:cs="Arial"/>
                <w:sz w:val="20"/>
                <w:szCs w:val="20"/>
              </w:rPr>
            </w:pPr>
            <w:r w:rsidRPr="005D07E1">
              <w:rPr>
                <w:rFonts w:ascii="Arial" w:hAnsi="Arial" w:cs="Arial"/>
                <w:sz w:val="20"/>
                <w:szCs w:val="20"/>
              </w:rPr>
              <w:t>11.22 JUNTA DISTRITAL EJECUTIVA</w:t>
            </w:r>
          </w:p>
        </w:tc>
        <w:tc>
          <w:tcPr>
            <w:tcW w:w="3313" w:type="dxa"/>
          </w:tcPr>
          <w:p w:rsidR="00347152" w:rsidRPr="005D07E1" w:rsidRDefault="00347152" w:rsidP="00347152">
            <w:pPr>
              <w:rPr>
                <w:rFonts w:ascii="Arial" w:hAnsi="Arial" w:cs="Arial"/>
                <w:sz w:val="20"/>
                <w:szCs w:val="20"/>
              </w:rPr>
            </w:pPr>
            <w:r w:rsidRPr="005D07E1">
              <w:rPr>
                <w:rFonts w:ascii="Arial" w:hAnsi="Arial" w:cs="Arial"/>
                <w:sz w:val="20"/>
                <w:szCs w:val="20"/>
              </w:rPr>
              <w:t>OFICIOS Y CIRCULARES RECIBIDAS DE LA DIRECCIÓN DE CAPACITACIÓN</w:t>
            </w:r>
          </w:p>
        </w:tc>
        <w:tc>
          <w:tcPr>
            <w:tcW w:w="3167" w:type="dxa"/>
          </w:tcPr>
          <w:p w:rsidR="00347152" w:rsidRPr="005D07E1" w:rsidRDefault="00347152" w:rsidP="00347152">
            <w:pPr>
              <w:rPr>
                <w:rFonts w:ascii="Arial" w:hAnsi="Arial" w:cs="Arial"/>
                <w:sz w:val="20"/>
                <w:szCs w:val="20"/>
              </w:rPr>
            </w:pPr>
            <w:r w:rsidRPr="005D07E1">
              <w:rPr>
                <w:rFonts w:ascii="Arial" w:hAnsi="Arial" w:cs="Arial"/>
                <w:sz w:val="20"/>
                <w:szCs w:val="20"/>
              </w:rPr>
              <w:t>2014</w:t>
            </w:r>
          </w:p>
        </w:tc>
        <w:tc>
          <w:tcPr>
            <w:tcW w:w="1936" w:type="dxa"/>
          </w:tcPr>
          <w:p w:rsidR="00347152" w:rsidRPr="005D07E1" w:rsidRDefault="003849F7" w:rsidP="00347152">
            <w:pPr>
              <w:rPr>
                <w:rFonts w:ascii="Arial" w:hAnsi="Arial" w:cs="Arial"/>
                <w:sz w:val="20"/>
                <w:szCs w:val="20"/>
              </w:rPr>
            </w:pPr>
            <w:r>
              <w:rPr>
                <w:rFonts w:ascii="Arial" w:hAnsi="Arial" w:cs="Arial"/>
                <w:sz w:val="20"/>
                <w:szCs w:val="20"/>
              </w:rPr>
              <w:t>1</w:t>
            </w:r>
            <w:r w:rsidRPr="005D07E1">
              <w:rPr>
                <w:rFonts w:ascii="Arial" w:hAnsi="Arial" w:cs="Arial"/>
                <w:sz w:val="20"/>
                <w:szCs w:val="20"/>
              </w:rPr>
              <w:t xml:space="preserve"> EXPEDIENTE</w:t>
            </w:r>
          </w:p>
        </w:tc>
        <w:tc>
          <w:tcPr>
            <w:tcW w:w="2410" w:type="dxa"/>
          </w:tcPr>
          <w:p w:rsidR="0048633E" w:rsidRPr="005D07E1" w:rsidRDefault="0048633E" w:rsidP="0048633E">
            <w:pPr>
              <w:rPr>
                <w:rFonts w:ascii="Arial" w:hAnsi="Arial" w:cs="Arial"/>
                <w:sz w:val="20"/>
                <w:szCs w:val="20"/>
              </w:rPr>
            </w:pPr>
            <w:r>
              <w:rPr>
                <w:rFonts w:ascii="Arial" w:hAnsi="Arial" w:cs="Arial"/>
                <w:sz w:val="20"/>
                <w:szCs w:val="20"/>
              </w:rPr>
              <w:t xml:space="preserve">BODEGA </w:t>
            </w:r>
          </w:p>
          <w:p w:rsidR="00347152" w:rsidRDefault="00347152" w:rsidP="00347152">
            <w:pPr>
              <w:ind w:right="217"/>
              <w:rPr>
                <w:rFonts w:ascii="Arial" w:hAnsi="Arial" w:cs="Arial"/>
                <w:sz w:val="20"/>
                <w:szCs w:val="20"/>
              </w:rPr>
            </w:pPr>
          </w:p>
          <w:p w:rsidR="00347152" w:rsidRPr="005D07E1" w:rsidRDefault="00347152" w:rsidP="00347152">
            <w:pPr>
              <w:rPr>
                <w:rFonts w:ascii="Arial" w:hAnsi="Arial" w:cs="Arial"/>
                <w:sz w:val="20"/>
                <w:szCs w:val="20"/>
              </w:rPr>
            </w:pPr>
          </w:p>
          <w:p w:rsidR="00347152" w:rsidRPr="005D07E1" w:rsidRDefault="00347152" w:rsidP="00347152">
            <w:pPr>
              <w:rPr>
                <w:rFonts w:ascii="Arial" w:hAnsi="Arial" w:cs="Arial"/>
                <w:sz w:val="20"/>
                <w:szCs w:val="20"/>
              </w:rPr>
            </w:pPr>
          </w:p>
        </w:tc>
      </w:tr>
      <w:tr w:rsidR="00347152" w:rsidRPr="005D07E1" w:rsidTr="00352543">
        <w:trPr>
          <w:trHeight w:val="690"/>
        </w:trPr>
        <w:tc>
          <w:tcPr>
            <w:tcW w:w="3492" w:type="dxa"/>
          </w:tcPr>
          <w:p w:rsidR="00347152" w:rsidRPr="005D07E1" w:rsidRDefault="00347152" w:rsidP="00347152">
            <w:pPr>
              <w:rPr>
                <w:rFonts w:ascii="Arial" w:hAnsi="Arial" w:cs="Arial"/>
                <w:sz w:val="20"/>
                <w:szCs w:val="20"/>
              </w:rPr>
            </w:pPr>
            <w:r w:rsidRPr="005D07E1">
              <w:rPr>
                <w:rFonts w:ascii="Arial" w:hAnsi="Arial" w:cs="Arial"/>
                <w:sz w:val="20"/>
                <w:szCs w:val="20"/>
              </w:rPr>
              <w:t>11.22 JUNTA DISTRITAL EJECUTIVA</w:t>
            </w:r>
          </w:p>
        </w:tc>
        <w:tc>
          <w:tcPr>
            <w:tcW w:w="3313" w:type="dxa"/>
          </w:tcPr>
          <w:p w:rsidR="00347152" w:rsidRPr="005D07E1" w:rsidRDefault="00347152" w:rsidP="00347152">
            <w:pPr>
              <w:rPr>
                <w:rFonts w:ascii="Arial" w:hAnsi="Arial" w:cs="Arial"/>
                <w:sz w:val="20"/>
                <w:szCs w:val="20"/>
              </w:rPr>
            </w:pPr>
            <w:r w:rsidRPr="005D07E1">
              <w:rPr>
                <w:rFonts w:ascii="Arial" w:hAnsi="Arial" w:cs="Arial"/>
                <w:sz w:val="20"/>
                <w:szCs w:val="20"/>
              </w:rPr>
              <w:t>OFICIOS Y CIRCULARES  RECIBIDAS DE LA DIRECCIÓN DE ADIMINISTRACIÓN</w:t>
            </w:r>
          </w:p>
        </w:tc>
        <w:tc>
          <w:tcPr>
            <w:tcW w:w="3167" w:type="dxa"/>
          </w:tcPr>
          <w:p w:rsidR="00347152" w:rsidRPr="005D07E1" w:rsidRDefault="00347152" w:rsidP="00347152">
            <w:pPr>
              <w:rPr>
                <w:rFonts w:ascii="Arial" w:hAnsi="Arial" w:cs="Arial"/>
                <w:sz w:val="20"/>
                <w:szCs w:val="20"/>
              </w:rPr>
            </w:pPr>
            <w:r w:rsidRPr="005D07E1">
              <w:rPr>
                <w:rFonts w:ascii="Arial" w:hAnsi="Arial" w:cs="Arial"/>
                <w:sz w:val="20"/>
                <w:szCs w:val="20"/>
              </w:rPr>
              <w:t>2014</w:t>
            </w:r>
          </w:p>
        </w:tc>
        <w:tc>
          <w:tcPr>
            <w:tcW w:w="1936" w:type="dxa"/>
          </w:tcPr>
          <w:p w:rsidR="00347152" w:rsidRPr="005D07E1" w:rsidRDefault="003849F7" w:rsidP="00347152">
            <w:pPr>
              <w:rPr>
                <w:rFonts w:ascii="Arial" w:hAnsi="Arial" w:cs="Arial"/>
                <w:sz w:val="20"/>
                <w:szCs w:val="20"/>
              </w:rPr>
            </w:pPr>
            <w:r>
              <w:rPr>
                <w:rFonts w:ascii="Arial" w:hAnsi="Arial" w:cs="Arial"/>
                <w:sz w:val="20"/>
                <w:szCs w:val="20"/>
              </w:rPr>
              <w:t>1</w:t>
            </w:r>
            <w:r w:rsidRPr="005D07E1">
              <w:rPr>
                <w:rFonts w:ascii="Arial" w:hAnsi="Arial" w:cs="Arial"/>
                <w:sz w:val="20"/>
                <w:szCs w:val="20"/>
              </w:rPr>
              <w:t xml:space="preserve"> EXPEDIENTE</w:t>
            </w:r>
          </w:p>
        </w:tc>
        <w:tc>
          <w:tcPr>
            <w:tcW w:w="2410" w:type="dxa"/>
          </w:tcPr>
          <w:p w:rsidR="0048633E" w:rsidRPr="005D07E1" w:rsidRDefault="0048633E" w:rsidP="0048633E">
            <w:pPr>
              <w:rPr>
                <w:rFonts w:ascii="Arial" w:hAnsi="Arial" w:cs="Arial"/>
                <w:sz w:val="20"/>
                <w:szCs w:val="20"/>
              </w:rPr>
            </w:pPr>
            <w:r>
              <w:rPr>
                <w:rFonts w:ascii="Arial" w:hAnsi="Arial" w:cs="Arial"/>
                <w:sz w:val="20"/>
                <w:szCs w:val="20"/>
              </w:rPr>
              <w:t xml:space="preserve">BODEGA </w:t>
            </w:r>
          </w:p>
          <w:p w:rsidR="00347152" w:rsidRDefault="00347152" w:rsidP="00347152">
            <w:pPr>
              <w:ind w:right="217"/>
              <w:rPr>
                <w:rFonts w:ascii="Arial" w:hAnsi="Arial" w:cs="Arial"/>
                <w:sz w:val="20"/>
                <w:szCs w:val="20"/>
              </w:rPr>
            </w:pPr>
          </w:p>
          <w:p w:rsidR="00347152" w:rsidRPr="005D07E1" w:rsidRDefault="00347152" w:rsidP="00347152">
            <w:pPr>
              <w:rPr>
                <w:rFonts w:ascii="Arial" w:hAnsi="Arial" w:cs="Arial"/>
                <w:sz w:val="20"/>
                <w:szCs w:val="20"/>
              </w:rPr>
            </w:pPr>
          </w:p>
          <w:p w:rsidR="00347152" w:rsidRPr="005D07E1" w:rsidRDefault="00347152" w:rsidP="00347152">
            <w:pPr>
              <w:rPr>
                <w:rFonts w:ascii="Arial" w:hAnsi="Arial" w:cs="Arial"/>
                <w:sz w:val="20"/>
                <w:szCs w:val="20"/>
              </w:rPr>
            </w:pPr>
          </w:p>
        </w:tc>
      </w:tr>
      <w:tr w:rsidR="00347152" w:rsidRPr="005D07E1" w:rsidTr="00352543">
        <w:trPr>
          <w:trHeight w:val="690"/>
        </w:trPr>
        <w:tc>
          <w:tcPr>
            <w:tcW w:w="3492" w:type="dxa"/>
          </w:tcPr>
          <w:p w:rsidR="00347152" w:rsidRPr="005D07E1" w:rsidRDefault="00347152" w:rsidP="00347152">
            <w:pPr>
              <w:rPr>
                <w:rFonts w:ascii="Arial" w:hAnsi="Arial" w:cs="Arial"/>
                <w:sz w:val="20"/>
                <w:szCs w:val="20"/>
              </w:rPr>
            </w:pPr>
            <w:r w:rsidRPr="005D07E1">
              <w:rPr>
                <w:rFonts w:ascii="Arial" w:hAnsi="Arial" w:cs="Arial"/>
                <w:sz w:val="20"/>
                <w:szCs w:val="20"/>
              </w:rPr>
              <w:t>11.22 JUNTA DISTRITAL EJECUTIVA</w:t>
            </w:r>
          </w:p>
        </w:tc>
        <w:tc>
          <w:tcPr>
            <w:tcW w:w="3313" w:type="dxa"/>
          </w:tcPr>
          <w:p w:rsidR="00347152" w:rsidRPr="005D07E1" w:rsidRDefault="00347152" w:rsidP="00347152">
            <w:pPr>
              <w:rPr>
                <w:rFonts w:ascii="Arial" w:hAnsi="Arial" w:cs="Arial"/>
                <w:sz w:val="20"/>
                <w:szCs w:val="20"/>
              </w:rPr>
            </w:pPr>
            <w:r w:rsidRPr="005D07E1">
              <w:rPr>
                <w:rFonts w:ascii="Arial" w:hAnsi="Arial" w:cs="Arial"/>
                <w:sz w:val="20"/>
                <w:szCs w:val="20"/>
              </w:rPr>
              <w:t>CIRCULARES RECIBIDAS DE PRERROGATIVAS Y PARTIDOS POLITICOS</w:t>
            </w:r>
          </w:p>
        </w:tc>
        <w:tc>
          <w:tcPr>
            <w:tcW w:w="3167" w:type="dxa"/>
          </w:tcPr>
          <w:p w:rsidR="00347152" w:rsidRPr="005D07E1" w:rsidRDefault="00347152" w:rsidP="00347152">
            <w:pPr>
              <w:rPr>
                <w:rFonts w:ascii="Arial" w:hAnsi="Arial" w:cs="Arial"/>
                <w:sz w:val="20"/>
                <w:szCs w:val="20"/>
              </w:rPr>
            </w:pPr>
            <w:r w:rsidRPr="005D07E1">
              <w:rPr>
                <w:rFonts w:ascii="Arial" w:hAnsi="Arial" w:cs="Arial"/>
                <w:sz w:val="20"/>
                <w:szCs w:val="20"/>
              </w:rPr>
              <w:t>2014</w:t>
            </w:r>
          </w:p>
        </w:tc>
        <w:tc>
          <w:tcPr>
            <w:tcW w:w="1936" w:type="dxa"/>
          </w:tcPr>
          <w:p w:rsidR="00347152" w:rsidRPr="005D07E1" w:rsidRDefault="003849F7" w:rsidP="00347152">
            <w:pPr>
              <w:rPr>
                <w:rFonts w:ascii="Arial" w:hAnsi="Arial" w:cs="Arial"/>
                <w:sz w:val="20"/>
                <w:szCs w:val="20"/>
              </w:rPr>
            </w:pPr>
            <w:r>
              <w:rPr>
                <w:rFonts w:ascii="Arial" w:hAnsi="Arial" w:cs="Arial"/>
                <w:sz w:val="20"/>
                <w:szCs w:val="20"/>
              </w:rPr>
              <w:t>1</w:t>
            </w:r>
            <w:r w:rsidRPr="005D07E1">
              <w:rPr>
                <w:rFonts w:ascii="Arial" w:hAnsi="Arial" w:cs="Arial"/>
                <w:sz w:val="20"/>
                <w:szCs w:val="20"/>
              </w:rPr>
              <w:t xml:space="preserve"> EXPEDIENTE</w:t>
            </w:r>
          </w:p>
        </w:tc>
        <w:tc>
          <w:tcPr>
            <w:tcW w:w="2410" w:type="dxa"/>
          </w:tcPr>
          <w:p w:rsidR="0048633E" w:rsidRPr="005D07E1" w:rsidRDefault="0048633E" w:rsidP="0048633E">
            <w:pPr>
              <w:rPr>
                <w:rFonts w:ascii="Arial" w:hAnsi="Arial" w:cs="Arial"/>
                <w:sz w:val="20"/>
                <w:szCs w:val="20"/>
              </w:rPr>
            </w:pPr>
            <w:r>
              <w:rPr>
                <w:rFonts w:ascii="Arial" w:hAnsi="Arial" w:cs="Arial"/>
                <w:sz w:val="20"/>
                <w:szCs w:val="20"/>
              </w:rPr>
              <w:t xml:space="preserve">BODEGA </w:t>
            </w:r>
          </w:p>
          <w:p w:rsidR="00347152" w:rsidRPr="005D07E1" w:rsidRDefault="00347152" w:rsidP="00347152">
            <w:pPr>
              <w:rPr>
                <w:rFonts w:ascii="Arial" w:hAnsi="Arial" w:cs="Arial"/>
                <w:sz w:val="20"/>
                <w:szCs w:val="20"/>
              </w:rPr>
            </w:pPr>
          </w:p>
        </w:tc>
      </w:tr>
      <w:tr w:rsidR="00347152" w:rsidRPr="005D07E1" w:rsidTr="00352543">
        <w:trPr>
          <w:trHeight w:val="690"/>
        </w:trPr>
        <w:tc>
          <w:tcPr>
            <w:tcW w:w="3492" w:type="dxa"/>
          </w:tcPr>
          <w:p w:rsidR="00347152" w:rsidRPr="005D07E1" w:rsidRDefault="00347152" w:rsidP="00347152">
            <w:pPr>
              <w:rPr>
                <w:rFonts w:ascii="Arial" w:hAnsi="Arial" w:cs="Arial"/>
                <w:sz w:val="20"/>
                <w:szCs w:val="20"/>
              </w:rPr>
            </w:pPr>
            <w:r w:rsidRPr="005D07E1">
              <w:rPr>
                <w:rFonts w:ascii="Arial" w:hAnsi="Arial" w:cs="Arial"/>
                <w:sz w:val="20"/>
                <w:szCs w:val="20"/>
              </w:rPr>
              <w:t>11.22 JUNTA DISTRITAL EJECUTIVA</w:t>
            </w:r>
          </w:p>
        </w:tc>
        <w:tc>
          <w:tcPr>
            <w:tcW w:w="3313" w:type="dxa"/>
          </w:tcPr>
          <w:p w:rsidR="00347152" w:rsidRPr="005D07E1" w:rsidRDefault="00347152" w:rsidP="00347152">
            <w:pPr>
              <w:rPr>
                <w:rFonts w:ascii="Arial" w:hAnsi="Arial" w:cs="Arial"/>
                <w:sz w:val="20"/>
                <w:szCs w:val="20"/>
              </w:rPr>
            </w:pPr>
            <w:r w:rsidRPr="005D07E1">
              <w:rPr>
                <w:rFonts w:ascii="Arial" w:hAnsi="Arial" w:cs="Arial"/>
                <w:sz w:val="20"/>
                <w:szCs w:val="20"/>
              </w:rPr>
              <w:t>OFICIOS RECIBIDOS DE LA DIRECCIÓN DEL REGISTRO FEDERAL DE ELECTORES</w:t>
            </w:r>
          </w:p>
        </w:tc>
        <w:tc>
          <w:tcPr>
            <w:tcW w:w="3167" w:type="dxa"/>
          </w:tcPr>
          <w:p w:rsidR="00347152" w:rsidRPr="005D07E1" w:rsidRDefault="00347152" w:rsidP="00347152">
            <w:pPr>
              <w:rPr>
                <w:rFonts w:ascii="Arial" w:hAnsi="Arial" w:cs="Arial"/>
                <w:sz w:val="20"/>
                <w:szCs w:val="20"/>
              </w:rPr>
            </w:pPr>
            <w:r w:rsidRPr="005D07E1">
              <w:rPr>
                <w:rFonts w:ascii="Arial" w:hAnsi="Arial" w:cs="Arial"/>
                <w:sz w:val="20"/>
                <w:szCs w:val="20"/>
              </w:rPr>
              <w:t>2014</w:t>
            </w:r>
          </w:p>
        </w:tc>
        <w:tc>
          <w:tcPr>
            <w:tcW w:w="1936" w:type="dxa"/>
          </w:tcPr>
          <w:p w:rsidR="00347152" w:rsidRPr="005D07E1" w:rsidRDefault="003849F7" w:rsidP="00347152">
            <w:pPr>
              <w:rPr>
                <w:rFonts w:ascii="Arial" w:hAnsi="Arial" w:cs="Arial"/>
                <w:sz w:val="20"/>
                <w:szCs w:val="20"/>
              </w:rPr>
            </w:pPr>
            <w:r>
              <w:rPr>
                <w:rFonts w:ascii="Arial" w:hAnsi="Arial" w:cs="Arial"/>
                <w:sz w:val="20"/>
                <w:szCs w:val="20"/>
              </w:rPr>
              <w:t>1</w:t>
            </w:r>
            <w:r w:rsidRPr="005D07E1">
              <w:rPr>
                <w:rFonts w:ascii="Arial" w:hAnsi="Arial" w:cs="Arial"/>
                <w:sz w:val="20"/>
                <w:szCs w:val="20"/>
              </w:rPr>
              <w:t xml:space="preserve"> EXPEDIENTE</w:t>
            </w:r>
          </w:p>
        </w:tc>
        <w:tc>
          <w:tcPr>
            <w:tcW w:w="2410" w:type="dxa"/>
          </w:tcPr>
          <w:p w:rsidR="0048633E" w:rsidRPr="005D07E1" w:rsidRDefault="0048633E" w:rsidP="0048633E">
            <w:pPr>
              <w:rPr>
                <w:rFonts w:ascii="Arial" w:hAnsi="Arial" w:cs="Arial"/>
                <w:sz w:val="20"/>
                <w:szCs w:val="20"/>
              </w:rPr>
            </w:pPr>
            <w:r>
              <w:rPr>
                <w:rFonts w:ascii="Arial" w:hAnsi="Arial" w:cs="Arial"/>
                <w:sz w:val="20"/>
                <w:szCs w:val="20"/>
              </w:rPr>
              <w:t xml:space="preserve">BODEGA </w:t>
            </w:r>
          </w:p>
          <w:p w:rsidR="00347152" w:rsidRDefault="00347152" w:rsidP="00347152">
            <w:pPr>
              <w:ind w:right="217"/>
              <w:rPr>
                <w:rFonts w:ascii="Arial" w:hAnsi="Arial" w:cs="Arial"/>
                <w:sz w:val="20"/>
                <w:szCs w:val="20"/>
              </w:rPr>
            </w:pPr>
          </w:p>
          <w:p w:rsidR="00347152" w:rsidRPr="005D07E1" w:rsidRDefault="00347152" w:rsidP="00347152">
            <w:pPr>
              <w:rPr>
                <w:rFonts w:ascii="Arial" w:hAnsi="Arial" w:cs="Arial"/>
                <w:sz w:val="20"/>
                <w:szCs w:val="20"/>
              </w:rPr>
            </w:pPr>
          </w:p>
          <w:p w:rsidR="00347152" w:rsidRPr="005D07E1" w:rsidRDefault="00347152" w:rsidP="00347152">
            <w:pPr>
              <w:rPr>
                <w:rFonts w:ascii="Arial" w:hAnsi="Arial" w:cs="Arial"/>
                <w:sz w:val="20"/>
                <w:szCs w:val="20"/>
              </w:rPr>
            </w:pPr>
          </w:p>
        </w:tc>
      </w:tr>
      <w:tr w:rsidR="00347152" w:rsidRPr="005D07E1" w:rsidTr="00352543">
        <w:trPr>
          <w:trHeight w:val="690"/>
        </w:trPr>
        <w:tc>
          <w:tcPr>
            <w:tcW w:w="3492" w:type="dxa"/>
          </w:tcPr>
          <w:p w:rsidR="00347152" w:rsidRPr="005D07E1" w:rsidRDefault="00347152" w:rsidP="00347152">
            <w:pPr>
              <w:rPr>
                <w:rFonts w:ascii="Arial" w:hAnsi="Arial" w:cs="Arial"/>
                <w:sz w:val="20"/>
                <w:szCs w:val="20"/>
              </w:rPr>
            </w:pPr>
            <w:r w:rsidRPr="005D07E1">
              <w:rPr>
                <w:rFonts w:ascii="Arial" w:hAnsi="Arial" w:cs="Arial"/>
                <w:sz w:val="20"/>
                <w:szCs w:val="20"/>
              </w:rPr>
              <w:t>11.22 JUNTA DISTRITAL EJECUTIVA</w:t>
            </w:r>
          </w:p>
        </w:tc>
        <w:tc>
          <w:tcPr>
            <w:tcW w:w="3313" w:type="dxa"/>
          </w:tcPr>
          <w:p w:rsidR="00347152" w:rsidRPr="005D07E1" w:rsidRDefault="00347152" w:rsidP="00347152">
            <w:pPr>
              <w:rPr>
                <w:rFonts w:ascii="Arial" w:hAnsi="Arial" w:cs="Arial"/>
                <w:sz w:val="20"/>
                <w:szCs w:val="20"/>
              </w:rPr>
            </w:pPr>
            <w:r w:rsidRPr="005D07E1">
              <w:rPr>
                <w:rFonts w:ascii="Arial" w:hAnsi="Arial" w:cs="Arial"/>
                <w:sz w:val="20"/>
                <w:szCs w:val="20"/>
              </w:rPr>
              <w:t>OFICIOS RECIBIDOS POR LA VOCALIA EJECUTIVA DE LA JUNTA LOCAL</w:t>
            </w:r>
          </w:p>
        </w:tc>
        <w:tc>
          <w:tcPr>
            <w:tcW w:w="3167" w:type="dxa"/>
          </w:tcPr>
          <w:p w:rsidR="00347152" w:rsidRPr="005D07E1" w:rsidRDefault="00347152" w:rsidP="00347152">
            <w:pPr>
              <w:rPr>
                <w:rFonts w:ascii="Arial" w:hAnsi="Arial" w:cs="Arial"/>
                <w:sz w:val="20"/>
                <w:szCs w:val="20"/>
              </w:rPr>
            </w:pPr>
            <w:r w:rsidRPr="005D07E1">
              <w:rPr>
                <w:rFonts w:ascii="Arial" w:hAnsi="Arial" w:cs="Arial"/>
                <w:sz w:val="20"/>
                <w:szCs w:val="20"/>
              </w:rPr>
              <w:t>2014</w:t>
            </w:r>
          </w:p>
        </w:tc>
        <w:tc>
          <w:tcPr>
            <w:tcW w:w="1936" w:type="dxa"/>
          </w:tcPr>
          <w:p w:rsidR="00347152" w:rsidRPr="005D07E1" w:rsidRDefault="003849F7" w:rsidP="00347152">
            <w:pPr>
              <w:rPr>
                <w:rFonts w:ascii="Arial" w:hAnsi="Arial" w:cs="Arial"/>
                <w:sz w:val="20"/>
                <w:szCs w:val="20"/>
              </w:rPr>
            </w:pPr>
            <w:r>
              <w:rPr>
                <w:rFonts w:ascii="Arial" w:hAnsi="Arial" w:cs="Arial"/>
                <w:sz w:val="20"/>
                <w:szCs w:val="20"/>
              </w:rPr>
              <w:t>1</w:t>
            </w:r>
            <w:r w:rsidRPr="005D07E1">
              <w:rPr>
                <w:rFonts w:ascii="Arial" w:hAnsi="Arial" w:cs="Arial"/>
                <w:sz w:val="20"/>
                <w:szCs w:val="20"/>
              </w:rPr>
              <w:t xml:space="preserve"> EXPEDIENTE</w:t>
            </w:r>
          </w:p>
        </w:tc>
        <w:tc>
          <w:tcPr>
            <w:tcW w:w="2410" w:type="dxa"/>
          </w:tcPr>
          <w:p w:rsidR="0048633E" w:rsidRPr="005D07E1" w:rsidRDefault="0048633E" w:rsidP="0048633E">
            <w:pPr>
              <w:rPr>
                <w:rFonts w:ascii="Arial" w:hAnsi="Arial" w:cs="Arial"/>
                <w:sz w:val="20"/>
                <w:szCs w:val="20"/>
              </w:rPr>
            </w:pPr>
            <w:r>
              <w:rPr>
                <w:rFonts w:ascii="Arial" w:hAnsi="Arial" w:cs="Arial"/>
                <w:sz w:val="20"/>
                <w:szCs w:val="20"/>
              </w:rPr>
              <w:t xml:space="preserve">BODEGA </w:t>
            </w:r>
          </w:p>
          <w:p w:rsidR="00347152" w:rsidRDefault="00347152" w:rsidP="00347152">
            <w:pPr>
              <w:ind w:right="217"/>
              <w:rPr>
                <w:rFonts w:ascii="Arial" w:hAnsi="Arial" w:cs="Arial"/>
                <w:sz w:val="20"/>
                <w:szCs w:val="20"/>
              </w:rPr>
            </w:pPr>
          </w:p>
          <w:p w:rsidR="00347152" w:rsidRPr="005D07E1" w:rsidRDefault="00347152" w:rsidP="00347152">
            <w:pPr>
              <w:rPr>
                <w:rFonts w:ascii="Arial" w:hAnsi="Arial" w:cs="Arial"/>
                <w:sz w:val="20"/>
                <w:szCs w:val="20"/>
              </w:rPr>
            </w:pPr>
          </w:p>
          <w:p w:rsidR="00347152" w:rsidRPr="005D07E1" w:rsidRDefault="00347152" w:rsidP="00347152">
            <w:pPr>
              <w:rPr>
                <w:rFonts w:ascii="Arial" w:hAnsi="Arial" w:cs="Arial"/>
                <w:sz w:val="20"/>
                <w:szCs w:val="20"/>
              </w:rPr>
            </w:pPr>
          </w:p>
        </w:tc>
      </w:tr>
      <w:tr w:rsidR="00347152" w:rsidRPr="005D07E1" w:rsidTr="00352543">
        <w:trPr>
          <w:trHeight w:val="690"/>
        </w:trPr>
        <w:tc>
          <w:tcPr>
            <w:tcW w:w="3492" w:type="dxa"/>
          </w:tcPr>
          <w:p w:rsidR="00347152" w:rsidRPr="005D07E1" w:rsidRDefault="00347152" w:rsidP="00347152">
            <w:pPr>
              <w:rPr>
                <w:rFonts w:ascii="Arial" w:hAnsi="Arial" w:cs="Arial"/>
                <w:sz w:val="20"/>
                <w:szCs w:val="20"/>
              </w:rPr>
            </w:pPr>
            <w:r w:rsidRPr="005D07E1">
              <w:rPr>
                <w:rFonts w:ascii="Arial" w:hAnsi="Arial" w:cs="Arial"/>
                <w:sz w:val="20"/>
                <w:szCs w:val="20"/>
              </w:rPr>
              <w:t>11.22 JUNTA DISTRITAL EJECUTIVA</w:t>
            </w:r>
          </w:p>
        </w:tc>
        <w:tc>
          <w:tcPr>
            <w:tcW w:w="3313" w:type="dxa"/>
          </w:tcPr>
          <w:p w:rsidR="00347152" w:rsidRPr="005D07E1" w:rsidRDefault="00347152" w:rsidP="00347152">
            <w:pPr>
              <w:rPr>
                <w:rFonts w:ascii="Arial" w:hAnsi="Arial" w:cs="Arial"/>
                <w:sz w:val="20"/>
                <w:szCs w:val="20"/>
              </w:rPr>
            </w:pPr>
            <w:r w:rsidRPr="005D07E1">
              <w:rPr>
                <w:rFonts w:ascii="Arial" w:hAnsi="Arial" w:cs="Arial"/>
                <w:sz w:val="20"/>
                <w:szCs w:val="20"/>
              </w:rPr>
              <w:t>OFICIOS Y CIRCULARES RECIBIDAS POR LA VOCALIA SECRETARIAL DE LA JUNTA LOCAL EJECUTIVA</w:t>
            </w:r>
          </w:p>
        </w:tc>
        <w:tc>
          <w:tcPr>
            <w:tcW w:w="3167" w:type="dxa"/>
          </w:tcPr>
          <w:p w:rsidR="00347152" w:rsidRPr="005D07E1" w:rsidRDefault="00347152" w:rsidP="00347152">
            <w:pPr>
              <w:rPr>
                <w:rFonts w:ascii="Arial" w:hAnsi="Arial" w:cs="Arial"/>
                <w:sz w:val="20"/>
                <w:szCs w:val="20"/>
              </w:rPr>
            </w:pPr>
            <w:r w:rsidRPr="005D07E1">
              <w:rPr>
                <w:rFonts w:ascii="Arial" w:hAnsi="Arial" w:cs="Arial"/>
                <w:sz w:val="20"/>
                <w:szCs w:val="20"/>
              </w:rPr>
              <w:t>2014</w:t>
            </w:r>
          </w:p>
        </w:tc>
        <w:tc>
          <w:tcPr>
            <w:tcW w:w="1936" w:type="dxa"/>
          </w:tcPr>
          <w:p w:rsidR="00347152" w:rsidRPr="005D07E1" w:rsidRDefault="003849F7" w:rsidP="00347152">
            <w:pPr>
              <w:rPr>
                <w:rFonts w:ascii="Arial" w:hAnsi="Arial" w:cs="Arial"/>
                <w:sz w:val="20"/>
                <w:szCs w:val="20"/>
              </w:rPr>
            </w:pPr>
            <w:r>
              <w:rPr>
                <w:rFonts w:ascii="Arial" w:hAnsi="Arial" w:cs="Arial"/>
                <w:sz w:val="20"/>
                <w:szCs w:val="20"/>
              </w:rPr>
              <w:t>1</w:t>
            </w:r>
            <w:r w:rsidRPr="005D07E1">
              <w:rPr>
                <w:rFonts w:ascii="Arial" w:hAnsi="Arial" w:cs="Arial"/>
                <w:sz w:val="20"/>
                <w:szCs w:val="20"/>
              </w:rPr>
              <w:t xml:space="preserve"> EXPEDIENTE</w:t>
            </w:r>
          </w:p>
        </w:tc>
        <w:tc>
          <w:tcPr>
            <w:tcW w:w="2410" w:type="dxa"/>
          </w:tcPr>
          <w:p w:rsidR="0048633E" w:rsidRPr="005D07E1" w:rsidRDefault="0048633E" w:rsidP="0048633E">
            <w:pPr>
              <w:rPr>
                <w:rFonts w:ascii="Arial" w:hAnsi="Arial" w:cs="Arial"/>
                <w:sz w:val="20"/>
                <w:szCs w:val="20"/>
              </w:rPr>
            </w:pPr>
            <w:r>
              <w:rPr>
                <w:rFonts w:ascii="Arial" w:hAnsi="Arial" w:cs="Arial"/>
                <w:sz w:val="20"/>
                <w:szCs w:val="20"/>
              </w:rPr>
              <w:t xml:space="preserve">BODEGA </w:t>
            </w:r>
          </w:p>
          <w:p w:rsidR="00347152" w:rsidRDefault="00347152" w:rsidP="00347152">
            <w:pPr>
              <w:ind w:right="217"/>
              <w:rPr>
                <w:rFonts w:ascii="Arial" w:hAnsi="Arial" w:cs="Arial"/>
                <w:sz w:val="20"/>
                <w:szCs w:val="20"/>
              </w:rPr>
            </w:pPr>
          </w:p>
          <w:p w:rsidR="00347152" w:rsidRPr="005D07E1" w:rsidRDefault="00347152" w:rsidP="00347152">
            <w:pPr>
              <w:rPr>
                <w:rFonts w:ascii="Arial" w:hAnsi="Arial" w:cs="Arial"/>
                <w:sz w:val="20"/>
                <w:szCs w:val="20"/>
              </w:rPr>
            </w:pPr>
          </w:p>
          <w:p w:rsidR="00347152" w:rsidRPr="005D07E1" w:rsidRDefault="00347152" w:rsidP="00347152">
            <w:pPr>
              <w:rPr>
                <w:rFonts w:ascii="Arial" w:hAnsi="Arial" w:cs="Arial"/>
                <w:sz w:val="20"/>
                <w:szCs w:val="20"/>
              </w:rPr>
            </w:pPr>
          </w:p>
        </w:tc>
      </w:tr>
      <w:tr w:rsidR="00347152" w:rsidRPr="005D07E1" w:rsidTr="00352543">
        <w:trPr>
          <w:trHeight w:val="690"/>
        </w:trPr>
        <w:tc>
          <w:tcPr>
            <w:tcW w:w="3492" w:type="dxa"/>
          </w:tcPr>
          <w:p w:rsidR="00347152" w:rsidRPr="005D07E1" w:rsidRDefault="00347152" w:rsidP="00347152">
            <w:pPr>
              <w:rPr>
                <w:rFonts w:ascii="Arial" w:hAnsi="Arial" w:cs="Arial"/>
                <w:sz w:val="20"/>
                <w:szCs w:val="20"/>
              </w:rPr>
            </w:pPr>
            <w:r w:rsidRPr="005D07E1">
              <w:rPr>
                <w:rFonts w:ascii="Arial" w:hAnsi="Arial" w:cs="Arial"/>
                <w:sz w:val="20"/>
                <w:szCs w:val="20"/>
              </w:rPr>
              <w:t>11.22 JUNTA DISTRITAL EJECUTIVA</w:t>
            </w:r>
          </w:p>
        </w:tc>
        <w:tc>
          <w:tcPr>
            <w:tcW w:w="3313" w:type="dxa"/>
          </w:tcPr>
          <w:p w:rsidR="00347152" w:rsidRPr="005D07E1" w:rsidRDefault="00347152" w:rsidP="00347152">
            <w:pPr>
              <w:rPr>
                <w:rFonts w:ascii="Arial" w:hAnsi="Arial" w:cs="Arial"/>
                <w:sz w:val="20"/>
                <w:szCs w:val="20"/>
              </w:rPr>
            </w:pPr>
            <w:r w:rsidRPr="005D07E1">
              <w:rPr>
                <w:rFonts w:ascii="Arial" w:hAnsi="Arial" w:cs="Arial"/>
                <w:sz w:val="20"/>
                <w:szCs w:val="20"/>
              </w:rPr>
              <w:t>OFICIOS Y CIRCULARES RECIBIDAS POR LA VOCALIA DE CAPACITACIÓN DE LA JUNTA LOCAL  EJECUTIVA</w:t>
            </w:r>
          </w:p>
        </w:tc>
        <w:tc>
          <w:tcPr>
            <w:tcW w:w="3167" w:type="dxa"/>
          </w:tcPr>
          <w:p w:rsidR="00347152" w:rsidRPr="005D07E1" w:rsidRDefault="00347152" w:rsidP="00347152">
            <w:pPr>
              <w:rPr>
                <w:rFonts w:ascii="Arial" w:hAnsi="Arial" w:cs="Arial"/>
                <w:sz w:val="20"/>
                <w:szCs w:val="20"/>
              </w:rPr>
            </w:pPr>
            <w:r w:rsidRPr="005D07E1">
              <w:rPr>
                <w:rFonts w:ascii="Arial" w:hAnsi="Arial" w:cs="Arial"/>
                <w:sz w:val="20"/>
                <w:szCs w:val="20"/>
              </w:rPr>
              <w:t>2014</w:t>
            </w:r>
          </w:p>
        </w:tc>
        <w:tc>
          <w:tcPr>
            <w:tcW w:w="1936" w:type="dxa"/>
          </w:tcPr>
          <w:p w:rsidR="00347152" w:rsidRPr="005D07E1" w:rsidRDefault="003849F7" w:rsidP="00347152">
            <w:pPr>
              <w:rPr>
                <w:rFonts w:ascii="Arial" w:hAnsi="Arial" w:cs="Arial"/>
                <w:sz w:val="20"/>
                <w:szCs w:val="20"/>
              </w:rPr>
            </w:pPr>
            <w:r>
              <w:rPr>
                <w:rFonts w:ascii="Arial" w:hAnsi="Arial" w:cs="Arial"/>
                <w:sz w:val="20"/>
                <w:szCs w:val="20"/>
              </w:rPr>
              <w:t>1</w:t>
            </w:r>
            <w:r w:rsidRPr="005D07E1">
              <w:rPr>
                <w:rFonts w:ascii="Arial" w:hAnsi="Arial" w:cs="Arial"/>
                <w:sz w:val="20"/>
                <w:szCs w:val="20"/>
              </w:rPr>
              <w:t xml:space="preserve"> EXPEDIENTE</w:t>
            </w:r>
          </w:p>
        </w:tc>
        <w:tc>
          <w:tcPr>
            <w:tcW w:w="2410" w:type="dxa"/>
          </w:tcPr>
          <w:p w:rsidR="0048633E" w:rsidRPr="005D07E1" w:rsidRDefault="0048633E" w:rsidP="0048633E">
            <w:pPr>
              <w:rPr>
                <w:rFonts w:ascii="Arial" w:hAnsi="Arial" w:cs="Arial"/>
                <w:sz w:val="20"/>
                <w:szCs w:val="20"/>
              </w:rPr>
            </w:pPr>
            <w:r>
              <w:rPr>
                <w:rFonts w:ascii="Arial" w:hAnsi="Arial" w:cs="Arial"/>
                <w:sz w:val="20"/>
                <w:szCs w:val="20"/>
              </w:rPr>
              <w:t xml:space="preserve">BODEGA </w:t>
            </w:r>
          </w:p>
          <w:p w:rsidR="00347152" w:rsidRPr="005D07E1" w:rsidRDefault="00347152" w:rsidP="00347152">
            <w:pPr>
              <w:rPr>
                <w:rFonts w:ascii="Arial" w:hAnsi="Arial" w:cs="Arial"/>
                <w:sz w:val="20"/>
                <w:szCs w:val="20"/>
              </w:rPr>
            </w:pPr>
          </w:p>
          <w:p w:rsidR="00347152" w:rsidRPr="005D07E1" w:rsidRDefault="00347152" w:rsidP="00347152">
            <w:pPr>
              <w:rPr>
                <w:rFonts w:ascii="Arial" w:hAnsi="Arial" w:cs="Arial"/>
                <w:sz w:val="20"/>
                <w:szCs w:val="20"/>
              </w:rPr>
            </w:pPr>
          </w:p>
          <w:p w:rsidR="00347152" w:rsidRPr="005D07E1" w:rsidRDefault="00347152" w:rsidP="00347152">
            <w:pPr>
              <w:rPr>
                <w:rFonts w:ascii="Arial" w:hAnsi="Arial" w:cs="Arial"/>
                <w:sz w:val="20"/>
                <w:szCs w:val="20"/>
              </w:rPr>
            </w:pPr>
          </w:p>
        </w:tc>
      </w:tr>
      <w:tr w:rsidR="00347152" w:rsidRPr="005D07E1" w:rsidTr="00352543">
        <w:trPr>
          <w:trHeight w:val="690"/>
        </w:trPr>
        <w:tc>
          <w:tcPr>
            <w:tcW w:w="3492" w:type="dxa"/>
          </w:tcPr>
          <w:p w:rsidR="00347152" w:rsidRPr="005D07E1" w:rsidRDefault="00347152" w:rsidP="00347152">
            <w:pPr>
              <w:rPr>
                <w:rFonts w:ascii="Arial" w:hAnsi="Arial" w:cs="Arial"/>
                <w:sz w:val="20"/>
                <w:szCs w:val="20"/>
              </w:rPr>
            </w:pPr>
            <w:r w:rsidRPr="005D07E1">
              <w:rPr>
                <w:rFonts w:ascii="Arial" w:hAnsi="Arial" w:cs="Arial"/>
                <w:sz w:val="20"/>
                <w:szCs w:val="20"/>
              </w:rPr>
              <w:t>11.22 JUNTA DISTRITAL EJECUTIVA</w:t>
            </w:r>
          </w:p>
        </w:tc>
        <w:tc>
          <w:tcPr>
            <w:tcW w:w="3313" w:type="dxa"/>
          </w:tcPr>
          <w:p w:rsidR="00347152" w:rsidRPr="005D07E1" w:rsidRDefault="00347152" w:rsidP="00347152">
            <w:pPr>
              <w:rPr>
                <w:rFonts w:ascii="Arial" w:hAnsi="Arial" w:cs="Arial"/>
                <w:sz w:val="20"/>
                <w:szCs w:val="20"/>
              </w:rPr>
            </w:pPr>
            <w:r w:rsidRPr="005D07E1">
              <w:rPr>
                <w:rFonts w:ascii="Arial" w:hAnsi="Arial" w:cs="Arial"/>
                <w:sz w:val="20"/>
                <w:szCs w:val="20"/>
              </w:rPr>
              <w:t xml:space="preserve">CIRCULARES RECIBIDAS POR LA VOCALIA DE ORGANIZACIÓN ELECTORAL </w:t>
            </w:r>
            <w:r w:rsidRPr="005D07E1">
              <w:rPr>
                <w:rFonts w:ascii="Arial" w:hAnsi="Arial" w:cs="Arial"/>
                <w:sz w:val="20"/>
                <w:szCs w:val="20"/>
              </w:rPr>
              <w:lastRenderedPageBreak/>
              <w:t>DE LA JUNTA LOCAL EJECUTIVA</w:t>
            </w:r>
          </w:p>
          <w:p w:rsidR="00347152" w:rsidRPr="005D07E1" w:rsidRDefault="00347152" w:rsidP="00347152">
            <w:pPr>
              <w:rPr>
                <w:rFonts w:ascii="Arial" w:hAnsi="Arial" w:cs="Arial"/>
                <w:sz w:val="20"/>
                <w:szCs w:val="20"/>
              </w:rPr>
            </w:pPr>
          </w:p>
          <w:p w:rsidR="00347152" w:rsidRPr="005D07E1" w:rsidRDefault="00347152" w:rsidP="00347152">
            <w:pPr>
              <w:rPr>
                <w:rFonts w:ascii="Arial" w:hAnsi="Arial" w:cs="Arial"/>
                <w:sz w:val="20"/>
                <w:szCs w:val="20"/>
              </w:rPr>
            </w:pPr>
          </w:p>
          <w:p w:rsidR="00347152" w:rsidRPr="005D07E1" w:rsidRDefault="00347152" w:rsidP="00347152">
            <w:pPr>
              <w:rPr>
                <w:rFonts w:ascii="Arial" w:hAnsi="Arial" w:cs="Arial"/>
                <w:sz w:val="20"/>
                <w:szCs w:val="20"/>
              </w:rPr>
            </w:pPr>
          </w:p>
        </w:tc>
        <w:tc>
          <w:tcPr>
            <w:tcW w:w="3167" w:type="dxa"/>
          </w:tcPr>
          <w:p w:rsidR="00347152" w:rsidRPr="005D07E1" w:rsidRDefault="00347152" w:rsidP="00347152">
            <w:pPr>
              <w:rPr>
                <w:rFonts w:ascii="Arial" w:hAnsi="Arial" w:cs="Arial"/>
                <w:sz w:val="20"/>
                <w:szCs w:val="20"/>
              </w:rPr>
            </w:pPr>
            <w:r w:rsidRPr="005D07E1">
              <w:rPr>
                <w:rFonts w:ascii="Arial" w:hAnsi="Arial" w:cs="Arial"/>
                <w:sz w:val="20"/>
                <w:szCs w:val="20"/>
              </w:rPr>
              <w:lastRenderedPageBreak/>
              <w:t>2014</w:t>
            </w:r>
          </w:p>
        </w:tc>
        <w:tc>
          <w:tcPr>
            <w:tcW w:w="1936" w:type="dxa"/>
          </w:tcPr>
          <w:p w:rsidR="00347152" w:rsidRPr="005D07E1" w:rsidRDefault="003849F7" w:rsidP="00347152">
            <w:pPr>
              <w:rPr>
                <w:rFonts w:ascii="Arial" w:hAnsi="Arial" w:cs="Arial"/>
                <w:sz w:val="20"/>
                <w:szCs w:val="20"/>
              </w:rPr>
            </w:pPr>
            <w:r>
              <w:rPr>
                <w:rFonts w:ascii="Arial" w:hAnsi="Arial" w:cs="Arial"/>
                <w:sz w:val="20"/>
                <w:szCs w:val="20"/>
              </w:rPr>
              <w:t>1</w:t>
            </w:r>
            <w:r w:rsidRPr="005D07E1">
              <w:rPr>
                <w:rFonts w:ascii="Arial" w:hAnsi="Arial" w:cs="Arial"/>
                <w:sz w:val="20"/>
                <w:szCs w:val="20"/>
              </w:rPr>
              <w:t xml:space="preserve"> EXPEDIENTE</w:t>
            </w:r>
          </w:p>
        </w:tc>
        <w:tc>
          <w:tcPr>
            <w:tcW w:w="2410" w:type="dxa"/>
          </w:tcPr>
          <w:p w:rsidR="0048633E" w:rsidRPr="005D07E1" w:rsidRDefault="0048633E" w:rsidP="0048633E">
            <w:pPr>
              <w:rPr>
                <w:rFonts w:ascii="Arial" w:hAnsi="Arial" w:cs="Arial"/>
                <w:sz w:val="20"/>
                <w:szCs w:val="20"/>
              </w:rPr>
            </w:pPr>
            <w:r>
              <w:rPr>
                <w:rFonts w:ascii="Arial" w:hAnsi="Arial" w:cs="Arial"/>
                <w:sz w:val="20"/>
                <w:szCs w:val="20"/>
              </w:rPr>
              <w:t xml:space="preserve">BODEGA </w:t>
            </w:r>
          </w:p>
          <w:p w:rsidR="00347152" w:rsidRPr="005D07E1" w:rsidRDefault="00347152" w:rsidP="00347152">
            <w:pPr>
              <w:rPr>
                <w:rFonts w:ascii="Arial" w:hAnsi="Arial" w:cs="Arial"/>
                <w:sz w:val="20"/>
                <w:szCs w:val="20"/>
              </w:rPr>
            </w:pPr>
          </w:p>
        </w:tc>
      </w:tr>
      <w:tr w:rsidR="00347152" w:rsidRPr="005D07E1" w:rsidTr="00352543">
        <w:trPr>
          <w:trHeight w:val="690"/>
        </w:trPr>
        <w:tc>
          <w:tcPr>
            <w:tcW w:w="3492" w:type="dxa"/>
          </w:tcPr>
          <w:p w:rsidR="00347152" w:rsidRPr="005D07E1" w:rsidRDefault="00347152" w:rsidP="00347152">
            <w:pPr>
              <w:rPr>
                <w:rFonts w:ascii="Arial" w:hAnsi="Arial" w:cs="Arial"/>
                <w:sz w:val="20"/>
                <w:szCs w:val="20"/>
              </w:rPr>
            </w:pPr>
            <w:r w:rsidRPr="005D07E1">
              <w:rPr>
                <w:rFonts w:ascii="Arial" w:hAnsi="Arial" w:cs="Arial"/>
                <w:sz w:val="20"/>
                <w:szCs w:val="20"/>
              </w:rPr>
              <w:t>11.22 JUNTA DISTRITAL EJECUTIVA</w:t>
            </w:r>
          </w:p>
        </w:tc>
        <w:tc>
          <w:tcPr>
            <w:tcW w:w="3313" w:type="dxa"/>
          </w:tcPr>
          <w:p w:rsidR="00347152" w:rsidRPr="005D07E1" w:rsidRDefault="00347152" w:rsidP="00347152">
            <w:pPr>
              <w:rPr>
                <w:rFonts w:ascii="Arial" w:hAnsi="Arial" w:cs="Arial"/>
                <w:sz w:val="20"/>
                <w:szCs w:val="20"/>
              </w:rPr>
            </w:pPr>
            <w:r w:rsidRPr="005D07E1">
              <w:rPr>
                <w:rFonts w:ascii="Arial" w:hAnsi="Arial" w:cs="Arial"/>
                <w:sz w:val="20"/>
                <w:szCs w:val="20"/>
              </w:rPr>
              <w:t>CIRCULARES RECIBIDAS POR LA VOCALIA DEL REGISTRO  FEDERAL DE  ELECTORES DE LA JUNTA LOCAL EJECUTIVA</w:t>
            </w:r>
          </w:p>
        </w:tc>
        <w:tc>
          <w:tcPr>
            <w:tcW w:w="3167" w:type="dxa"/>
          </w:tcPr>
          <w:p w:rsidR="00347152" w:rsidRPr="005D07E1" w:rsidRDefault="00347152" w:rsidP="00347152">
            <w:pPr>
              <w:rPr>
                <w:rFonts w:ascii="Arial" w:hAnsi="Arial" w:cs="Arial"/>
                <w:sz w:val="20"/>
                <w:szCs w:val="20"/>
              </w:rPr>
            </w:pPr>
            <w:r w:rsidRPr="005D07E1">
              <w:rPr>
                <w:rFonts w:ascii="Arial" w:hAnsi="Arial" w:cs="Arial"/>
                <w:sz w:val="20"/>
                <w:szCs w:val="20"/>
              </w:rPr>
              <w:t>2014</w:t>
            </w:r>
          </w:p>
        </w:tc>
        <w:tc>
          <w:tcPr>
            <w:tcW w:w="1936" w:type="dxa"/>
          </w:tcPr>
          <w:p w:rsidR="00347152" w:rsidRPr="005D07E1" w:rsidRDefault="003849F7" w:rsidP="00347152">
            <w:pPr>
              <w:rPr>
                <w:rFonts w:ascii="Arial" w:hAnsi="Arial" w:cs="Arial"/>
                <w:sz w:val="20"/>
                <w:szCs w:val="20"/>
              </w:rPr>
            </w:pPr>
            <w:r>
              <w:rPr>
                <w:rFonts w:ascii="Arial" w:hAnsi="Arial" w:cs="Arial"/>
                <w:sz w:val="20"/>
                <w:szCs w:val="20"/>
              </w:rPr>
              <w:t>1</w:t>
            </w:r>
            <w:r w:rsidRPr="005D07E1">
              <w:rPr>
                <w:rFonts w:ascii="Arial" w:hAnsi="Arial" w:cs="Arial"/>
                <w:sz w:val="20"/>
                <w:szCs w:val="20"/>
              </w:rPr>
              <w:t xml:space="preserve"> EXPEDIENTE</w:t>
            </w:r>
          </w:p>
        </w:tc>
        <w:tc>
          <w:tcPr>
            <w:tcW w:w="2410" w:type="dxa"/>
          </w:tcPr>
          <w:p w:rsidR="0048633E" w:rsidRPr="005D07E1" w:rsidRDefault="0048633E" w:rsidP="0048633E">
            <w:pPr>
              <w:rPr>
                <w:rFonts w:ascii="Arial" w:hAnsi="Arial" w:cs="Arial"/>
                <w:sz w:val="20"/>
                <w:szCs w:val="20"/>
              </w:rPr>
            </w:pPr>
            <w:r>
              <w:rPr>
                <w:rFonts w:ascii="Arial" w:hAnsi="Arial" w:cs="Arial"/>
                <w:sz w:val="20"/>
                <w:szCs w:val="20"/>
              </w:rPr>
              <w:t xml:space="preserve">BODEGA </w:t>
            </w:r>
          </w:p>
          <w:p w:rsidR="00347152" w:rsidRPr="005D07E1" w:rsidRDefault="00347152" w:rsidP="00347152">
            <w:pPr>
              <w:rPr>
                <w:rFonts w:ascii="Arial" w:hAnsi="Arial" w:cs="Arial"/>
                <w:sz w:val="20"/>
                <w:szCs w:val="20"/>
              </w:rPr>
            </w:pPr>
          </w:p>
          <w:p w:rsidR="00347152" w:rsidRPr="005D07E1" w:rsidRDefault="00347152" w:rsidP="00347152">
            <w:pPr>
              <w:rPr>
                <w:rFonts w:ascii="Arial" w:hAnsi="Arial" w:cs="Arial"/>
                <w:sz w:val="20"/>
                <w:szCs w:val="20"/>
              </w:rPr>
            </w:pPr>
          </w:p>
        </w:tc>
      </w:tr>
      <w:tr w:rsidR="00347152" w:rsidRPr="005D07E1" w:rsidTr="00352543">
        <w:trPr>
          <w:trHeight w:val="690"/>
        </w:trPr>
        <w:tc>
          <w:tcPr>
            <w:tcW w:w="3492" w:type="dxa"/>
          </w:tcPr>
          <w:p w:rsidR="00347152" w:rsidRPr="005D07E1" w:rsidRDefault="00347152" w:rsidP="00347152">
            <w:pPr>
              <w:rPr>
                <w:rFonts w:ascii="Arial" w:hAnsi="Arial" w:cs="Arial"/>
                <w:sz w:val="20"/>
                <w:szCs w:val="20"/>
              </w:rPr>
            </w:pPr>
            <w:r w:rsidRPr="005D07E1">
              <w:rPr>
                <w:rFonts w:ascii="Arial" w:hAnsi="Arial" w:cs="Arial"/>
                <w:sz w:val="20"/>
                <w:szCs w:val="20"/>
              </w:rPr>
              <w:t>11.22 JUNTA DISTRITAL EJECUTIVA</w:t>
            </w:r>
          </w:p>
        </w:tc>
        <w:tc>
          <w:tcPr>
            <w:tcW w:w="3313" w:type="dxa"/>
          </w:tcPr>
          <w:p w:rsidR="00347152" w:rsidRPr="005D07E1" w:rsidRDefault="00347152" w:rsidP="00347152">
            <w:pPr>
              <w:rPr>
                <w:rFonts w:ascii="Arial" w:hAnsi="Arial" w:cs="Arial"/>
                <w:sz w:val="20"/>
                <w:szCs w:val="20"/>
              </w:rPr>
            </w:pPr>
            <w:r w:rsidRPr="005D07E1">
              <w:rPr>
                <w:rFonts w:ascii="Arial" w:hAnsi="Arial" w:cs="Arial"/>
                <w:sz w:val="20"/>
                <w:szCs w:val="20"/>
              </w:rPr>
              <w:t>OFICIOS ENVIADOS POR LA VOCALIA EJECUTIVA DISTRITAL</w:t>
            </w:r>
          </w:p>
        </w:tc>
        <w:tc>
          <w:tcPr>
            <w:tcW w:w="3167" w:type="dxa"/>
          </w:tcPr>
          <w:p w:rsidR="00347152" w:rsidRPr="005D07E1" w:rsidRDefault="00347152" w:rsidP="00347152">
            <w:pPr>
              <w:rPr>
                <w:rFonts w:ascii="Arial" w:hAnsi="Arial" w:cs="Arial"/>
                <w:sz w:val="20"/>
                <w:szCs w:val="20"/>
              </w:rPr>
            </w:pPr>
            <w:r w:rsidRPr="005D07E1">
              <w:rPr>
                <w:rFonts w:ascii="Arial" w:hAnsi="Arial" w:cs="Arial"/>
                <w:sz w:val="20"/>
                <w:szCs w:val="20"/>
              </w:rPr>
              <w:t>2014</w:t>
            </w:r>
          </w:p>
        </w:tc>
        <w:tc>
          <w:tcPr>
            <w:tcW w:w="1936" w:type="dxa"/>
          </w:tcPr>
          <w:p w:rsidR="00347152" w:rsidRPr="005D07E1" w:rsidRDefault="003849F7" w:rsidP="00347152">
            <w:pPr>
              <w:rPr>
                <w:rFonts w:ascii="Arial" w:hAnsi="Arial" w:cs="Arial"/>
                <w:sz w:val="20"/>
                <w:szCs w:val="20"/>
              </w:rPr>
            </w:pPr>
            <w:r>
              <w:rPr>
                <w:rFonts w:ascii="Arial" w:hAnsi="Arial" w:cs="Arial"/>
                <w:sz w:val="20"/>
                <w:szCs w:val="20"/>
              </w:rPr>
              <w:t>1</w:t>
            </w:r>
            <w:r w:rsidRPr="005D07E1">
              <w:rPr>
                <w:rFonts w:ascii="Arial" w:hAnsi="Arial" w:cs="Arial"/>
                <w:sz w:val="20"/>
                <w:szCs w:val="20"/>
              </w:rPr>
              <w:t xml:space="preserve"> EXPEDIENTE</w:t>
            </w:r>
          </w:p>
        </w:tc>
        <w:tc>
          <w:tcPr>
            <w:tcW w:w="2410" w:type="dxa"/>
          </w:tcPr>
          <w:p w:rsidR="0048633E" w:rsidRPr="005D07E1" w:rsidRDefault="0048633E" w:rsidP="0048633E">
            <w:pPr>
              <w:rPr>
                <w:rFonts w:ascii="Arial" w:hAnsi="Arial" w:cs="Arial"/>
                <w:sz w:val="20"/>
                <w:szCs w:val="20"/>
              </w:rPr>
            </w:pPr>
            <w:r>
              <w:rPr>
                <w:rFonts w:ascii="Arial" w:hAnsi="Arial" w:cs="Arial"/>
                <w:sz w:val="20"/>
                <w:szCs w:val="20"/>
              </w:rPr>
              <w:t xml:space="preserve">BODEGA </w:t>
            </w:r>
          </w:p>
          <w:p w:rsidR="00347152" w:rsidRDefault="00347152" w:rsidP="00347152">
            <w:pPr>
              <w:ind w:right="217"/>
              <w:rPr>
                <w:rFonts w:ascii="Arial" w:hAnsi="Arial" w:cs="Arial"/>
                <w:sz w:val="20"/>
                <w:szCs w:val="20"/>
              </w:rPr>
            </w:pPr>
          </w:p>
          <w:p w:rsidR="00347152" w:rsidRPr="005D07E1" w:rsidRDefault="00347152" w:rsidP="0048633E">
            <w:pPr>
              <w:rPr>
                <w:rFonts w:ascii="Arial" w:hAnsi="Arial" w:cs="Arial"/>
                <w:sz w:val="20"/>
                <w:szCs w:val="20"/>
              </w:rPr>
            </w:pPr>
          </w:p>
        </w:tc>
      </w:tr>
      <w:tr w:rsidR="00347152" w:rsidRPr="005D07E1" w:rsidTr="00352543">
        <w:trPr>
          <w:trHeight w:val="690"/>
        </w:trPr>
        <w:tc>
          <w:tcPr>
            <w:tcW w:w="3492" w:type="dxa"/>
          </w:tcPr>
          <w:p w:rsidR="00347152" w:rsidRPr="005D07E1" w:rsidRDefault="00347152" w:rsidP="00347152">
            <w:pPr>
              <w:rPr>
                <w:rFonts w:ascii="Arial" w:hAnsi="Arial" w:cs="Arial"/>
                <w:sz w:val="20"/>
                <w:szCs w:val="20"/>
              </w:rPr>
            </w:pPr>
            <w:r w:rsidRPr="005D07E1">
              <w:rPr>
                <w:rFonts w:ascii="Arial" w:hAnsi="Arial" w:cs="Arial"/>
                <w:sz w:val="20"/>
                <w:szCs w:val="20"/>
              </w:rPr>
              <w:t>11.22 JUNTA DISTRITAL EJECUTIVA</w:t>
            </w:r>
          </w:p>
        </w:tc>
        <w:tc>
          <w:tcPr>
            <w:tcW w:w="3313" w:type="dxa"/>
          </w:tcPr>
          <w:p w:rsidR="00347152" w:rsidRPr="005D07E1" w:rsidRDefault="00347152" w:rsidP="00347152">
            <w:pPr>
              <w:rPr>
                <w:rFonts w:ascii="Arial" w:hAnsi="Arial" w:cs="Arial"/>
                <w:sz w:val="20"/>
                <w:szCs w:val="20"/>
              </w:rPr>
            </w:pPr>
            <w:r w:rsidRPr="005D07E1">
              <w:rPr>
                <w:rFonts w:ascii="Arial" w:hAnsi="Arial" w:cs="Arial"/>
                <w:sz w:val="20"/>
                <w:szCs w:val="20"/>
              </w:rPr>
              <w:t>OFICIOS ENVIADOS POR LA VOCALIA SECRETARIAL DISTRITAL</w:t>
            </w:r>
          </w:p>
        </w:tc>
        <w:tc>
          <w:tcPr>
            <w:tcW w:w="3167" w:type="dxa"/>
          </w:tcPr>
          <w:p w:rsidR="00347152" w:rsidRPr="005D07E1" w:rsidRDefault="00347152" w:rsidP="00347152">
            <w:pPr>
              <w:rPr>
                <w:rFonts w:ascii="Arial" w:hAnsi="Arial" w:cs="Arial"/>
                <w:sz w:val="20"/>
                <w:szCs w:val="20"/>
              </w:rPr>
            </w:pPr>
            <w:r w:rsidRPr="005D07E1">
              <w:rPr>
                <w:rFonts w:ascii="Arial" w:hAnsi="Arial" w:cs="Arial"/>
                <w:sz w:val="20"/>
                <w:szCs w:val="20"/>
              </w:rPr>
              <w:t>2014</w:t>
            </w:r>
          </w:p>
        </w:tc>
        <w:tc>
          <w:tcPr>
            <w:tcW w:w="1936" w:type="dxa"/>
          </w:tcPr>
          <w:p w:rsidR="00347152" w:rsidRPr="005D07E1" w:rsidRDefault="003849F7" w:rsidP="00347152">
            <w:pPr>
              <w:rPr>
                <w:rFonts w:ascii="Arial" w:hAnsi="Arial" w:cs="Arial"/>
                <w:sz w:val="20"/>
                <w:szCs w:val="20"/>
              </w:rPr>
            </w:pPr>
            <w:r>
              <w:rPr>
                <w:rFonts w:ascii="Arial" w:hAnsi="Arial" w:cs="Arial"/>
                <w:sz w:val="20"/>
                <w:szCs w:val="20"/>
              </w:rPr>
              <w:t>1</w:t>
            </w:r>
            <w:r w:rsidRPr="005D07E1">
              <w:rPr>
                <w:rFonts w:ascii="Arial" w:hAnsi="Arial" w:cs="Arial"/>
                <w:sz w:val="20"/>
                <w:szCs w:val="20"/>
              </w:rPr>
              <w:t xml:space="preserve"> EXPEDIENTE</w:t>
            </w:r>
          </w:p>
        </w:tc>
        <w:tc>
          <w:tcPr>
            <w:tcW w:w="2410" w:type="dxa"/>
          </w:tcPr>
          <w:p w:rsidR="0048633E" w:rsidRPr="005D07E1" w:rsidRDefault="0048633E" w:rsidP="0048633E">
            <w:pPr>
              <w:rPr>
                <w:rFonts w:ascii="Arial" w:hAnsi="Arial" w:cs="Arial"/>
                <w:sz w:val="20"/>
                <w:szCs w:val="20"/>
              </w:rPr>
            </w:pPr>
            <w:r>
              <w:rPr>
                <w:rFonts w:ascii="Arial" w:hAnsi="Arial" w:cs="Arial"/>
                <w:sz w:val="20"/>
                <w:szCs w:val="20"/>
              </w:rPr>
              <w:t xml:space="preserve">BODEGA </w:t>
            </w:r>
          </w:p>
          <w:p w:rsidR="00347152" w:rsidRPr="005D07E1" w:rsidRDefault="00347152" w:rsidP="00347152">
            <w:pPr>
              <w:rPr>
                <w:rFonts w:ascii="Arial" w:hAnsi="Arial" w:cs="Arial"/>
                <w:sz w:val="20"/>
                <w:szCs w:val="20"/>
              </w:rPr>
            </w:pPr>
          </w:p>
        </w:tc>
      </w:tr>
      <w:tr w:rsidR="00347152" w:rsidRPr="005D07E1" w:rsidTr="00352543">
        <w:trPr>
          <w:trHeight w:val="690"/>
        </w:trPr>
        <w:tc>
          <w:tcPr>
            <w:tcW w:w="3492" w:type="dxa"/>
          </w:tcPr>
          <w:p w:rsidR="00347152" w:rsidRPr="005D07E1" w:rsidRDefault="00347152" w:rsidP="00347152">
            <w:pPr>
              <w:rPr>
                <w:rFonts w:ascii="Arial" w:hAnsi="Arial" w:cs="Arial"/>
                <w:sz w:val="20"/>
                <w:szCs w:val="20"/>
              </w:rPr>
            </w:pPr>
            <w:r w:rsidRPr="005D07E1">
              <w:rPr>
                <w:rFonts w:ascii="Arial" w:hAnsi="Arial" w:cs="Arial"/>
                <w:sz w:val="20"/>
                <w:szCs w:val="20"/>
              </w:rPr>
              <w:t>11.22 JUNTA DISTRITAL EJECUTIVA</w:t>
            </w:r>
          </w:p>
        </w:tc>
        <w:tc>
          <w:tcPr>
            <w:tcW w:w="3313" w:type="dxa"/>
          </w:tcPr>
          <w:p w:rsidR="00347152" w:rsidRPr="005D07E1" w:rsidRDefault="00347152" w:rsidP="00347152">
            <w:pPr>
              <w:rPr>
                <w:rFonts w:ascii="Arial" w:hAnsi="Arial" w:cs="Arial"/>
                <w:sz w:val="20"/>
                <w:szCs w:val="20"/>
              </w:rPr>
            </w:pPr>
            <w:r w:rsidRPr="005D07E1">
              <w:rPr>
                <w:rFonts w:ascii="Arial" w:hAnsi="Arial" w:cs="Arial"/>
                <w:sz w:val="20"/>
                <w:szCs w:val="20"/>
              </w:rPr>
              <w:t>OFICIOS ENVIADOS POR LA VOCALÌA DE CAPACITACIÓN DISTRITAL</w:t>
            </w:r>
          </w:p>
        </w:tc>
        <w:tc>
          <w:tcPr>
            <w:tcW w:w="3167" w:type="dxa"/>
          </w:tcPr>
          <w:p w:rsidR="00347152" w:rsidRPr="005D07E1" w:rsidRDefault="00347152" w:rsidP="00347152">
            <w:pPr>
              <w:rPr>
                <w:rFonts w:ascii="Arial" w:hAnsi="Arial" w:cs="Arial"/>
                <w:sz w:val="20"/>
                <w:szCs w:val="20"/>
              </w:rPr>
            </w:pPr>
            <w:r w:rsidRPr="005D07E1">
              <w:rPr>
                <w:rFonts w:ascii="Arial" w:hAnsi="Arial" w:cs="Arial"/>
                <w:sz w:val="20"/>
                <w:szCs w:val="20"/>
              </w:rPr>
              <w:t>2014</w:t>
            </w:r>
          </w:p>
        </w:tc>
        <w:tc>
          <w:tcPr>
            <w:tcW w:w="1936" w:type="dxa"/>
          </w:tcPr>
          <w:p w:rsidR="00347152" w:rsidRPr="005D07E1" w:rsidRDefault="003849F7" w:rsidP="00347152">
            <w:pPr>
              <w:rPr>
                <w:rFonts w:ascii="Arial" w:hAnsi="Arial" w:cs="Arial"/>
                <w:sz w:val="20"/>
                <w:szCs w:val="20"/>
              </w:rPr>
            </w:pPr>
            <w:r>
              <w:rPr>
                <w:rFonts w:ascii="Arial" w:hAnsi="Arial" w:cs="Arial"/>
                <w:sz w:val="20"/>
                <w:szCs w:val="20"/>
              </w:rPr>
              <w:t>1</w:t>
            </w:r>
            <w:r w:rsidRPr="005D07E1">
              <w:rPr>
                <w:rFonts w:ascii="Arial" w:hAnsi="Arial" w:cs="Arial"/>
                <w:sz w:val="20"/>
                <w:szCs w:val="20"/>
              </w:rPr>
              <w:t xml:space="preserve"> EXPEDIENTE</w:t>
            </w:r>
          </w:p>
        </w:tc>
        <w:tc>
          <w:tcPr>
            <w:tcW w:w="2410" w:type="dxa"/>
          </w:tcPr>
          <w:p w:rsidR="0048633E" w:rsidRPr="005D07E1" w:rsidRDefault="0048633E" w:rsidP="0048633E">
            <w:pPr>
              <w:rPr>
                <w:rFonts w:ascii="Arial" w:hAnsi="Arial" w:cs="Arial"/>
                <w:sz w:val="20"/>
                <w:szCs w:val="20"/>
              </w:rPr>
            </w:pPr>
            <w:r>
              <w:rPr>
                <w:rFonts w:ascii="Arial" w:hAnsi="Arial" w:cs="Arial"/>
                <w:sz w:val="20"/>
                <w:szCs w:val="20"/>
              </w:rPr>
              <w:t xml:space="preserve">BODEGA </w:t>
            </w:r>
          </w:p>
          <w:p w:rsidR="00347152" w:rsidRDefault="00347152" w:rsidP="00347152">
            <w:pPr>
              <w:ind w:right="217"/>
              <w:rPr>
                <w:rFonts w:ascii="Arial" w:hAnsi="Arial" w:cs="Arial"/>
                <w:sz w:val="20"/>
                <w:szCs w:val="20"/>
              </w:rPr>
            </w:pPr>
          </w:p>
          <w:p w:rsidR="00347152" w:rsidRPr="005D07E1" w:rsidRDefault="00347152" w:rsidP="00347152">
            <w:pPr>
              <w:rPr>
                <w:rFonts w:ascii="Arial" w:hAnsi="Arial" w:cs="Arial"/>
                <w:sz w:val="20"/>
                <w:szCs w:val="20"/>
              </w:rPr>
            </w:pPr>
          </w:p>
          <w:p w:rsidR="00347152" w:rsidRPr="005D07E1" w:rsidRDefault="00347152" w:rsidP="00347152">
            <w:pPr>
              <w:rPr>
                <w:rFonts w:ascii="Arial" w:hAnsi="Arial" w:cs="Arial"/>
                <w:sz w:val="20"/>
                <w:szCs w:val="20"/>
              </w:rPr>
            </w:pPr>
          </w:p>
        </w:tc>
      </w:tr>
      <w:tr w:rsidR="00347152" w:rsidRPr="005D07E1" w:rsidTr="00352543">
        <w:trPr>
          <w:trHeight w:val="690"/>
        </w:trPr>
        <w:tc>
          <w:tcPr>
            <w:tcW w:w="3492" w:type="dxa"/>
          </w:tcPr>
          <w:p w:rsidR="00347152" w:rsidRPr="005D07E1" w:rsidRDefault="00347152" w:rsidP="00347152">
            <w:pPr>
              <w:rPr>
                <w:rFonts w:ascii="Arial" w:hAnsi="Arial" w:cs="Arial"/>
                <w:sz w:val="20"/>
                <w:szCs w:val="20"/>
              </w:rPr>
            </w:pPr>
            <w:r w:rsidRPr="005D07E1">
              <w:rPr>
                <w:rFonts w:ascii="Arial" w:hAnsi="Arial" w:cs="Arial"/>
                <w:sz w:val="20"/>
                <w:szCs w:val="20"/>
              </w:rPr>
              <w:t>11.22 JUNTA DISTRITAL EJECUTIVA</w:t>
            </w:r>
          </w:p>
        </w:tc>
        <w:tc>
          <w:tcPr>
            <w:tcW w:w="3313" w:type="dxa"/>
          </w:tcPr>
          <w:p w:rsidR="00347152" w:rsidRPr="005D07E1" w:rsidRDefault="00347152" w:rsidP="00347152">
            <w:pPr>
              <w:rPr>
                <w:rFonts w:ascii="Arial" w:hAnsi="Arial" w:cs="Arial"/>
                <w:sz w:val="20"/>
                <w:szCs w:val="20"/>
              </w:rPr>
            </w:pPr>
            <w:r w:rsidRPr="005D07E1">
              <w:rPr>
                <w:rFonts w:ascii="Arial" w:hAnsi="Arial" w:cs="Arial"/>
                <w:sz w:val="20"/>
                <w:szCs w:val="20"/>
              </w:rPr>
              <w:t>OFICIOS ENVIADOS POR LA VOCALIA DE ORGANIZACIÓN ELECTORAL  DISTRITAL</w:t>
            </w:r>
          </w:p>
        </w:tc>
        <w:tc>
          <w:tcPr>
            <w:tcW w:w="3167" w:type="dxa"/>
          </w:tcPr>
          <w:p w:rsidR="00347152" w:rsidRPr="005D07E1" w:rsidRDefault="00347152" w:rsidP="00347152">
            <w:pPr>
              <w:rPr>
                <w:rFonts w:ascii="Arial" w:hAnsi="Arial" w:cs="Arial"/>
                <w:sz w:val="20"/>
                <w:szCs w:val="20"/>
              </w:rPr>
            </w:pPr>
            <w:r w:rsidRPr="005D07E1">
              <w:rPr>
                <w:rFonts w:ascii="Arial" w:hAnsi="Arial" w:cs="Arial"/>
                <w:sz w:val="20"/>
                <w:szCs w:val="20"/>
              </w:rPr>
              <w:t>2014</w:t>
            </w:r>
          </w:p>
        </w:tc>
        <w:tc>
          <w:tcPr>
            <w:tcW w:w="1936" w:type="dxa"/>
          </w:tcPr>
          <w:p w:rsidR="00347152" w:rsidRPr="005D07E1" w:rsidRDefault="003849F7" w:rsidP="00347152">
            <w:pPr>
              <w:rPr>
                <w:rFonts w:ascii="Arial" w:hAnsi="Arial" w:cs="Arial"/>
                <w:sz w:val="20"/>
                <w:szCs w:val="20"/>
              </w:rPr>
            </w:pPr>
            <w:r>
              <w:rPr>
                <w:rFonts w:ascii="Arial" w:hAnsi="Arial" w:cs="Arial"/>
                <w:sz w:val="20"/>
                <w:szCs w:val="20"/>
              </w:rPr>
              <w:t>1</w:t>
            </w:r>
            <w:r w:rsidRPr="005D07E1">
              <w:rPr>
                <w:rFonts w:ascii="Arial" w:hAnsi="Arial" w:cs="Arial"/>
                <w:sz w:val="20"/>
                <w:szCs w:val="20"/>
              </w:rPr>
              <w:t xml:space="preserve"> EXPEDIENTE</w:t>
            </w:r>
          </w:p>
        </w:tc>
        <w:tc>
          <w:tcPr>
            <w:tcW w:w="2410" w:type="dxa"/>
          </w:tcPr>
          <w:p w:rsidR="0048633E" w:rsidRPr="005D07E1" w:rsidRDefault="0048633E" w:rsidP="0048633E">
            <w:pPr>
              <w:rPr>
                <w:rFonts w:ascii="Arial" w:hAnsi="Arial" w:cs="Arial"/>
                <w:sz w:val="20"/>
                <w:szCs w:val="20"/>
              </w:rPr>
            </w:pPr>
            <w:r>
              <w:rPr>
                <w:rFonts w:ascii="Arial" w:hAnsi="Arial" w:cs="Arial"/>
                <w:sz w:val="20"/>
                <w:szCs w:val="20"/>
              </w:rPr>
              <w:t xml:space="preserve">BODEGA </w:t>
            </w:r>
          </w:p>
          <w:p w:rsidR="00347152" w:rsidRDefault="00347152" w:rsidP="00347152">
            <w:pPr>
              <w:ind w:right="217"/>
              <w:rPr>
                <w:rFonts w:ascii="Arial" w:hAnsi="Arial" w:cs="Arial"/>
                <w:sz w:val="20"/>
                <w:szCs w:val="20"/>
              </w:rPr>
            </w:pPr>
          </w:p>
          <w:p w:rsidR="00347152" w:rsidRPr="005D07E1" w:rsidRDefault="00347152" w:rsidP="0048633E">
            <w:pPr>
              <w:rPr>
                <w:rFonts w:ascii="Arial" w:hAnsi="Arial" w:cs="Arial"/>
                <w:sz w:val="20"/>
                <w:szCs w:val="20"/>
              </w:rPr>
            </w:pPr>
          </w:p>
        </w:tc>
      </w:tr>
      <w:tr w:rsidR="00347152" w:rsidRPr="005D07E1" w:rsidTr="00352543">
        <w:trPr>
          <w:trHeight w:val="690"/>
        </w:trPr>
        <w:tc>
          <w:tcPr>
            <w:tcW w:w="3492" w:type="dxa"/>
          </w:tcPr>
          <w:p w:rsidR="00347152" w:rsidRPr="005D07E1" w:rsidRDefault="00347152" w:rsidP="00347152">
            <w:pPr>
              <w:rPr>
                <w:rFonts w:ascii="Arial" w:hAnsi="Arial" w:cs="Arial"/>
                <w:sz w:val="20"/>
                <w:szCs w:val="20"/>
              </w:rPr>
            </w:pPr>
            <w:r w:rsidRPr="005D07E1">
              <w:rPr>
                <w:rFonts w:ascii="Arial" w:hAnsi="Arial" w:cs="Arial"/>
                <w:sz w:val="20"/>
                <w:szCs w:val="20"/>
              </w:rPr>
              <w:t>11.22 JUNTA DISTRITAL EJECUTIVA</w:t>
            </w:r>
          </w:p>
        </w:tc>
        <w:tc>
          <w:tcPr>
            <w:tcW w:w="3313" w:type="dxa"/>
          </w:tcPr>
          <w:p w:rsidR="00347152" w:rsidRPr="005D07E1" w:rsidRDefault="00347152" w:rsidP="00347152">
            <w:pPr>
              <w:rPr>
                <w:rFonts w:ascii="Arial" w:hAnsi="Arial" w:cs="Arial"/>
                <w:sz w:val="20"/>
                <w:szCs w:val="20"/>
              </w:rPr>
            </w:pPr>
            <w:r w:rsidRPr="005D07E1">
              <w:rPr>
                <w:rFonts w:ascii="Arial" w:hAnsi="Arial" w:cs="Arial"/>
                <w:sz w:val="20"/>
                <w:szCs w:val="20"/>
              </w:rPr>
              <w:t>OFICIOS ENVIADOS POR LA VOCALIA DEL REGISTRO FEDERAL DE ELECTORES DISTRITAL</w:t>
            </w:r>
          </w:p>
        </w:tc>
        <w:tc>
          <w:tcPr>
            <w:tcW w:w="3167" w:type="dxa"/>
          </w:tcPr>
          <w:p w:rsidR="00347152" w:rsidRPr="005D07E1" w:rsidRDefault="00347152" w:rsidP="00347152">
            <w:pPr>
              <w:rPr>
                <w:rFonts w:ascii="Arial" w:hAnsi="Arial" w:cs="Arial"/>
                <w:sz w:val="20"/>
                <w:szCs w:val="20"/>
              </w:rPr>
            </w:pPr>
            <w:r w:rsidRPr="005D07E1">
              <w:rPr>
                <w:rFonts w:ascii="Arial" w:hAnsi="Arial" w:cs="Arial"/>
                <w:sz w:val="20"/>
                <w:szCs w:val="20"/>
              </w:rPr>
              <w:t>2014</w:t>
            </w:r>
          </w:p>
        </w:tc>
        <w:tc>
          <w:tcPr>
            <w:tcW w:w="1936" w:type="dxa"/>
          </w:tcPr>
          <w:p w:rsidR="00347152" w:rsidRPr="005D07E1" w:rsidRDefault="003849F7" w:rsidP="00347152">
            <w:pPr>
              <w:rPr>
                <w:rFonts w:ascii="Arial" w:hAnsi="Arial" w:cs="Arial"/>
                <w:sz w:val="20"/>
                <w:szCs w:val="20"/>
              </w:rPr>
            </w:pPr>
            <w:r>
              <w:rPr>
                <w:rFonts w:ascii="Arial" w:hAnsi="Arial" w:cs="Arial"/>
                <w:sz w:val="20"/>
                <w:szCs w:val="20"/>
              </w:rPr>
              <w:t>1</w:t>
            </w:r>
            <w:r w:rsidRPr="005D07E1">
              <w:rPr>
                <w:rFonts w:ascii="Arial" w:hAnsi="Arial" w:cs="Arial"/>
                <w:sz w:val="20"/>
                <w:szCs w:val="20"/>
              </w:rPr>
              <w:t xml:space="preserve"> EXPEDIENTE</w:t>
            </w:r>
          </w:p>
        </w:tc>
        <w:tc>
          <w:tcPr>
            <w:tcW w:w="2410" w:type="dxa"/>
          </w:tcPr>
          <w:p w:rsidR="0048633E" w:rsidRPr="005D07E1" w:rsidRDefault="0048633E" w:rsidP="0048633E">
            <w:pPr>
              <w:rPr>
                <w:rFonts w:ascii="Arial" w:hAnsi="Arial" w:cs="Arial"/>
                <w:sz w:val="20"/>
                <w:szCs w:val="20"/>
              </w:rPr>
            </w:pPr>
            <w:r>
              <w:rPr>
                <w:rFonts w:ascii="Arial" w:hAnsi="Arial" w:cs="Arial"/>
                <w:sz w:val="20"/>
                <w:szCs w:val="20"/>
              </w:rPr>
              <w:t xml:space="preserve">BODEGA </w:t>
            </w:r>
          </w:p>
          <w:p w:rsidR="00347152" w:rsidRPr="005D07E1" w:rsidRDefault="00347152" w:rsidP="00347152">
            <w:pPr>
              <w:rPr>
                <w:rFonts w:ascii="Arial" w:hAnsi="Arial" w:cs="Arial"/>
                <w:sz w:val="20"/>
                <w:szCs w:val="20"/>
              </w:rPr>
            </w:pPr>
          </w:p>
          <w:p w:rsidR="00347152" w:rsidRPr="005D07E1" w:rsidRDefault="00347152" w:rsidP="00347152">
            <w:pPr>
              <w:rPr>
                <w:rFonts w:ascii="Arial" w:hAnsi="Arial" w:cs="Arial"/>
                <w:sz w:val="20"/>
                <w:szCs w:val="20"/>
              </w:rPr>
            </w:pPr>
          </w:p>
        </w:tc>
      </w:tr>
      <w:tr w:rsidR="00347152" w:rsidRPr="005D07E1" w:rsidTr="00352543">
        <w:trPr>
          <w:trHeight w:val="690"/>
        </w:trPr>
        <w:tc>
          <w:tcPr>
            <w:tcW w:w="3492" w:type="dxa"/>
          </w:tcPr>
          <w:p w:rsidR="00347152" w:rsidRPr="005D07E1" w:rsidRDefault="00347152" w:rsidP="00347152">
            <w:pPr>
              <w:rPr>
                <w:rFonts w:ascii="Arial" w:hAnsi="Arial" w:cs="Arial"/>
                <w:sz w:val="20"/>
                <w:szCs w:val="20"/>
              </w:rPr>
            </w:pPr>
            <w:r w:rsidRPr="005D07E1">
              <w:rPr>
                <w:rFonts w:ascii="Arial" w:hAnsi="Arial" w:cs="Arial"/>
                <w:sz w:val="20"/>
                <w:szCs w:val="20"/>
              </w:rPr>
              <w:t>11.22 JUNTA DISTRITAL EJECUTIVA</w:t>
            </w:r>
          </w:p>
        </w:tc>
        <w:tc>
          <w:tcPr>
            <w:tcW w:w="3313" w:type="dxa"/>
          </w:tcPr>
          <w:p w:rsidR="00347152" w:rsidRPr="005D07E1" w:rsidRDefault="00347152" w:rsidP="00347152">
            <w:pPr>
              <w:rPr>
                <w:rFonts w:ascii="Arial" w:hAnsi="Arial" w:cs="Arial"/>
                <w:sz w:val="20"/>
                <w:szCs w:val="20"/>
              </w:rPr>
            </w:pPr>
            <w:r w:rsidRPr="005D07E1">
              <w:rPr>
                <w:rFonts w:ascii="Arial" w:hAnsi="Arial" w:cs="Arial"/>
                <w:sz w:val="20"/>
                <w:szCs w:val="20"/>
              </w:rPr>
              <w:t>OFICIOS Y/O CIRCULARES DE LA UNIDAD DE SERVICIOS DE INFORMATICA</w:t>
            </w:r>
          </w:p>
        </w:tc>
        <w:tc>
          <w:tcPr>
            <w:tcW w:w="3167" w:type="dxa"/>
          </w:tcPr>
          <w:p w:rsidR="00347152" w:rsidRPr="005D07E1" w:rsidRDefault="00347152" w:rsidP="00347152">
            <w:pPr>
              <w:rPr>
                <w:rFonts w:ascii="Arial" w:hAnsi="Arial" w:cs="Arial"/>
                <w:sz w:val="20"/>
                <w:szCs w:val="20"/>
              </w:rPr>
            </w:pPr>
            <w:r w:rsidRPr="005D07E1">
              <w:rPr>
                <w:rFonts w:ascii="Arial" w:hAnsi="Arial" w:cs="Arial"/>
                <w:sz w:val="20"/>
                <w:szCs w:val="20"/>
              </w:rPr>
              <w:t>2014</w:t>
            </w:r>
          </w:p>
        </w:tc>
        <w:tc>
          <w:tcPr>
            <w:tcW w:w="1936" w:type="dxa"/>
          </w:tcPr>
          <w:p w:rsidR="00347152" w:rsidRPr="005D07E1" w:rsidRDefault="003849F7" w:rsidP="00347152">
            <w:pPr>
              <w:rPr>
                <w:rFonts w:ascii="Arial" w:hAnsi="Arial" w:cs="Arial"/>
                <w:sz w:val="20"/>
                <w:szCs w:val="20"/>
              </w:rPr>
            </w:pPr>
            <w:r>
              <w:rPr>
                <w:rFonts w:ascii="Arial" w:hAnsi="Arial" w:cs="Arial"/>
                <w:sz w:val="20"/>
                <w:szCs w:val="20"/>
              </w:rPr>
              <w:t>1</w:t>
            </w:r>
            <w:r w:rsidRPr="005D07E1">
              <w:rPr>
                <w:rFonts w:ascii="Arial" w:hAnsi="Arial" w:cs="Arial"/>
                <w:sz w:val="20"/>
                <w:szCs w:val="20"/>
              </w:rPr>
              <w:t xml:space="preserve"> EXPEDIENTE</w:t>
            </w:r>
          </w:p>
        </w:tc>
        <w:tc>
          <w:tcPr>
            <w:tcW w:w="2410" w:type="dxa"/>
          </w:tcPr>
          <w:p w:rsidR="0048633E" w:rsidRPr="005D07E1" w:rsidRDefault="0048633E" w:rsidP="0048633E">
            <w:pPr>
              <w:rPr>
                <w:rFonts w:ascii="Arial" w:hAnsi="Arial" w:cs="Arial"/>
                <w:sz w:val="20"/>
                <w:szCs w:val="20"/>
              </w:rPr>
            </w:pPr>
            <w:r>
              <w:rPr>
                <w:rFonts w:ascii="Arial" w:hAnsi="Arial" w:cs="Arial"/>
                <w:sz w:val="20"/>
                <w:szCs w:val="20"/>
              </w:rPr>
              <w:t xml:space="preserve">BODEGA </w:t>
            </w:r>
          </w:p>
          <w:p w:rsidR="00347152" w:rsidRPr="005D07E1" w:rsidRDefault="00347152" w:rsidP="00347152">
            <w:pPr>
              <w:rPr>
                <w:rFonts w:ascii="Arial" w:hAnsi="Arial" w:cs="Arial"/>
                <w:sz w:val="20"/>
                <w:szCs w:val="20"/>
              </w:rPr>
            </w:pPr>
          </w:p>
        </w:tc>
      </w:tr>
      <w:tr w:rsidR="00347152" w:rsidRPr="005D07E1" w:rsidTr="00352543">
        <w:trPr>
          <w:trHeight w:val="690"/>
        </w:trPr>
        <w:tc>
          <w:tcPr>
            <w:tcW w:w="14318" w:type="dxa"/>
            <w:gridSpan w:val="5"/>
          </w:tcPr>
          <w:p w:rsidR="00347152" w:rsidRDefault="00347152" w:rsidP="00347152">
            <w:pPr>
              <w:rPr>
                <w:rFonts w:ascii="Arial" w:hAnsi="Arial" w:cs="Arial"/>
                <w:b/>
                <w:sz w:val="20"/>
                <w:szCs w:val="20"/>
              </w:rPr>
            </w:pPr>
          </w:p>
          <w:p w:rsidR="007C27D1" w:rsidRDefault="00B754B9" w:rsidP="00347152">
            <w:pPr>
              <w:rPr>
                <w:rFonts w:ascii="Arial" w:hAnsi="Arial" w:cs="Arial"/>
                <w:sz w:val="20"/>
                <w:szCs w:val="20"/>
              </w:rPr>
            </w:pPr>
            <w:r>
              <w:rPr>
                <w:rFonts w:ascii="Arial" w:hAnsi="Arial" w:cs="Arial"/>
                <w:b/>
                <w:sz w:val="20"/>
                <w:szCs w:val="20"/>
              </w:rPr>
              <w:t xml:space="preserve"> </w:t>
            </w:r>
            <w:r w:rsidRPr="00B25A94">
              <w:rPr>
                <w:rFonts w:ascii="Arial" w:hAnsi="Arial" w:cs="Arial"/>
                <w:sz w:val="20"/>
                <w:szCs w:val="20"/>
              </w:rPr>
              <w:t>SERIE 17</w:t>
            </w:r>
            <w:r w:rsidR="007C27D1" w:rsidRPr="00B25A94">
              <w:rPr>
                <w:rFonts w:ascii="Arial" w:hAnsi="Arial" w:cs="Arial"/>
                <w:sz w:val="20"/>
                <w:szCs w:val="20"/>
              </w:rPr>
              <w:t xml:space="preserve"> SERVICIO PROFESIONAL</w:t>
            </w:r>
          </w:p>
          <w:p w:rsidR="005A0670" w:rsidRPr="00B25A94" w:rsidRDefault="005A0670" w:rsidP="00347152">
            <w:pPr>
              <w:rPr>
                <w:rFonts w:ascii="Arial" w:hAnsi="Arial" w:cs="Arial"/>
                <w:sz w:val="20"/>
                <w:szCs w:val="20"/>
              </w:rPr>
            </w:pPr>
          </w:p>
        </w:tc>
      </w:tr>
      <w:tr w:rsidR="00347152" w:rsidRPr="005D07E1" w:rsidTr="00352543">
        <w:trPr>
          <w:trHeight w:val="690"/>
        </w:trPr>
        <w:tc>
          <w:tcPr>
            <w:tcW w:w="3492" w:type="dxa"/>
          </w:tcPr>
          <w:p w:rsidR="00347152" w:rsidRDefault="00347152" w:rsidP="00347152">
            <w:pPr>
              <w:rPr>
                <w:rFonts w:ascii="Arial" w:hAnsi="Arial" w:cs="Arial"/>
                <w:sz w:val="20"/>
                <w:szCs w:val="20"/>
              </w:rPr>
            </w:pPr>
          </w:p>
          <w:p w:rsidR="00B754B9" w:rsidRPr="005D07E1" w:rsidRDefault="00B754B9" w:rsidP="00347152">
            <w:pPr>
              <w:rPr>
                <w:rFonts w:ascii="Arial" w:hAnsi="Arial" w:cs="Arial"/>
                <w:sz w:val="20"/>
                <w:szCs w:val="20"/>
              </w:rPr>
            </w:pPr>
            <w:r>
              <w:rPr>
                <w:rFonts w:ascii="Arial" w:hAnsi="Arial" w:cs="Arial"/>
                <w:sz w:val="20"/>
                <w:szCs w:val="20"/>
              </w:rPr>
              <w:t>17.9 EVALUACIÓN DEL DESEMPEÑO</w:t>
            </w:r>
          </w:p>
        </w:tc>
        <w:tc>
          <w:tcPr>
            <w:tcW w:w="3313" w:type="dxa"/>
          </w:tcPr>
          <w:p w:rsidR="00347152" w:rsidRPr="005D07E1" w:rsidRDefault="00347152" w:rsidP="00347152">
            <w:pPr>
              <w:rPr>
                <w:rFonts w:ascii="Arial" w:hAnsi="Arial" w:cs="Arial"/>
                <w:sz w:val="20"/>
                <w:szCs w:val="20"/>
              </w:rPr>
            </w:pPr>
            <w:r w:rsidRPr="005D07E1">
              <w:rPr>
                <w:rFonts w:ascii="Arial" w:hAnsi="Arial" w:cs="Arial"/>
                <w:sz w:val="20"/>
                <w:szCs w:val="20"/>
              </w:rPr>
              <w:t>OFICIOS  Y CIRCULARES RECIBIDAS DE LA DIRECCIÓN DEL SERVICIO PROFESIONAL</w:t>
            </w:r>
          </w:p>
        </w:tc>
        <w:tc>
          <w:tcPr>
            <w:tcW w:w="3167" w:type="dxa"/>
          </w:tcPr>
          <w:p w:rsidR="00347152" w:rsidRPr="005D07E1" w:rsidRDefault="00347152" w:rsidP="00347152">
            <w:pPr>
              <w:rPr>
                <w:rFonts w:ascii="Arial" w:hAnsi="Arial" w:cs="Arial"/>
                <w:sz w:val="20"/>
                <w:szCs w:val="20"/>
              </w:rPr>
            </w:pPr>
            <w:r w:rsidRPr="005D07E1">
              <w:rPr>
                <w:rFonts w:ascii="Arial" w:hAnsi="Arial" w:cs="Arial"/>
                <w:sz w:val="20"/>
                <w:szCs w:val="20"/>
              </w:rPr>
              <w:t>2014</w:t>
            </w:r>
          </w:p>
        </w:tc>
        <w:tc>
          <w:tcPr>
            <w:tcW w:w="1936" w:type="dxa"/>
          </w:tcPr>
          <w:p w:rsidR="00347152" w:rsidRPr="005D07E1" w:rsidRDefault="003849F7" w:rsidP="00347152">
            <w:pPr>
              <w:rPr>
                <w:rFonts w:ascii="Arial" w:hAnsi="Arial" w:cs="Arial"/>
                <w:sz w:val="20"/>
                <w:szCs w:val="20"/>
              </w:rPr>
            </w:pPr>
            <w:r>
              <w:rPr>
                <w:rFonts w:ascii="Arial" w:hAnsi="Arial" w:cs="Arial"/>
                <w:sz w:val="20"/>
                <w:szCs w:val="20"/>
              </w:rPr>
              <w:t>1</w:t>
            </w:r>
            <w:r w:rsidRPr="005D07E1">
              <w:rPr>
                <w:rFonts w:ascii="Arial" w:hAnsi="Arial" w:cs="Arial"/>
                <w:sz w:val="20"/>
                <w:szCs w:val="20"/>
              </w:rPr>
              <w:t xml:space="preserve"> EXPEDIENTE</w:t>
            </w:r>
          </w:p>
        </w:tc>
        <w:tc>
          <w:tcPr>
            <w:tcW w:w="2410" w:type="dxa"/>
          </w:tcPr>
          <w:p w:rsidR="0048633E" w:rsidRPr="005D07E1" w:rsidRDefault="0048633E" w:rsidP="0048633E">
            <w:pPr>
              <w:rPr>
                <w:rFonts w:ascii="Arial" w:hAnsi="Arial" w:cs="Arial"/>
                <w:sz w:val="20"/>
                <w:szCs w:val="20"/>
              </w:rPr>
            </w:pPr>
            <w:r>
              <w:rPr>
                <w:rFonts w:ascii="Arial" w:hAnsi="Arial" w:cs="Arial"/>
                <w:sz w:val="20"/>
                <w:szCs w:val="20"/>
              </w:rPr>
              <w:t xml:space="preserve">BODEGA </w:t>
            </w:r>
          </w:p>
          <w:p w:rsidR="00347152" w:rsidRPr="005D07E1" w:rsidRDefault="00347152" w:rsidP="00347152">
            <w:pPr>
              <w:rPr>
                <w:rFonts w:ascii="Arial" w:hAnsi="Arial" w:cs="Arial"/>
                <w:sz w:val="20"/>
                <w:szCs w:val="20"/>
              </w:rPr>
            </w:pPr>
          </w:p>
          <w:p w:rsidR="00347152" w:rsidRPr="005D07E1" w:rsidRDefault="00347152" w:rsidP="00347152">
            <w:pPr>
              <w:rPr>
                <w:rFonts w:ascii="Arial" w:hAnsi="Arial" w:cs="Arial"/>
                <w:sz w:val="20"/>
                <w:szCs w:val="20"/>
              </w:rPr>
            </w:pPr>
          </w:p>
        </w:tc>
      </w:tr>
      <w:tr w:rsidR="00347152" w:rsidRPr="005D07E1" w:rsidTr="00352543">
        <w:trPr>
          <w:trHeight w:val="690"/>
        </w:trPr>
        <w:tc>
          <w:tcPr>
            <w:tcW w:w="3492" w:type="dxa"/>
          </w:tcPr>
          <w:p w:rsidR="00347152" w:rsidRPr="005D07E1" w:rsidRDefault="00347152" w:rsidP="00347152">
            <w:pPr>
              <w:rPr>
                <w:rFonts w:ascii="Arial" w:hAnsi="Arial" w:cs="Arial"/>
                <w:sz w:val="20"/>
                <w:szCs w:val="20"/>
              </w:rPr>
            </w:pPr>
            <w:r w:rsidRPr="005D07E1">
              <w:rPr>
                <w:rFonts w:ascii="Arial" w:hAnsi="Arial" w:cs="Arial"/>
                <w:sz w:val="20"/>
                <w:szCs w:val="20"/>
              </w:rPr>
              <w:lastRenderedPageBreak/>
              <w:t>17.9 EVALUACIÓN DEL DESEMPEÑO</w:t>
            </w:r>
          </w:p>
        </w:tc>
        <w:tc>
          <w:tcPr>
            <w:tcW w:w="3313" w:type="dxa"/>
          </w:tcPr>
          <w:p w:rsidR="00347152" w:rsidRPr="005D07E1" w:rsidRDefault="00347152" w:rsidP="00347152">
            <w:pPr>
              <w:jc w:val="both"/>
              <w:rPr>
                <w:rFonts w:ascii="Arial" w:hAnsi="Arial" w:cs="Arial"/>
                <w:sz w:val="20"/>
                <w:szCs w:val="20"/>
              </w:rPr>
            </w:pPr>
            <w:r w:rsidRPr="005D07E1">
              <w:rPr>
                <w:rFonts w:ascii="Arial" w:hAnsi="Arial" w:cs="Arial"/>
                <w:sz w:val="20"/>
                <w:szCs w:val="20"/>
              </w:rPr>
              <w:t>INFORME SOBRE LOS RECURSOS, RECIBIDOS, EJERCIDOS, COMPROBADOS Y REINTEGRADOS DE FORMA TRISMETRAL Y AL CIERRE DEL EJERCICIO META 1</w:t>
            </w:r>
          </w:p>
        </w:tc>
        <w:tc>
          <w:tcPr>
            <w:tcW w:w="3167" w:type="dxa"/>
          </w:tcPr>
          <w:p w:rsidR="00347152" w:rsidRPr="005D07E1" w:rsidRDefault="00347152" w:rsidP="00347152">
            <w:pPr>
              <w:rPr>
                <w:rFonts w:ascii="Arial" w:hAnsi="Arial" w:cs="Arial"/>
                <w:sz w:val="20"/>
                <w:szCs w:val="20"/>
              </w:rPr>
            </w:pPr>
            <w:r w:rsidRPr="005D07E1">
              <w:rPr>
                <w:rFonts w:ascii="Arial" w:hAnsi="Arial" w:cs="Arial"/>
                <w:sz w:val="20"/>
                <w:szCs w:val="20"/>
              </w:rPr>
              <w:t>2014</w:t>
            </w:r>
          </w:p>
        </w:tc>
        <w:tc>
          <w:tcPr>
            <w:tcW w:w="1936" w:type="dxa"/>
          </w:tcPr>
          <w:p w:rsidR="00347152" w:rsidRPr="005D07E1" w:rsidRDefault="00347152" w:rsidP="00347152">
            <w:pPr>
              <w:rPr>
                <w:rFonts w:ascii="Arial" w:hAnsi="Arial" w:cs="Arial"/>
                <w:sz w:val="20"/>
                <w:szCs w:val="20"/>
              </w:rPr>
            </w:pPr>
            <w:r w:rsidRPr="005D07E1">
              <w:rPr>
                <w:rFonts w:ascii="Arial" w:hAnsi="Arial" w:cs="Arial"/>
                <w:sz w:val="20"/>
                <w:szCs w:val="20"/>
              </w:rPr>
              <w:t>1  EXPEDIENTE</w:t>
            </w:r>
          </w:p>
        </w:tc>
        <w:tc>
          <w:tcPr>
            <w:tcW w:w="2410" w:type="dxa"/>
          </w:tcPr>
          <w:p w:rsidR="00347152" w:rsidRDefault="00347152" w:rsidP="00347152">
            <w:pPr>
              <w:ind w:right="217"/>
              <w:rPr>
                <w:rFonts w:ascii="Arial" w:hAnsi="Arial" w:cs="Arial"/>
                <w:sz w:val="20"/>
                <w:szCs w:val="20"/>
              </w:rPr>
            </w:pPr>
          </w:p>
          <w:p w:rsidR="00347152" w:rsidRPr="005D07E1" w:rsidRDefault="00347152" w:rsidP="00347152">
            <w:pPr>
              <w:rPr>
                <w:rFonts w:ascii="Arial" w:hAnsi="Arial" w:cs="Arial"/>
                <w:sz w:val="20"/>
                <w:szCs w:val="20"/>
              </w:rPr>
            </w:pPr>
            <w:r>
              <w:rPr>
                <w:rFonts w:ascii="Arial" w:hAnsi="Arial" w:cs="Arial"/>
                <w:sz w:val="20"/>
                <w:szCs w:val="20"/>
              </w:rPr>
              <w:t>BODEGA</w:t>
            </w:r>
          </w:p>
          <w:p w:rsidR="00347152" w:rsidRPr="005D07E1" w:rsidRDefault="00347152" w:rsidP="00347152">
            <w:pPr>
              <w:rPr>
                <w:rFonts w:ascii="Arial" w:hAnsi="Arial" w:cs="Arial"/>
                <w:sz w:val="20"/>
                <w:szCs w:val="20"/>
              </w:rPr>
            </w:pPr>
          </w:p>
          <w:p w:rsidR="00347152" w:rsidRPr="005D07E1" w:rsidRDefault="00347152" w:rsidP="00347152">
            <w:pPr>
              <w:rPr>
                <w:rFonts w:ascii="Arial" w:hAnsi="Arial" w:cs="Arial"/>
                <w:sz w:val="20"/>
                <w:szCs w:val="20"/>
              </w:rPr>
            </w:pPr>
          </w:p>
        </w:tc>
      </w:tr>
      <w:tr w:rsidR="00347152" w:rsidRPr="005D07E1" w:rsidTr="00352543">
        <w:trPr>
          <w:trHeight w:val="690"/>
        </w:trPr>
        <w:tc>
          <w:tcPr>
            <w:tcW w:w="3492" w:type="dxa"/>
          </w:tcPr>
          <w:p w:rsidR="00347152" w:rsidRPr="005D07E1" w:rsidRDefault="00347152" w:rsidP="00347152">
            <w:pPr>
              <w:rPr>
                <w:rFonts w:ascii="Arial" w:hAnsi="Arial" w:cs="Arial"/>
                <w:sz w:val="20"/>
                <w:szCs w:val="20"/>
              </w:rPr>
            </w:pPr>
            <w:r w:rsidRPr="005D07E1">
              <w:rPr>
                <w:rFonts w:ascii="Arial" w:hAnsi="Arial" w:cs="Arial"/>
                <w:sz w:val="20"/>
                <w:szCs w:val="20"/>
              </w:rPr>
              <w:t>17.9 EVALUACIÓN DEL DESEMPEÑO</w:t>
            </w:r>
          </w:p>
        </w:tc>
        <w:tc>
          <w:tcPr>
            <w:tcW w:w="3313" w:type="dxa"/>
          </w:tcPr>
          <w:p w:rsidR="00347152" w:rsidRPr="005D07E1" w:rsidRDefault="00347152" w:rsidP="00347152">
            <w:pPr>
              <w:jc w:val="both"/>
              <w:rPr>
                <w:rFonts w:ascii="Arial" w:hAnsi="Arial" w:cs="Arial"/>
                <w:sz w:val="20"/>
                <w:szCs w:val="20"/>
              </w:rPr>
            </w:pPr>
            <w:r w:rsidRPr="005D07E1">
              <w:rPr>
                <w:rFonts w:ascii="Arial" w:hAnsi="Arial" w:cs="Arial"/>
                <w:sz w:val="20"/>
                <w:szCs w:val="20"/>
              </w:rPr>
              <w:t>REMITIR INFORMES SEMANALES, INFORMAR SOBRE ACTIVIDADES                                   Y ACONTECIMIENTOS RELEVANTES QUE SE PRESENTAN EN LA JUNTA DISTRITAL META 5</w:t>
            </w:r>
          </w:p>
          <w:p w:rsidR="00347152" w:rsidRPr="005D07E1" w:rsidRDefault="00347152" w:rsidP="00347152">
            <w:pPr>
              <w:jc w:val="both"/>
              <w:rPr>
                <w:rFonts w:ascii="Arial" w:hAnsi="Arial" w:cs="Arial"/>
                <w:sz w:val="20"/>
                <w:szCs w:val="20"/>
              </w:rPr>
            </w:pPr>
          </w:p>
        </w:tc>
        <w:tc>
          <w:tcPr>
            <w:tcW w:w="3167" w:type="dxa"/>
          </w:tcPr>
          <w:p w:rsidR="00347152" w:rsidRPr="005D07E1" w:rsidRDefault="00347152" w:rsidP="00347152">
            <w:pPr>
              <w:rPr>
                <w:rFonts w:ascii="Arial" w:hAnsi="Arial" w:cs="Arial"/>
                <w:sz w:val="20"/>
                <w:szCs w:val="20"/>
              </w:rPr>
            </w:pPr>
            <w:r w:rsidRPr="005D07E1">
              <w:rPr>
                <w:rFonts w:ascii="Arial" w:hAnsi="Arial" w:cs="Arial"/>
                <w:sz w:val="20"/>
                <w:szCs w:val="20"/>
              </w:rPr>
              <w:t>2014</w:t>
            </w:r>
          </w:p>
        </w:tc>
        <w:tc>
          <w:tcPr>
            <w:tcW w:w="1936" w:type="dxa"/>
          </w:tcPr>
          <w:p w:rsidR="00347152" w:rsidRPr="005D07E1" w:rsidRDefault="00347152" w:rsidP="00347152">
            <w:pPr>
              <w:rPr>
                <w:rFonts w:ascii="Arial" w:hAnsi="Arial" w:cs="Arial"/>
                <w:sz w:val="20"/>
                <w:szCs w:val="20"/>
              </w:rPr>
            </w:pPr>
            <w:r w:rsidRPr="005D07E1">
              <w:rPr>
                <w:rFonts w:ascii="Arial" w:hAnsi="Arial" w:cs="Arial"/>
                <w:sz w:val="20"/>
                <w:szCs w:val="20"/>
              </w:rPr>
              <w:t>1 EXPEDIENTE</w:t>
            </w:r>
          </w:p>
        </w:tc>
        <w:tc>
          <w:tcPr>
            <w:tcW w:w="2410" w:type="dxa"/>
          </w:tcPr>
          <w:p w:rsidR="00347152" w:rsidRDefault="00347152" w:rsidP="00347152">
            <w:pPr>
              <w:ind w:right="217"/>
              <w:rPr>
                <w:rFonts w:ascii="Arial" w:hAnsi="Arial" w:cs="Arial"/>
                <w:sz w:val="20"/>
                <w:szCs w:val="20"/>
              </w:rPr>
            </w:pPr>
          </w:p>
          <w:p w:rsidR="00347152" w:rsidRPr="005D07E1" w:rsidRDefault="00347152" w:rsidP="00347152">
            <w:pPr>
              <w:rPr>
                <w:rFonts w:ascii="Arial" w:hAnsi="Arial" w:cs="Arial"/>
                <w:sz w:val="20"/>
                <w:szCs w:val="20"/>
              </w:rPr>
            </w:pPr>
            <w:r>
              <w:rPr>
                <w:rFonts w:ascii="Arial" w:hAnsi="Arial" w:cs="Arial"/>
                <w:sz w:val="20"/>
                <w:szCs w:val="20"/>
              </w:rPr>
              <w:t>BODEGA</w:t>
            </w:r>
          </w:p>
          <w:p w:rsidR="00347152" w:rsidRPr="005D07E1" w:rsidRDefault="00347152" w:rsidP="00347152">
            <w:pPr>
              <w:rPr>
                <w:rFonts w:ascii="Arial" w:hAnsi="Arial" w:cs="Arial"/>
                <w:sz w:val="20"/>
                <w:szCs w:val="20"/>
              </w:rPr>
            </w:pPr>
          </w:p>
          <w:p w:rsidR="00347152" w:rsidRPr="005D07E1" w:rsidRDefault="00347152" w:rsidP="00347152">
            <w:pPr>
              <w:rPr>
                <w:rFonts w:ascii="Arial" w:hAnsi="Arial" w:cs="Arial"/>
                <w:sz w:val="20"/>
                <w:szCs w:val="20"/>
              </w:rPr>
            </w:pPr>
          </w:p>
        </w:tc>
      </w:tr>
      <w:tr w:rsidR="00347152" w:rsidRPr="005D07E1" w:rsidTr="00352543">
        <w:trPr>
          <w:trHeight w:val="690"/>
        </w:trPr>
        <w:tc>
          <w:tcPr>
            <w:tcW w:w="3492" w:type="dxa"/>
          </w:tcPr>
          <w:p w:rsidR="00347152" w:rsidRPr="005D07E1" w:rsidRDefault="00347152" w:rsidP="00347152">
            <w:pPr>
              <w:rPr>
                <w:rFonts w:ascii="Arial" w:hAnsi="Arial" w:cs="Arial"/>
                <w:sz w:val="20"/>
                <w:szCs w:val="20"/>
              </w:rPr>
            </w:pPr>
            <w:r w:rsidRPr="005D07E1">
              <w:rPr>
                <w:rFonts w:ascii="Arial" w:hAnsi="Arial" w:cs="Arial"/>
                <w:sz w:val="20"/>
                <w:szCs w:val="20"/>
              </w:rPr>
              <w:t>17.9 EVALUACIÓN DEL DESEMPEÑO</w:t>
            </w:r>
          </w:p>
        </w:tc>
        <w:tc>
          <w:tcPr>
            <w:tcW w:w="3313" w:type="dxa"/>
          </w:tcPr>
          <w:p w:rsidR="00347152" w:rsidRPr="005D07E1" w:rsidRDefault="00347152" w:rsidP="00347152">
            <w:pPr>
              <w:jc w:val="both"/>
              <w:rPr>
                <w:rFonts w:ascii="Arial" w:hAnsi="Arial" w:cs="Arial"/>
                <w:sz w:val="20"/>
                <w:szCs w:val="20"/>
              </w:rPr>
            </w:pPr>
            <w:r w:rsidRPr="005D07E1">
              <w:rPr>
                <w:rFonts w:ascii="Arial" w:hAnsi="Arial" w:cs="Arial"/>
                <w:sz w:val="20"/>
                <w:szCs w:val="20"/>
              </w:rPr>
              <w:t>REMITIR DOCE INFORMES MENSUALES SOBRE EL FUNCIONAMIENTO Y LA INTEGRACIÓN DE LA JUNTA DISTRITAL META 6</w:t>
            </w:r>
          </w:p>
        </w:tc>
        <w:tc>
          <w:tcPr>
            <w:tcW w:w="3167" w:type="dxa"/>
          </w:tcPr>
          <w:p w:rsidR="00347152" w:rsidRPr="005D07E1" w:rsidRDefault="00347152" w:rsidP="00347152">
            <w:pPr>
              <w:rPr>
                <w:rFonts w:ascii="Arial" w:hAnsi="Arial" w:cs="Arial"/>
                <w:sz w:val="20"/>
                <w:szCs w:val="20"/>
              </w:rPr>
            </w:pPr>
            <w:r w:rsidRPr="005D07E1">
              <w:rPr>
                <w:rFonts w:ascii="Arial" w:hAnsi="Arial" w:cs="Arial"/>
                <w:sz w:val="20"/>
                <w:szCs w:val="20"/>
              </w:rPr>
              <w:t>2014</w:t>
            </w:r>
          </w:p>
        </w:tc>
        <w:tc>
          <w:tcPr>
            <w:tcW w:w="1936" w:type="dxa"/>
          </w:tcPr>
          <w:p w:rsidR="00347152" w:rsidRPr="005D07E1" w:rsidRDefault="00347152" w:rsidP="00347152">
            <w:pPr>
              <w:rPr>
                <w:rFonts w:ascii="Arial" w:hAnsi="Arial" w:cs="Arial"/>
                <w:sz w:val="20"/>
                <w:szCs w:val="20"/>
              </w:rPr>
            </w:pPr>
            <w:r w:rsidRPr="005D07E1">
              <w:rPr>
                <w:rFonts w:ascii="Arial" w:hAnsi="Arial" w:cs="Arial"/>
                <w:sz w:val="20"/>
                <w:szCs w:val="20"/>
              </w:rPr>
              <w:t>1 EXPEDIENTE</w:t>
            </w:r>
          </w:p>
        </w:tc>
        <w:tc>
          <w:tcPr>
            <w:tcW w:w="2410" w:type="dxa"/>
          </w:tcPr>
          <w:p w:rsidR="00347152" w:rsidRDefault="00347152" w:rsidP="00347152">
            <w:pPr>
              <w:ind w:right="217"/>
              <w:rPr>
                <w:rFonts w:ascii="Arial" w:hAnsi="Arial" w:cs="Arial"/>
                <w:sz w:val="20"/>
                <w:szCs w:val="20"/>
              </w:rPr>
            </w:pPr>
          </w:p>
          <w:p w:rsidR="00347152" w:rsidRPr="005D07E1" w:rsidRDefault="00347152" w:rsidP="00347152">
            <w:pPr>
              <w:rPr>
                <w:rFonts w:ascii="Arial" w:hAnsi="Arial" w:cs="Arial"/>
                <w:sz w:val="20"/>
                <w:szCs w:val="20"/>
              </w:rPr>
            </w:pPr>
            <w:r>
              <w:rPr>
                <w:rFonts w:ascii="Arial" w:hAnsi="Arial" w:cs="Arial"/>
                <w:sz w:val="20"/>
                <w:szCs w:val="20"/>
              </w:rPr>
              <w:t>BODEGA</w:t>
            </w:r>
          </w:p>
          <w:p w:rsidR="00347152" w:rsidRPr="005D07E1" w:rsidRDefault="00347152" w:rsidP="00347152">
            <w:pPr>
              <w:rPr>
                <w:rFonts w:ascii="Arial" w:hAnsi="Arial" w:cs="Arial"/>
                <w:sz w:val="20"/>
                <w:szCs w:val="20"/>
              </w:rPr>
            </w:pPr>
          </w:p>
          <w:p w:rsidR="00347152" w:rsidRPr="005D07E1" w:rsidRDefault="00347152" w:rsidP="00347152">
            <w:pPr>
              <w:rPr>
                <w:rFonts w:ascii="Arial" w:hAnsi="Arial" w:cs="Arial"/>
                <w:sz w:val="20"/>
                <w:szCs w:val="20"/>
              </w:rPr>
            </w:pPr>
          </w:p>
        </w:tc>
      </w:tr>
      <w:tr w:rsidR="00347152" w:rsidRPr="005D07E1" w:rsidTr="00352543">
        <w:trPr>
          <w:trHeight w:val="690"/>
        </w:trPr>
        <w:tc>
          <w:tcPr>
            <w:tcW w:w="3492" w:type="dxa"/>
          </w:tcPr>
          <w:p w:rsidR="00347152" w:rsidRDefault="00347152" w:rsidP="00347152">
            <w:pPr>
              <w:rPr>
                <w:rFonts w:ascii="Arial" w:hAnsi="Arial" w:cs="Arial"/>
                <w:sz w:val="20"/>
                <w:szCs w:val="20"/>
              </w:rPr>
            </w:pPr>
            <w:r w:rsidRPr="005D07E1">
              <w:rPr>
                <w:rFonts w:ascii="Arial" w:hAnsi="Arial" w:cs="Arial"/>
                <w:sz w:val="20"/>
                <w:szCs w:val="20"/>
              </w:rPr>
              <w:t>17.9 EVALUACIÓN DEL DESEMPEÑO</w:t>
            </w:r>
          </w:p>
          <w:p w:rsidR="00347152" w:rsidRDefault="00347152" w:rsidP="00347152">
            <w:pPr>
              <w:rPr>
                <w:rFonts w:ascii="Arial" w:hAnsi="Arial" w:cs="Arial"/>
                <w:sz w:val="20"/>
                <w:szCs w:val="20"/>
              </w:rPr>
            </w:pPr>
          </w:p>
          <w:p w:rsidR="00347152" w:rsidRDefault="00347152" w:rsidP="00347152">
            <w:pPr>
              <w:rPr>
                <w:rFonts w:ascii="Arial" w:hAnsi="Arial" w:cs="Arial"/>
                <w:sz w:val="20"/>
                <w:szCs w:val="20"/>
              </w:rPr>
            </w:pPr>
          </w:p>
          <w:p w:rsidR="00347152" w:rsidRDefault="00347152" w:rsidP="00347152">
            <w:pPr>
              <w:rPr>
                <w:rFonts w:ascii="Arial" w:hAnsi="Arial" w:cs="Arial"/>
                <w:sz w:val="20"/>
                <w:szCs w:val="20"/>
              </w:rPr>
            </w:pPr>
          </w:p>
          <w:p w:rsidR="00347152" w:rsidRDefault="00347152" w:rsidP="00347152">
            <w:pPr>
              <w:rPr>
                <w:rFonts w:ascii="Arial" w:hAnsi="Arial" w:cs="Arial"/>
                <w:sz w:val="20"/>
                <w:szCs w:val="20"/>
              </w:rPr>
            </w:pPr>
          </w:p>
          <w:p w:rsidR="00347152" w:rsidRDefault="00347152" w:rsidP="00347152">
            <w:pPr>
              <w:rPr>
                <w:rFonts w:ascii="Arial" w:hAnsi="Arial" w:cs="Arial"/>
                <w:sz w:val="20"/>
                <w:szCs w:val="20"/>
              </w:rPr>
            </w:pPr>
          </w:p>
          <w:p w:rsidR="00347152" w:rsidRPr="005D07E1" w:rsidRDefault="00347152" w:rsidP="00347152">
            <w:pPr>
              <w:rPr>
                <w:rFonts w:ascii="Arial" w:hAnsi="Arial" w:cs="Arial"/>
                <w:sz w:val="20"/>
                <w:szCs w:val="20"/>
              </w:rPr>
            </w:pPr>
          </w:p>
        </w:tc>
        <w:tc>
          <w:tcPr>
            <w:tcW w:w="3313" w:type="dxa"/>
          </w:tcPr>
          <w:p w:rsidR="00347152" w:rsidRDefault="00347152" w:rsidP="00347152">
            <w:pPr>
              <w:rPr>
                <w:rFonts w:ascii="Arial" w:hAnsi="Arial" w:cs="Arial"/>
                <w:sz w:val="20"/>
                <w:szCs w:val="20"/>
              </w:rPr>
            </w:pPr>
          </w:p>
          <w:p w:rsidR="00347152" w:rsidRPr="005D07E1" w:rsidRDefault="00347152" w:rsidP="00347152">
            <w:pPr>
              <w:rPr>
                <w:rFonts w:ascii="Arial" w:hAnsi="Arial" w:cs="Arial"/>
                <w:sz w:val="20"/>
                <w:szCs w:val="20"/>
              </w:rPr>
            </w:pPr>
            <w:r w:rsidRPr="005D07E1">
              <w:rPr>
                <w:rFonts w:ascii="Arial" w:hAnsi="Arial" w:cs="Arial"/>
                <w:sz w:val="20"/>
                <w:szCs w:val="20"/>
              </w:rPr>
              <w:t>INFORME DE LA OPERACIÓN DE MODULOS (MAC) META 8</w:t>
            </w:r>
          </w:p>
        </w:tc>
        <w:tc>
          <w:tcPr>
            <w:tcW w:w="3167" w:type="dxa"/>
          </w:tcPr>
          <w:p w:rsidR="00347152" w:rsidRDefault="00347152" w:rsidP="00347152">
            <w:pPr>
              <w:rPr>
                <w:rFonts w:ascii="Arial" w:hAnsi="Arial" w:cs="Arial"/>
                <w:sz w:val="20"/>
                <w:szCs w:val="20"/>
              </w:rPr>
            </w:pPr>
          </w:p>
          <w:p w:rsidR="00347152" w:rsidRPr="005D07E1" w:rsidRDefault="00347152" w:rsidP="00347152">
            <w:pPr>
              <w:rPr>
                <w:rFonts w:ascii="Arial" w:hAnsi="Arial" w:cs="Arial"/>
                <w:sz w:val="20"/>
                <w:szCs w:val="20"/>
              </w:rPr>
            </w:pPr>
            <w:r w:rsidRPr="005D07E1">
              <w:rPr>
                <w:rFonts w:ascii="Arial" w:hAnsi="Arial" w:cs="Arial"/>
                <w:sz w:val="20"/>
                <w:szCs w:val="20"/>
              </w:rPr>
              <w:t>2014</w:t>
            </w:r>
          </w:p>
        </w:tc>
        <w:tc>
          <w:tcPr>
            <w:tcW w:w="1936" w:type="dxa"/>
          </w:tcPr>
          <w:p w:rsidR="00347152" w:rsidRDefault="00347152" w:rsidP="00347152">
            <w:pPr>
              <w:rPr>
                <w:rFonts w:ascii="Arial" w:hAnsi="Arial" w:cs="Arial"/>
                <w:sz w:val="20"/>
                <w:szCs w:val="20"/>
              </w:rPr>
            </w:pPr>
          </w:p>
          <w:p w:rsidR="00347152" w:rsidRPr="005D07E1" w:rsidRDefault="00347152" w:rsidP="00347152">
            <w:pPr>
              <w:rPr>
                <w:rFonts w:ascii="Arial" w:hAnsi="Arial" w:cs="Arial"/>
                <w:sz w:val="20"/>
                <w:szCs w:val="20"/>
              </w:rPr>
            </w:pPr>
            <w:r w:rsidRPr="005D07E1">
              <w:rPr>
                <w:rFonts w:ascii="Arial" w:hAnsi="Arial" w:cs="Arial"/>
                <w:sz w:val="20"/>
                <w:szCs w:val="20"/>
              </w:rPr>
              <w:t>1 EXPEDIENTE</w:t>
            </w:r>
          </w:p>
        </w:tc>
        <w:tc>
          <w:tcPr>
            <w:tcW w:w="2410" w:type="dxa"/>
          </w:tcPr>
          <w:p w:rsidR="00347152" w:rsidRDefault="00347152" w:rsidP="00347152">
            <w:pPr>
              <w:ind w:right="217"/>
              <w:rPr>
                <w:rFonts w:ascii="Arial" w:hAnsi="Arial" w:cs="Arial"/>
                <w:sz w:val="20"/>
                <w:szCs w:val="20"/>
              </w:rPr>
            </w:pPr>
          </w:p>
          <w:p w:rsidR="00347152" w:rsidRPr="005D07E1" w:rsidRDefault="00347152" w:rsidP="00347152">
            <w:pPr>
              <w:rPr>
                <w:rFonts w:ascii="Arial" w:hAnsi="Arial" w:cs="Arial"/>
                <w:sz w:val="20"/>
                <w:szCs w:val="20"/>
              </w:rPr>
            </w:pPr>
            <w:r>
              <w:rPr>
                <w:rFonts w:ascii="Arial" w:hAnsi="Arial" w:cs="Arial"/>
                <w:sz w:val="20"/>
                <w:szCs w:val="20"/>
              </w:rPr>
              <w:t>BODEGA</w:t>
            </w:r>
          </w:p>
          <w:p w:rsidR="00347152" w:rsidRPr="005D07E1" w:rsidRDefault="00347152" w:rsidP="00347152">
            <w:pPr>
              <w:rPr>
                <w:rFonts w:ascii="Arial" w:hAnsi="Arial" w:cs="Arial"/>
                <w:sz w:val="20"/>
                <w:szCs w:val="20"/>
              </w:rPr>
            </w:pPr>
          </w:p>
          <w:p w:rsidR="00347152" w:rsidRPr="005D07E1" w:rsidRDefault="00347152" w:rsidP="00347152">
            <w:pPr>
              <w:rPr>
                <w:rFonts w:ascii="Arial" w:hAnsi="Arial" w:cs="Arial"/>
                <w:sz w:val="20"/>
                <w:szCs w:val="20"/>
              </w:rPr>
            </w:pPr>
          </w:p>
        </w:tc>
      </w:tr>
      <w:tr w:rsidR="00347152" w:rsidRPr="005D07E1" w:rsidTr="00352543">
        <w:trPr>
          <w:trHeight w:val="690"/>
        </w:trPr>
        <w:tc>
          <w:tcPr>
            <w:tcW w:w="3492" w:type="dxa"/>
          </w:tcPr>
          <w:p w:rsidR="00347152" w:rsidRPr="005D07E1" w:rsidRDefault="00347152" w:rsidP="00347152">
            <w:pPr>
              <w:rPr>
                <w:rFonts w:ascii="Arial" w:hAnsi="Arial" w:cs="Arial"/>
                <w:sz w:val="20"/>
                <w:szCs w:val="20"/>
              </w:rPr>
            </w:pPr>
            <w:r w:rsidRPr="005D07E1">
              <w:rPr>
                <w:rFonts w:ascii="Arial" w:hAnsi="Arial" w:cs="Arial"/>
                <w:sz w:val="20"/>
                <w:szCs w:val="20"/>
              </w:rPr>
              <w:t>17.9 EVALUACIÓN DEL DESEMPEÑO</w:t>
            </w:r>
          </w:p>
        </w:tc>
        <w:tc>
          <w:tcPr>
            <w:tcW w:w="3313" w:type="dxa"/>
          </w:tcPr>
          <w:p w:rsidR="00347152" w:rsidRPr="005D07E1" w:rsidRDefault="00347152" w:rsidP="00347152">
            <w:pPr>
              <w:jc w:val="both"/>
              <w:rPr>
                <w:rFonts w:ascii="Arial" w:hAnsi="Arial" w:cs="Arial"/>
                <w:sz w:val="20"/>
                <w:szCs w:val="20"/>
              </w:rPr>
            </w:pPr>
            <w:r w:rsidRPr="005D07E1">
              <w:rPr>
                <w:rFonts w:ascii="Arial" w:hAnsi="Arial" w:cs="Arial"/>
                <w:sz w:val="20"/>
                <w:szCs w:val="20"/>
              </w:rPr>
              <w:t>GENERAR INFORMES SOBRE LA EJECUCIÓN DE LOS TRABAJOS EN CAMPO DE LOS PROGRAMAS Y PROYECTOS INHERENTES A  LA DEPURACIÓN DEL PADRON ELECTORAL META 9</w:t>
            </w:r>
          </w:p>
        </w:tc>
        <w:tc>
          <w:tcPr>
            <w:tcW w:w="3167" w:type="dxa"/>
          </w:tcPr>
          <w:p w:rsidR="00347152" w:rsidRPr="005D07E1" w:rsidRDefault="00347152" w:rsidP="00347152">
            <w:pPr>
              <w:rPr>
                <w:rFonts w:ascii="Arial" w:hAnsi="Arial" w:cs="Arial"/>
                <w:sz w:val="20"/>
                <w:szCs w:val="20"/>
              </w:rPr>
            </w:pPr>
            <w:r w:rsidRPr="005D07E1">
              <w:rPr>
                <w:rFonts w:ascii="Arial" w:hAnsi="Arial" w:cs="Arial"/>
                <w:sz w:val="20"/>
                <w:szCs w:val="20"/>
              </w:rPr>
              <w:t>2014</w:t>
            </w:r>
          </w:p>
        </w:tc>
        <w:tc>
          <w:tcPr>
            <w:tcW w:w="1936" w:type="dxa"/>
          </w:tcPr>
          <w:p w:rsidR="00347152" w:rsidRPr="005D07E1" w:rsidRDefault="00347152" w:rsidP="00347152">
            <w:pPr>
              <w:rPr>
                <w:rFonts w:ascii="Arial" w:hAnsi="Arial" w:cs="Arial"/>
                <w:sz w:val="20"/>
                <w:szCs w:val="20"/>
              </w:rPr>
            </w:pPr>
            <w:r w:rsidRPr="005D07E1">
              <w:rPr>
                <w:rFonts w:ascii="Arial" w:hAnsi="Arial" w:cs="Arial"/>
                <w:sz w:val="20"/>
                <w:szCs w:val="20"/>
              </w:rPr>
              <w:t>1 EXPEDIENTE</w:t>
            </w:r>
          </w:p>
        </w:tc>
        <w:tc>
          <w:tcPr>
            <w:tcW w:w="2410" w:type="dxa"/>
          </w:tcPr>
          <w:p w:rsidR="00347152" w:rsidRDefault="00347152" w:rsidP="00347152">
            <w:pPr>
              <w:ind w:right="217"/>
              <w:rPr>
                <w:rFonts w:ascii="Arial" w:hAnsi="Arial" w:cs="Arial"/>
                <w:sz w:val="20"/>
                <w:szCs w:val="20"/>
              </w:rPr>
            </w:pPr>
          </w:p>
          <w:p w:rsidR="00347152" w:rsidRPr="005D07E1" w:rsidRDefault="00347152" w:rsidP="00347152">
            <w:pPr>
              <w:rPr>
                <w:rFonts w:ascii="Arial" w:hAnsi="Arial" w:cs="Arial"/>
                <w:sz w:val="20"/>
                <w:szCs w:val="20"/>
              </w:rPr>
            </w:pPr>
            <w:r>
              <w:rPr>
                <w:rFonts w:ascii="Arial" w:hAnsi="Arial" w:cs="Arial"/>
                <w:sz w:val="20"/>
                <w:szCs w:val="20"/>
              </w:rPr>
              <w:t>BODEGA</w:t>
            </w:r>
          </w:p>
          <w:p w:rsidR="00347152" w:rsidRPr="005D07E1" w:rsidRDefault="00347152" w:rsidP="00347152">
            <w:pPr>
              <w:rPr>
                <w:rFonts w:ascii="Arial" w:hAnsi="Arial" w:cs="Arial"/>
                <w:sz w:val="20"/>
                <w:szCs w:val="20"/>
              </w:rPr>
            </w:pPr>
          </w:p>
          <w:p w:rsidR="00347152" w:rsidRPr="005D07E1" w:rsidRDefault="00347152" w:rsidP="00347152">
            <w:pPr>
              <w:rPr>
                <w:rFonts w:ascii="Arial" w:hAnsi="Arial" w:cs="Arial"/>
                <w:sz w:val="20"/>
                <w:szCs w:val="20"/>
              </w:rPr>
            </w:pPr>
          </w:p>
        </w:tc>
      </w:tr>
      <w:tr w:rsidR="00347152" w:rsidRPr="005D07E1" w:rsidTr="00352543">
        <w:trPr>
          <w:trHeight w:val="686"/>
        </w:trPr>
        <w:tc>
          <w:tcPr>
            <w:tcW w:w="3492" w:type="dxa"/>
          </w:tcPr>
          <w:p w:rsidR="00347152" w:rsidRPr="005D07E1" w:rsidRDefault="00347152" w:rsidP="00347152">
            <w:pPr>
              <w:rPr>
                <w:rFonts w:ascii="Arial" w:hAnsi="Arial" w:cs="Arial"/>
                <w:sz w:val="20"/>
                <w:szCs w:val="20"/>
              </w:rPr>
            </w:pPr>
            <w:r w:rsidRPr="005D07E1">
              <w:rPr>
                <w:rFonts w:ascii="Arial" w:hAnsi="Arial" w:cs="Arial"/>
                <w:sz w:val="20"/>
                <w:szCs w:val="20"/>
              </w:rPr>
              <w:t>17.9 EVALUACIÓN DEL DESEMPEÑO</w:t>
            </w:r>
          </w:p>
        </w:tc>
        <w:tc>
          <w:tcPr>
            <w:tcW w:w="3313" w:type="dxa"/>
          </w:tcPr>
          <w:p w:rsidR="00347152" w:rsidRPr="005D07E1" w:rsidRDefault="00347152" w:rsidP="00347152">
            <w:pPr>
              <w:rPr>
                <w:rFonts w:ascii="Arial" w:hAnsi="Arial" w:cs="Arial"/>
                <w:sz w:val="20"/>
                <w:szCs w:val="20"/>
              </w:rPr>
            </w:pPr>
            <w:r w:rsidRPr="005D07E1">
              <w:rPr>
                <w:rFonts w:ascii="Arial" w:hAnsi="Arial" w:cs="Arial"/>
                <w:sz w:val="20"/>
                <w:szCs w:val="20"/>
              </w:rPr>
              <w:t>INFORME MENSUAL DE ACTIVIDADES</w:t>
            </w:r>
          </w:p>
        </w:tc>
        <w:tc>
          <w:tcPr>
            <w:tcW w:w="3167" w:type="dxa"/>
          </w:tcPr>
          <w:p w:rsidR="00347152" w:rsidRPr="005D07E1" w:rsidRDefault="00347152" w:rsidP="00347152">
            <w:pPr>
              <w:rPr>
                <w:rFonts w:ascii="Arial" w:hAnsi="Arial" w:cs="Arial"/>
                <w:sz w:val="20"/>
                <w:szCs w:val="20"/>
              </w:rPr>
            </w:pPr>
            <w:r w:rsidRPr="005D07E1">
              <w:rPr>
                <w:rFonts w:ascii="Arial" w:hAnsi="Arial" w:cs="Arial"/>
                <w:sz w:val="20"/>
                <w:szCs w:val="20"/>
              </w:rPr>
              <w:t>2014</w:t>
            </w:r>
          </w:p>
        </w:tc>
        <w:tc>
          <w:tcPr>
            <w:tcW w:w="1936" w:type="dxa"/>
          </w:tcPr>
          <w:p w:rsidR="00347152" w:rsidRPr="005D07E1" w:rsidRDefault="00347152" w:rsidP="00347152">
            <w:pPr>
              <w:rPr>
                <w:rFonts w:ascii="Arial" w:hAnsi="Arial" w:cs="Arial"/>
                <w:sz w:val="20"/>
                <w:szCs w:val="20"/>
              </w:rPr>
            </w:pPr>
            <w:r w:rsidRPr="005D07E1">
              <w:rPr>
                <w:rFonts w:ascii="Arial" w:hAnsi="Arial" w:cs="Arial"/>
                <w:sz w:val="20"/>
                <w:szCs w:val="20"/>
              </w:rPr>
              <w:t>1  EXPEDIENTE</w:t>
            </w:r>
          </w:p>
        </w:tc>
        <w:tc>
          <w:tcPr>
            <w:tcW w:w="2410" w:type="dxa"/>
          </w:tcPr>
          <w:p w:rsidR="00347152" w:rsidRDefault="00347152" w:rsidP="00347152">
            <w:pPr>
              <w:ind w:right="217"/>
              <w:rPr>
                <w:rFonts w:ascii="Arial" w:hAnsi="Arial" w:cs="Arial"/>
                <w:sz w:val="20"/>
                <w:szCs w:val="20"/>
              </w:rPr>
            </w:pPr>
          </w:p>
          <w:p w:rsidR="00347152" w:rsidRPr="005D07E1" w:rsidRDefault="00347152" w:rsidP="00347152">
            <w:pPr>
              <w:rPr>
                <w:rFonts w:ascii="Arial" w:hAnsi="Arial" w:cs="Arial"/>
                <w:sz w:val="20"/>
                <w:szCs w:val="20"/>
              </w:rPr>
            </w:pPr>
            <w:r>
              <w:rPr>
                <w:rFonts w:ascii="Arial" w:hAnsi="Arial" w:cs="Arial"/>
                <w:sz w:val="20"/>
                <w:szCs w:val="20"/>
              </w:rPr>
              <w:t>BODEGA</w:t>
            </w:r>
          </w:p>
          <w:p w:rsidR="00347152" w:rsidRPr="005D07E1" w:rsidRDefault="00347152" w:rsidP="00347152">
            <w:pPr>
              <w:rPr>
                <w:rFonts w:ascii="Arial" w:hAnsi="Arial" w:cs="Arial"/>
                <w:sz w:val="20"/>
                <w:szCs w:val="20"/>
              </w:rPr>
            </w:pPr>
          </w:p>
          <w:p w:rsidR="00347152" w:rsidRPr="005D07E1" w:rsidRDefault="00347152" w:rsidP="00347152">
            <w:pPr>
              <w:rPr>
                <w:rFonts w:ascii="Arial" w:hAnsi="Arial" w:cs="Arial"/>
                <w:sz w:val="20"/>
                <w:szCs w:val="20"/>
              </w:rPr>
            </w:pPr>
          </w:p>
        </w:tc>
      </w:tr>
      <w:tr w:rsidR="00347152" w:rsidRPr="005D07E1" w:rsidTr="00352543">
        <w:trPr>
          <w:trHeight w:val="690"/>
        </w:trPr>
        <w:tc>
          <w:tcPr>
            <w:tcW w:w="3492" w:type="dxa"/>
          </w:tcPr>
          <w:p w:rsidR="00347152" w:rsidRPr="005D07E1" w:rsidRDefault="00347152" w:rsidP="00347152">
            <w:pPr>
              <w:rPr>
                <w:rFonts w:ascii="Arial" w:hAnsi="Arial" w:cs="Arial"/>
                <w:sz w:val="20"/>
                <w:szCs w:val="20"/>
              </w:rPr>
            </w:pPr>
            <w:r w:rsidRPr="005D07E1">
              <w:rPr>
                <w:rFonts w:ascii="Arial" w:hAnsi="Arial" w:cs="Arial"/>
                <w:sz w:val="20"/>
                <w:szCs w:val="20"/>
              </w:rPr>
              <w:lastRenderedPageBreak/>
              <w:t>17.9 EVALUACIÓN DEL DESEMPEÑO</w:t>
            </w:r>
          </w:p>
        </w:tc>
        <w:tc>
          <w:tcPr>
            <w:tcW w:w="3313" w:type="dxa"/>
          </w:tcPr>
          <w:p w:rsidR="00347152" w:rsidRPr="005D07E1" w:rsidRDefault="00347152" w:rsidP="00347152">
            <w:pPr>
              <w:rPr>
                <w:rFonts w:ascii="Arial" w:hAnsi="Arial" w:cs="Arial"/>
                <w:sz w:val="20"/>
                <w:szCs w:val="20"/>
              </w:rPr>
            </w:pPr>
            <w:r w:rsidRPr="005D07E1">
              <w:rPr>
                <w:rFonts w:ascii="Arial" w:hAnsi="Arial" w:cs="Arial"/>
                <w:sz w:val="20"/>
                <w:szCs w:val="20"/>
              </w:rPr>
              <w:t>INFORME SOBRE EL SEGUIMIENTO DE LAS SESIONES DE JUNTA DISTRITAL</w:t>
            </w:r>
          </w:p>
        </w:tc>
        <w:tc>
          <w:tcPr>
            <w:tcW w:w="3167" w:type="dxa"/>
          </w:tcPr>
          <w:p w:rsidR="00347152" w:rsidRPr="005D07E1" w:rsidRDefault="00347152" w:rsidP="00347152">
            <w:pPr>
              <w:rPr>
                <w:rFonts w:ascii="Arial" w:hAnsi="Arial" w:cs="Arial"/>
                <w:sz w:val="20"/>
                <w:szCs w:val="20"/>
              </w:rPr>
            </w:pPr>
            <w:r w:rsidRPr="005D07E1">
              <w:rPr>
                <w:rFonts w:ascii="Arial" w:hAnsi="Arial" w:cs="Arial"/>
                <w:sz w:val="20"/>
                <w:szCs w:val="20"/>
              </w:rPr>
              <w:t>2014</w:t>
            </w:r>
          </w:p>
        </w:tc>
        <w:tc>
          <w:tcPr>
            <w:tcW w:w="1936" w:type="dxa"/>
          </w:tcPr>
          <w:p w:rsidR="00347152" w:rsidRPr="005D07E1" w:rsidRDefault="00347152" w:rsidP="00347152">
            <w:pPr>
              <w:rPr>
                <w:rFonts w:ascii="Arial" w:hAnsi="Arial" w:cs="Arial"/>
                <w:sz w:val="20"/>
                <w:szCs w:val="20"/>
              </w:rPr>
            </w:pPr>
            <w:r w:rsidRPr="005D07E1">
              <w:rPr>
                <w:rFonts w:ascii="Arial" w:hAnsi="Arial" w:cs="Arial"/>
                <w:sz w:val="20"/>
                <w:szCs w:val="20"/>
              </w:rPr>
              <w:t>1  EXPEDIENTE</w:t>
            </w:r>
          </w:p>
        </w:tc>
        <w:tc>
          <w:tcPr>
            <w:tcW w:w="2410" w:type="dxa"/>
          </w:tcPr>
          <w:p w:rsidR="00347152" w:rsidRDefault="00347152" w:rsidP="00347152">
            <w:pPr>
              <w:ind w:right="217"/>
              <w:rPr>
                <w:rFonts w:ascii="Arial" w:hAnsi="Arial" w:cs="Arial"/>
                <w:sz w:val="20"/>
                <w:szCs w:val="20"/>
              </w:rPr>
            </w:pPr>
          </w:p>
          <w:p w:rsidR="00347152" w:rsidRPr="005D07E1" w:rsidRDefault="00347152" w:rsidP="00347152">
            <w:pPr>
              <w:rPr>
                <w:rFonts w:ascii="Arial" w:hAnsi="Arial" w:cs="Arial"/>
                <w:sz w:val="20"/>
                <w:szCs w:val="20"/>
              </w:rPr>
            </w:pPr>
            <w:r>
              <w:rPr>
                <w:rFonts w:ascii="Arial" w:hAnsi="Arial" w:cs="Arial"/>
                <w:sz w:val="20"/>
                <w:szCs w:val="20"/>
              </w:rPr>
              <w:t>BODEGA</w:t>
            </w:r>
          </w:p>
          <w:p w:rsidR="00347152" w:rsidRPr="005D07E1" w:rsidRDefault="00347152" w:rsidP="00347152">
            <w:pPr>
              <w:rPr>
                <w:rFonts w:ascii="Arial" w:hAnsi="Arial" w:cs="Arial"/>
                <w:sz w:val="20"/>
                <w:szCs w:val="20"/>
              </w:rPr>
            </w:pPr>
          </w:p>
          <w:p w:rsidR="00347152" w:rsidRPr="005D07E1" w:rsidRDefault="00347152" w:rsidP="00347152">
            <w:pPr>
              <w:rPr>
                <w:rFonts w:ascii="Arial" w:hAnsi="Arial" w:cs="Arial"/>
                <w:sz w:val="20"/>
                <w:szCs w:val="20"/>
              </w:rPr>
            </w:pPr>
          </w:p>
        </w:tc>
      </w:tr>
      <w:tr w:rsidR="00347152" w:rsidRPr="005D07E1" w:rsidTr="00352543">
        <w:trPr>
          <w:trHeight w:val="690"/>
        </w:trPr>
        <w:tc>
          <w:tcPr>
            <w:tcW w:w="3492" w:type="dxa"/>
          </w:tcPr>
          <w:p w:rsidR="00347152" w:rsidRPr="005D07E1" w:rsidRDefault="00347152" w:rsidP="00347152">
            <w:pPr>
              <w:rPr>
                <w:rFonts w:ascii="Arial" w:hAnsi="Arial" w:cs="Arial"/>
                <w:sz w:val="20"/>
                <w:szCs w:val="20"/>
              </w:rPr>
            </w:pPr>
            <w:r w:rsidRPr="005D07E1">
              <w:rPr>
                <w:rFonts w:ascii="Arial" w:hAnsi="Arial" w:cs="Arial"/>
                <w:sz w:val="20"/>
                <w:szCs w:val="20"/>
              </w:rPr>
              <w:t>17.9 EVALUACIÓN DEL DESEMPEÑO</w:t>
            </w:r>
          </w:p>
        </w:tc>
        <w:tc>
          <w:tcPr>
            <w:tcW w:w="3313" w:type="dxa"/>
          </w:tcPr>
          <w:p w:rsidR="00347152" w:rsidRPr="005D07E1" w:rsidRDefault="00347152" w:rsidP="00347152">
            <w:pPr>
              <w:rPr>
                <w:rFonts w:ascii="Arial" w:hAnsi="Arial" w:cs="Arial"/>
                <w:sz w:val="20"/>
                <w:szCs w:val="20"/>
              </w:rPr>
            </w:pPr>
            <w:r w:rsidRPr="005D07E1">
              <w:rPr>
                <w:rFonts w:ascii="Arial" w:hAnsi="Arial" w:cs="Arial"/>
                <w:sz w:val="20"/>
                <w:szCs w:val="20"/>
              </w:rPr>
              <w:t>REPORTE DE ASIGNACIÓN OPORTUNA DE RECURSOS A LOS MACS</w:t>
            </w:r>
          </w:p>
        </w:tc>
        <w:tc>
          <w:tcPr>
            <w:tcW w:w="3167" w:type="dxa"/>
          </w:tcPr>
          <w:p w:rsidR="00347152" w:rsidRPr="005D07E1" w:rsidRDefault="00347152" w:rsidP="00347152">
            <w:pPr>
              <w:rPr>
                <w:rFonts w:ascii="Arial" w:hAnsi="Arial" w:cs="Arial"/>
                <w:sz w:val="20"/>
                <w:szCs w:val="20"/>
              </w:rPr>
            </w:pPr>
            <w:r w:rsidRPr="005D07E1">
              <w:rPr>
                <w:rFonts w:ascii="Arial" w:hAnsi="Arial" w:cs="Arial"/>
                <w:sz w:val="20"/>
                <w:szCs w:val="20"/>
              </w:rPr>
              <w:t>2014</w:t>
            </w:r>
          </w:p>
        </w:tc>
        <w:tc>
          <w:tcPr>
            <w:tcW w:w="1936" w:type="dxa"/>
          </w:tcPr>
          <w:p w:rsidR="00347152" w:rsidRPr="005D07E1" w:rsidRDefault="00347152" w:rsidP="00347152">
            <w:pPr>
              <w:rPr>
                <w:rFonts w:ascii="Arial" w:hAnsi="Arial" w:cs="Arial"/>
                <w:sz w:val="20"/>
                <w:szCs w:val="20"/>
              </w:rPr>
            </w:pPr>
            <w:r w:rsidRPr="005D07E1">
              <w:rPr>
                <w:rFonts w:ascii="Arial" w:hAnsi="Arial" w:cs="Arial"/>
                <w:sz w:val="20"/>
                <w:szCs w:val="20"/>
              </w:rPr>
              <w:t>1  EXPEDIENTE</w:t>
            </w:r>
          </w:p>
        </w:tc>
        <w:tc>
          <w:tcPr>
            <w:tcW w:w="2410" w:type="dxa"/>
          </w:tcPr>
          <w:p w:rsidR="00347152" w:rsidRDefault="00347152" w:rsidP="00347152">
            <w:pPr>
              <w:ind w:right="217"/>
              <w:rPr>
                <w:rFonts w:ascii="Arial" w:hAnsi="Arial" w:cs="Arial"/>
                <w:sz w:val="20"/>
                <w:szCs w:val="20"/>
              </w:rPr>
            </w:pPr>
          </w:p>
          <w:p w:rsidR="00347152" w:rsidRPr="005D07E1" w:rsidRDefault="00347152" w:rsidP="00347152">
            <w:pPr>
              <w:rPr>
                <w:rFonts w:ascii="Arial" w:hAnsi="Arial" w:cs="Arial"/>
                <w:sz w:val="20"/>
                <w:szCs w:val="20"/>
              </w:rPr>
            </w:pPr>
            <w:r>
              <w:rPr>
                <w:rFonts w:ascii="Arial" w:hAnsi="Arial" w:cs="Arial"/>
                <w:sz w:val="20"/>
                <w:szCs w:val="20"/>
              </w:rPr>
              <w:t>BODEGA</w:t>
            </w:r>
          </w:p>
          <w:p w:rsidR="00347152" w:rsidRPr="005D07E1" w:rsidRDefault="00347152" w:rsidP="00347152">
            <w:pPr>
              <w:rPr>
                <w:rFonts w:ascii="Arial" w:hAnsi="Arial" w:cs="Arial"/>
                <w:sz w:val="20"/>
                <w:szCs w:val="20"/>
              </w:rPr>
            </w:pPr>
          </w:p>
          <w:p w:rsidR="00347152" w:rsidRPr="005D07E1" w:rsidRDefault="00347152" w:rsidP="00347152">
            <w:pPr>
              <w:rPr>
                <w:rFonts w:ascii="Arial" w:hAnsi="Arial" w:cs="Arial"/>
                <w:sz w:val="20"/>
                <w:szCs w:val="20"/>
              </w:rPr>
            </w:pPr>
          </w:p>
        </w:tc>
      </w:tr>
      <w:tr w:rsidR="00347152" w:rsidRPr="005D07E1" w:rsidTr="00352543">
        <w:trPr>
          <w:trHeight w:val="690"/>
        </w:trPr>
        <w:tc>
          <w:tcPr>
            <w:tcW w:w="3492" w:type="dxa"/>
          </w:tcPr>
          <w:p w:rsidR="00347152" w:rsidRPr="005D07E1" w:rsidRDefault="00347152" w:rsidP="00347152">
            <w:pPr>
              <w:rPr>
                <w:rFonts w:ascii="Arial" w:hAnsi="Arial" w:cs="Arial"/>
                <w:sz w:val="20"/>
                <w:szCs w:val="20"/>
              </w:rPr>
            </w:pPr>
            <w:r w:rsidRPr="005D07E1">
              <w:rPr>
                <w:rFonts w:ascii="Arial" w:hAnsi="Arial" w:cs="Arial"/>
                <w:sz w:val="20"/>
                <w:szCs w:val="20"/>
              </w:rPr>
              <w:t>17.9 EVALUACIÓN DEL DESEMPEÑO</w:t>
            </w:r>
          </w:p>
        </w:tc>
        <w:tc>
          <w:tcPr>
            <w:tcW w:w="3313" w:type="dxa"/>
          </w:tcPr>
          <w:p w:rsidR="00347152" w:rsidRPr="005D07E1" w:rsidRDefault="00347152" w:rsidP="00347152">
            <w:pPr>
              <w:rPr>
                <w:rFonts w:ascii="Arial" w:hAnsi="Arial" w:cs="Arial"/>
                <w:sz w:val="20"/>
                <w:szCs w:val="20"/>
              </w:rPr>
            </w:pPr>
            <w:r w:rsidRPr="005D07E1">
              <w:rPr>
                <w:rFonts w:ascii="Arial" w:hAnsi="Arial" w:cs="Arial"/>
                <w:sz w:val="20"/>
                <w:szCs w:val="20"/>
              </w:rPr>
              <w:t>REPORTE DE ASIGNACIÓN DE GASTO</w:t>
            </w:r>
          </w:p>
        </w:tc>
        <w:tc>
          <w:tcPr>
            <w:tcW w:w="3167" w:type="dxa"/>
          </w:tcPr>
          <w:p w:rsidR="00347152" w:rsidRPr="005D07E1" w:rsidRDefault="00347152" w:rsidP="00347152">
            <w:pPr>
              <w:rPr>
                <w:rFonts w:ascii="Arial" w:hAnsi="Arial" w:cs="Arial"/>
                <w:sz w:val="20"/>
                <w:szCs w:val="20"/>
              </w:rPr>
            </w:pPr>
            <w:r w:rsidRPr="005D07E1">
              <w:rPr>
                <w:rFonts w:ascii="Arial" w:hAnsi="Arial" w:cs="Arial"/>
                <w:sz w:val="20"/>
                <w:szCs w:val="20"/>
              </w:rPr>
              <w:t>2014</w:t>
            </w:r>
          </w:p>
        </w:tc>
        <w:tc>
          <w:tcPr>
            <w:tcW w:w="1936" w:type="dxa"/>
          </w:tcPr>
          <w:p w:rsidR="00347152" w:rsidRPr="005D07E1" w:rsidRDefault="00347152" w:rsidP="00347152">
            <w:pPr>
              <w:rPr>
                <w:rFonts w:ascii="Arial" w:hAnsi="Arial" w:cs="Arial"/>
                <w:sz w:val="20"/>
                <w:szCs w:val="20"/>
              </w:rPr>
            </w:pPr>
            <w:r w:rsidRPr="005D07E1">
              <w:rPr>
                <w:rFonts w:ascii="Arial" w:hAnsi="Arial" w:cs="Arial"/>
                <w:sz w:val="20"/>
                <w:szCs w:val="20"/>
              </w:rPr>
              <w:t>1  EXPEDIENTE</w:t>
            </w:r>
          </w:p>
        </w:tc>
        <w:tc>
          <w:tcPr>
            <w:tcW w:w="2410" w:type="dxa"/>
          </w:tcPr>
          <w:p w:rsidR="00347152" w:rsidRPr="005D07E1" w:rsidRDefault="0048633E" w:rsidP="0048633E">
            <w:pPr>
              <w:rPr>
                <w:rFonts w:ascii="Arial" w:hAnsi="Arial" w:cs="Arial"/>
                <w:sz w:val="20"/>
                <w:szCs w:val="20"/>
              </w:rPr>
            </w:pPr>
            <w:r>
              <w:rPr>
                <w:rFonts w:ascii="Arial" w:hAnsi="Arial" w:cs="Arial"/>
                <w:sz w:val="20"/>
                <w:szCs w:val="20"/>
              </w:rPr>
              <w:t>BODEGA</w:t>
            </w:r>
          </w:p>
        </w:tc>
      </w:tr>
      <w:tr w:rsidR="00B754B9" w:rsidRPr="005D07E1" w:rsidTr="00352543">
        <w:trPr>
          <w:trHeight w:val="690"/>
        </w:trPr>
        <w:tc>
          <w:tcPr>
            <w:tcW w:w="14318" w:type="dxa"/>
            <w:gridSpan w:val="5"/>
          </w:tcPr>
          <w:p w:rsidR="00B754B9" w:rsidRDefault="00B754B9" w:rsidP="00347152">
            <w:pPr>
              <w:rPr>
                <w:rFonts w:ascii="Arial" w:hAnsi="Arial" w:cs="Arial"/>
                <w:sz w:val="20"/>
                <w:szCs w:val="20"/>
              </w:rPr>
            </w:pPr>
            <w:r>
              <w:rPr>
                <w:rFonts w:ascii="Arial" w:hAnsi="Arial" w:cs="Arial"/>
                <w:sz w:val="20"/>
                <w:szCs w:val="20"/>
              </w:rPr>
              <w:t xml:space="preserve"> </w:t>
            </w:r>
          </w:p>
          <w:p w:rsidR="006757F6" w:rsidRPr="00035D52" w:rsidRDefault="006757F6" w:rsidP="006757F6">
            <w:pPr>
              <w:rPr>
                <w:rFonts w:ascii="Arial" w:hAnsi="Arial" w:cs="Arial"/>
                <w:bCs/>
                <w:sz w:val="20"/>
                <w:szCs w:val="20"/>
              </w:rPr>
            </w:pPr>
            <w:r w:rsidRPr="00035D52">
              <w:rPr>
                <w:rFonts w:ascii="Arial" w:hAnsi="Arial" w:cs="Arial"/>
                <w:bCs/>
                <w:sz w:val="20"/>
                <w:szCs w:val="20"/>
              </w:rPr>
              <w:t>Serie  11 Planeación, Información, Evaluación y Políticas</w:t>
            </w:r>
          </w:p>
          <w:p w:rsidR="00B754B9" w:rsidRPr="005D07E1" w:rsidRDefault="00B754B9" w:rsidP="00347152">
            <w:pPr>
              <w:rPr>
                <w:rFonts w:ascii="Arial" w:hAnsi="Arial" w:cs="Arial"/>
                <w:sz w:val="20"/>
                <w:szCs w:val="20"/>
              </w:rPr>
            </w:pPr>
          </w:p>
        </w:tc>
      </w:tr>
      <w:tr w:rsidR="006757F6" w:rsidRPr="005D07E1" w:rsidTr="00352543">
        <w:trPr>
          <w:trHeight w:val="690"/>
        </w:trPr>
        <w:tc>
          <w:tcPr>
            <w:tcW w:w="3492" w:type="dxa"/>
          </w:tcPr>
          <w:p w:rsidR="006757F6" w:rsidRPr="005D07E1" w:rsidRDefault="006757F6" w:rsidP="006757F6">
            <w:pPr>
              <w:rPr>
                <w:rFonts w:ascii="Arial" w:hAnsi="Arial" w:cs="Arial"/>
                <w:sz w:val="20"/>
                <w:szCs w:val="20"/>
              </w:rPr>
            </w:pPr>
            <w:r w:rsidRPr="005D07E1">
              <w:rPr>
                <w:rFonts w:ascii="Arial" w:hAnsi="Arial" w:cs="Arial"/>
                <w:sz w:val="20"/>
                <w:szCs w:val="20"/>
              </w:rPr>
              <w:t>11.22 JUNTA DISTRITAL EJECUTIVA</w:t>
            </w:r>
          </w:p>
        </w:tc>
        <w:tc>
          <w:tcPr>
            <w:tcW w:w="3313" w:type="dxa"/>
          </w:tcPr>
          <w:p w:rsidR="006757F6" w:rsidRPr="005D07E1" w:rsidRDefault="006757F6" w:rsidP="006757F6">
            <w:pPr>
              <w:rPr>
                <w:rFonts w:ascii="Arial" w:hAnsi="Arial" w:cs="Arial"/>
                <w:sz w:val="20"/>
                <w:szCs w:val="20"/>
              </w:rPr>
            </w:pPr>
            <w:r w:rsidRPr="005D07E1">
              <w:rPr>
                <w:rFonts w:ascii="Arial" w:hAnsi="Arial" w:cs="Arial"/>
                <w:sz w:val="20"/>
                <w:szCs w:val="20"/>
              </w:rPr>
              <w:t>OFICIOS Y CIRCULARES RECIBIDAS DE LA SECRETARIA EJECUTIVA</w:t>
            </w:r>
          </w:p>
        </w:tc>
        <w:tc>
          <w:tcPr>
            <w:tcW w:w="3167" w:type="dxa"/>
          </w:tcPr>
          <w:p w:rsidR="006757F6" w:rsidRPr="005D07E1" w:rsidRDefault="006757F6" w:rsidP="006757F6">
            <w:pPr>
              <w:rPr>
                <w:rFonts w:ascii="Arial" w:hAnsi="Arial" w:cs="Arial"/>
                <w:sz w:val="20"/>
                <w:szCs w:val="20"/>
              </w:rPr>
            </w:pPr>
            <w:r>
              <w:rPr>
                <w:rFonts w:ascii="Arial" w:hAnsi="Arial" w:cs="Arial"/>
                <w:sz w:val="20"/>
                <w:szCs w:val="20"/>
              </w:rPr>
              <w:t>2015</w:t>
            </w:r>
          </w:p>
        </w:tc>
        <w:tc>
          <w:tcPr>
            <w:tcW w:w="1936" w:type="dxa"/>
          </w:tcPr>
          <w:p w:rsidR="006757F6" w:rsidRPr="005D07E1" w:rsidRDefault="00883EC8" w:rsidP="006757F6">
            <w:pPr>
              <w:rPr>
                <w:rFonts w:ascii="Arial" w:hAnsi="Arial" w:cs="Arial"/>
                <w:sz w:val="20"/>
                <w:szCs w:val="20"/>
              </w:rPr>
            </w:pPr>
            <w:r>
              <w:rPr>
                <w:rFonts w:ascii="Arial" w:hAnsi="Arial" w:cs="Arial"/>
                <w:sz w:val="20"/>
                <w:szCs w:val="20"/>
              </w:rPr>
              <w:t>1</w:t>
            </w:r>
            <w:r w:rsidR="006757F6">
              <w:rPr>
                <w:rFonts w:ascii="Arial" w:hAnsi="Arial" w:cs="Arial"/>
                <w:sz w:val="20"/>
                <w:szCs w:val="20"/>
              </w:rPr>
              <w:t xml:space="preserve"> </w:t>
            </w:r>
            <w:r>
              <w:rPr>
                <w:rFonts w:ascii="Arial" w:hAnsi="Arial" w:cs="Arial"/>
                <w:sz w:val="20"/>
                <w:szCs w:val="20"/>
              </w:rPr>
              <w:t>EXPEDIENTE</w:t>
            </w:r>
          </w:p>
        </w:tc>
        <w:tc>
          <w:tcPr>
            <w:tcW w:w="2410" w:type="dxa"/>
          </w:tcPr>
          <w:p w:rsidR="006757F6" w:rsidRDefault="006757F6" w:rsidP="006757F6">
            <w:pPr>
              <w:ind w:right="217"/>
              <w:rPr>
                <w:rFonts w:ascii="Arial" w:hAnsi="Arial" w:cs="Arial"/>
                <w:sz w:val="20"/>
                <w:szCs w:val="20"/>
              </w:rPr>
            </w:pPr>
          </w:p>
          <w:p w:rsidR="006757F6" w:rsidRPr="005D07E1" w:rsidRDefault="006757F6" w:rsidP="006757F6">
            <w:pPr>
              <w:rPr>
                <w:rFonts w:ascii="Arial" w:hAnsi="Arial" w:cs="Arial"/>
                <w:sz w:val="20"/>
                <w:szCs w:val="20"/>
              </w:rPr>
            </w:pPr>
            <w:r>
              <w:rPr>
                <w:rFonts w:ascii="Arial" w:hAnsi="Arial" w:cs="Arial"/>
                <w:sz w:val="20"/>
                <w:szCs w:val="20"/>
              </w:rPr>
              <w:t>ARCHIVERO DE LA VOCALIA EJECUTIVA</w:t>
            </w:r>
          </w:p>
          <w:p w:rsidR="006757F6" w:rsidRPr="005D07E1" w:rsidRDefault="006757F6" w:rsidP="006757F6">
            <w:pPr>
              <w:rPr>
                <w:rFonts w:ascii="Arial" w:hAnsi="Arial" w:cs="Arial"/>
                <w:sz w:val="20"/>
                <w:szCs w:val="20"/>
              </w:rPr>
            </w:pPr>
          </w:p>
          <w:p w:rsidR="006757F6" w:rsidRPr="005D07E1" w:rsidRDefault="006757F6" w:rsidP="006757F6">
            <w:pPr>
              <w:rPr>
                <w:rFonts w:ascii="Arial" w:hAnsi="Arial" w:cs="Arial"/>
                <w:sz w:val="20"/>
                <w:szCs w:val="20"/>
              </w:rPr>
            </w:pPr>
          </w:p>
        </w:tc>
      </w:tr>
      <w:tr w:rsidR="00352543" w:rsidRPr="005D07E1" w:rsidTr="00352543">
        <w:trPr>
          <w:trHeight w:val="690"/>
        </w:trPr>
        <w:tc>
          <w:tcPr>
            <w:tcW w:w="3492" w:type="dxa"/>
          </w:tcPr>
          <w:p w:rsidR="00352543" w:rsidRPr="005D07E1" w:rsidRDefault="00352543" w:rsidP="00352543">
            <w:pPr>
              <w:rPr>
                <w:rFonts w:ascii="Arial" w:hAnsi="Arial" w:cs="Arial"/>
                <w:sz w:val="20"/>
                <w:szCs w:val="20"/>
              </w:rPr>
            </w:pPr>
            <w:r w:rsidRPr="005D07E1">
              <w:rPr>
                <w:rFonts w:ascii="Arial" w:hAnsi="Arial" w:cs="Arial"/>
                <w:sz w:val="20"/>
                <w:szCs w:val="20"/>
              </w:rPr>
              <w:t>11.22 JUNTA DISTRITAL EJECUTIVA</w:t>
            </w:r>
          </w:p>
        </w:tc>
        <w:tc>
          <w:tcPr>
            <w:tcW w:w="3313" w:type="dxa"/>
          </w:tcPr>
          <w:p w:rsidR="00352543" w:rsidRPr="005D07E1" w:rsidRDefault="00352543" w:rsidP="00352543">
            <w:pPr>
              <w:rPr>
                <w:rFonts w:ascii="Arial" w:hAnsi="Arial" w:cs="Arial"/>
                <w:sz w:val="20"/>
                <w:szCs w:val="20"/>
              </w:rPr>
            </w:pPr>
            <w:r w:rsidRPr="005D07E1">
              <w:rPr>
                <w:rFonts w:ascii="Arial" w:hAnsi="Arial" w:cs="Arial"/>
                <w:sz w:val="20"/>
                <w:szCs w:val="20"/>
              </w:rPr>
              <w:t>OFICIOS Y CIRCULARES RECIBIDAS  DE LA DIRECCIÓN JURIDICA</w:t>
            </w:r>
          </w:p>
        </w:tc>
        <w:tc>
          <w:tcPr>
            <w:tcW w:w="3167" w:type="dxa"/>
          </w:tcPr>
          <w:p w:rsidR="00352543" w:rsidRPr="005D07E1" w:rsidRDefault="00352543" w:rsidP="00352543">
            <w:pPr>
              <w:rPr>
                <w:rFonts w:ascii="Arial" w:hAnsi="Arial" w:cs="Arial"/>
                <w:sz w:val="20"/>
                <w:szCs w:val="20"/>
              </w:rPr>
            </w:pPr>
            <w:r>
              <w:rPr>
                <w:rFonts w:ascii="Arial" w:hAnsi="Arial" w:cs="Arial"/>
                <w:sz w:val="20"/>
                <w:szCs w:val="20"/>
              </w:rPr>
              <w:t>2015</w:t>
            </w:r>
          </w:p>
        </w:tc>
        <w:tc>
          <w:tcPr>
            <w:tcW w:w="1936" w:type="dxa"/>
          </w:tcPr>
          <w:p w:rsidR="00352543" w:rsidRPr="005D07E1" w:rsidRDefault="00352543" w:rsidP="00352543">
            <w:pPr>
              <w:rPr>
                <w:rFonts w:ascii="Arial" w:hAnsi="Arial" w:cs="Arial"/>
                <w:sz w:val="20"/>
                <w:szCs w:val="20"/>
              </w:rPr>
            </w:pPr>
            <w:r>
              <w:rPr>
                <w:rFonts w:ascii="Arial" w:hAnsi="Arial" w:cs="Arial"/>
                <w:sz w:val="20"/>
                <w:szCs w:val="20"/>
              </w:rPr>
              <w:t>1 EXPEDIENTE</w:t>
            </w:r>
          </w:p>
        </w:tc>
        <w:tc>
          <w:tcPr>
            <w:tcW w:w="2410" w:type="dxa"/>
          </w:tcPr>
          <w:p w:rsidR="00352543" w:rsidRDefault="00352543" w:rsidP="00352543">
            <w:pPr>
              <w:ind w:right="217"/>
              <w:rPr>
                <w:rFonts w:ascii="Arial" w:hAnsi="Arial" w:cs="Arial"/>
                <w:sz w:val="20"/>
                <w:szCs w:val="20"/>
              </w:rPr>
            </w:pPr>
          </w:p>
          <w:p w:rsidR="00352543" w:rsidRPr="005D07E1" w:rsidRDefault="00352543" w:rsidP="00352543">
            <w:pPr>
              <w:rPr>
                <w:rFonts w:ascii="Arial" w:hAnsi="Arial" w:cs="Arial"/>
                <w:sz w:val="20"/>
                <w:szCs w:val="20"/>
              </w:rPr>
            </w:pPr>
            <w:r>
              <w:rPr>
                <w:rFonts w:ascii="Arial" w:hAnsi="Arial" w:cs="Arial"/>
                <w:sz w:val="20"/>
                <w:szCs w:val="20"/>
              </w:rPr>
              <w:t>ARCHIVERO DE LA VOCALIA EJECUTIVA</w:t>
            </w:r>
          </w:p>
          <w:p w:rsidR="00352543" w:rsidRPr="005D07E1" w:rsidRDefault="00352543" w:rsidP="00352543">
            <w:pPr>
              <w:rPr>
                <w:rFonts w:ascii="Arial" w:hAnsi="Arial" w:cs="Arial"/>
                <w:sz w:val="20"/>
                <w:szCs w:val="20"/>
              </w:rPr>
            </w:pPr>
          </w:p>
          <w:p w:rsidR="00352543" w:rsidRPr="005D07E1" w:rsidRDefault="00352543" w:rsidP="00352543">
            <w:pPr>
              <w:rPr>
                <w:rFonts w:ascii="Arial" w:hAnsi="Arial" w:cs="Arial"/>
                <w:sz w:val="20"/>
                <w:szCs w:val="20"/>
              </w:rPr>
            </w:pPr>
          </w:p>
        </w:tc>
      </w:tr>
      <w:tr w:rsidR="00352543" w:rsidRPr="005D07E1" w:rsidTr="00352543">
        <w:trPr>
          <w:trHeight w:val="690"/>
        </w:trPr>
        <w:tc>
          <w:tcPr>
            <w:tcW w:w="3492" w:type="dxa"/>
          </w:tcPr>
          <w:p w:rsidR="00352543" w:rsidRPr="005D07E1" w:rsidRDefault="00352543" w:rsidP="00352543">
            <w:pPr>
              <w:rPr>
                <w:rFonts w:ascii="Arial" w:hAnsi="Arial" w:cs="Arial"/>
                <w:sz w:val="20"/>
                <w:szCs w:val="20"/>
              </w:rPr>
            </w:pPr>
            <w:r w:rsidRPr="005D07E1">
              <w:rPr>
                <w:rFonts w:ascii="Arial" w:hAnsi="Arial" w:cs="Arial"/>
                <w:sz w:val="20"/>
                <w:szCs w:val="20"/>
              </w:rPr>
              <w:t>11.22 JUNTA DISTRITAL EJECUTIVA</w:t>
            </w:r>
          </w:p>
        </w:tc>
        <w:tc>
          <w:tcPr>
            <w:tcW w:w="3313" w:type="dxa"/>
          </w:tcPr>
          <w:p w:rsidR="00352543" w:rsidRPr="005D07E1" w:rsidRDefault="00352543" w:rsidP="00352543">
            <w:pPr>
              <w:rPr>
                <w:rFonts w:ascii="Arial" w:hAnsi="Arial" w:cs="Arial"/>
                <w:sz w:val="20"/>
                <w:szCs w:val="20"/>
              </w:rPr>
            </w:pPr>
            <w:r w:rsidRPr="005D07E1">
              <w:rPr>
                <w:rFonts w:ascii="Arial" w:hAnsi="Arial" w:cs="Arial"/>
                <w:sz w:val="20"/>
                <w:szCs w:val="20"/>
              </w:rPr>
              <w:t>OFICIOS Y CIRCULARES RECIBIDAS DE LA  DIRECCIÓN DEL SECRETARIADO</w:t>
            </w:r>
          </w:p>
        </w:tc>
        <w:tc>
          <w:tcPr>
            <w:tcW w:w="3167" w:type="dxa"/>
          </w:tcPr>
          <w:p w:rsidR="00352543" w:rsidRPr="005D07E1" w:rsidRDefault="00352543" w:rsidP="00352543">
            <w:pPr>
              <w:rPr>
                <w:rFonts w:ascii="Arial" w:hAnsi="Arial" w:cs="Arial"/>
                <w:sz w:val="20"/>
                <w:szCs w:val="20"/>
              </w:rPr>
            </w:pPr>
            <w:r>
              <w:rPr>
                <w:rFonts w:ascii="Arial" w:hAnsi="Arial" w:cs="Arial"/>
                <w:sz w:val="20"/>
                <w:szCs w:val="20"/>
              </w:rPr>
              <w:t>2015</w:t>
            </w:r>
          </w:p>
        </w:tc>
        <w:tc>
          <w:tcPr>
            <w:tcW w:w="1936" w:type="dxa"/>
          </w:tcPr>
          <w:p w:rsidR="00352543" w:rsidRPr="005D07E1" w:rsidRDefault="00352543" w:rsidP="00352543">
            <w:pPr>
              <w:rPr>
                <w:rFonts w:ascii="Arial" w:hAnsi="Arial" w:cs="Arial"/>
                <w:sz w:val="20"/>
                <w:szCs w:val="20"/>
              </w:rPr>
            </w:pPr>
            <w:r>
              <w:rPr>
                <w:rFonts w:ascii="Arial" w:hAnsi="Arial" w:cs="Arial"/>
                <w:sz w:val="20"/>
                <w:szCs w:val="20"/>
              </w:rPr>
              <w:t>1 EXPEDIENTE</w:t>
            </w:r>
          </w:p>
        </w:tc>
        <w:tc>
          <w:tcPr>
            <w:tcW w:w="2410" w:type="dxa"/>
          </w:tcPr>
          <w:p w:rsidR="00352543" w:rsidRDefault="00352543" w:rsidP="00352543">
            <w:pPr>
              <w:ind w:right="217"/>
              <w:rPr>
                <w:rFonts w:ascii="Arial" w:hAnsi="Arial" w:cs="Arial"/>
                <w:sz w:val="20"/>
                <w:szCs w:val="20"/>
              </w:rPr>
            </w:pPr>
          </w:p>
          <w:p w:rsidR="00352543" w:rsidRPr="005D07E1" w:rsidRDefault="00352543" w:rsidP="00352543">
            <w:pPr>
              <w:rPr>
                <w:rFonts w:ascii="Arial" w:hAnsi="Arial" w:cs="Arial"/>
                <w:sz w:val="20"/>
                <w:szCs w:val="20"/>
              </w:rPr>
            </w:pPr>
            <w:r>
              <w:rPr>
                <w:rFonts w:ascii="Arial" w:hAnsi="Arial" w:cs="Arial"/>
                <w:sz w:val="20"/>
                <w:szCs w:val="20"/>
              </w:rPr>
              <w:t>ARCHIVERO DE LA VOCALIA EJECUTIVA</w:t>
            </w:r>
          </w:p>
          <w:p w:rsidR="00352543" w:rsidRPr="005D07E1" w:rsidRDefault="00352543" w:rsidP="00352543">
            <w:pPr>
              <w:rPr>
                <w:rFonts w:ascii="Arial" w:hAnsi="Arial" w:cs="Arial"/>
                <w:sz w:val="20"/>
                <w:szCs w:val="20"/>
              </w:rPr>
            </w:pPr>
          </w:p>
          <w:p w:rsidR="00352543" w:rsidRPr="005D07E1" w:rsidRDefault="00352543" w:rsidP="00352543">
            <w:pPr>
              <w:rPr>
                <w:rFonts w:ascii="Arial" w:hAnsi="Arial" w:cs="Arial"/>
                <w:sz w:val="20"/>
                <w:szCs w:val="20"/>
              </w:rPr>
            </w:pPr>
          </w:p>
        </w:tc>
      </w:tr>
      <w:tr w:rsidR="00352543" w:rsidRPr="005D07E1" w:rsidTr="00352543">
        <w:trPr>
          <w:trHeight w:val="690"/>
        </w:trPr>
        <w:tc>
          <w:tcPr>
            <w:tcW w:w="3492" w:type="dxa"/>
          </w:tcPr>
          <w:p w:rsidR="00352543" w:rsidRPr="005D07E1" w:rsidRDefault="00352543" w:rsidP="00352543">
            <w:pPr>
              <w:rPr>
                <w:rFonts w:ascii="Arial" w:hAnsi="Arial" w:cs="Arial"/>
                <w:sz w:val="20"/>
                <w:szCs w:val="20"/>
              </w:rPr>
            </w:pPr>
            <w:r w:rsidRPr="005D07E1">
              <w:rPr>
                <w:rFonts w:ascii="Arial" w:hAnsi="Arial" w:cs="Arial"/>
                <w:sz w:val="20"/>
                <w:szCs w:val="20"/>
              </w:rPr>
              <w:t>11.22 JUNTA DISTRITAL EJECUTIVA</w:t>
            </w:r>
          </w:p>
        </w:tc>
        <w:tc>
          <w:tcPr>
            <w:tcW w:w="3313" w:type="dxa"/>
          </w:tcPr>
          <w:p w:rsidR="00352543" w:rsidRPr="005D07E1" w:rsidRDefault="00352543" w:rsidP="00352543">
            <w:pPr>
              <w:rPr>
                <w:rFonts w:ascii="Arial" w:hAnsi="Arial" w:cs="Arial"/>
                <w:sz w:val="20"/>
                <w:szCs w:val="20"/>
              </w:rPr>
            </w:pPr>
            <w:r w:rsidRPr="005D07E1">
              <w:rPr>
                <w:rFonts w:ascii="Arial" w:hAnsi="Arial" w:cs="Arial"/>
                <w:sz w:val="20"/>
                <w:szCs w:val="20"/>
              </w:rPr>
              <w:t>OFICIOS Y CIRCULARES RECIBIDAS DE LA  DIRECCIÓN DE ORGANIZACIÓN</w:t>
            </w:r>
          </w:p>
        </w:tc>
        <w:tc>
          <w:tcPr>
            <w:tcW w:w="3167" w:type="dxa"/>
          </w:tcPr>
          <w:p w:rsidR="00352543" w:rsidRPr="005D07E1" w:rsidRDefault="00352543" w:rsidP="00352543">
            <w:pPr>
              <w:rPr>
                <w:rFonts w:ascii="Arial" w:hAnsi="Arial" w:cs="Arial"/>
                <w:sz w:val="20"/>
                <w:szCs w:val="20"/>
              </w:rPr>
            </w:pPr>
            <w:r>
              <w:rPr>
                <w:rFonts w:ascii="Arial" w:hAnsi="Arial" w:cs="Arial"/>
                <w:sz w:val="20"/>
                <w:szCs w:val="20"/>
              </w:rPr>
              <w:t>2015</w:t>
            </w:r>
          </w:p>
        </w:tc>
        <w:tc>
          <w:tcPr>
            <w:tcW w:w="1936" w:type="dxa"/>
          </w:tcPr>
          <w:p w:rsidR="00352543" w:rsidRPr="005D07E1" w:rsidRDefault="00352543" w:rsidP="00352543">
            <w:pPr>
              <w:rPr>
                <w:rFonts w:ascii="Arial" w:hAnsi="Arial" w:cs="Arial"/>
                <w:sz w:val="20"/>
                <w:szCs w:val="20"/>
              </w:rPr>
            </w:pPr>
            <w:r>
              <w:rPr>
                <w:rFonts w:ascii="Arial" w:hAnsi="Arial" w:cs="Arial"/>
                <w:sz w:val="20"/>
                <w:szCs w:val="20"/>
              </w:rPr>
              <w:t>1 EXPEDIENTE</w:t>
            </w:r>
          </w:p>
        </w:tc>
        <w:tc>
          <w:tcPr>
            <w:tcW w:w="2410" w:type="dxa"/>
          </w:tcPr>
          <w:p w:rsidR="00352543" w:rsidRDefault="00352543" w:rsidP="00352543">
            <w:pPr>
              <w:ind w:right="217"/>
              <w:rPr>
                <w:rFonts w:ascii="Arial" w:hAnsi="Arial" w:cs="Arial"/>
                <w:sz w:val="20"/>
                <w:szCs w:val="20"/>
              </w:rPr>
            </w:pPr>
          </w:p>
          <w:p w:rsidR="00352543" w:rsidRPr="005D07E1" w:rsidRDefault="00352543" w:rsidP="00352543">
            <w:pPr>
              <w:rPr>
                <w:rFonts w:ascii="Arial" w:hAnsi="Arial" w:cs="Arial"/>
                <w:sz w:val="20"/>
                <w:szCs w:val="20"/>
              </w:rPr>
            </w:pPr>
            <w:r>
              <w:rPr>
                <w:rFonts w:ascii="Arial" w:hAnsi="Arial" w:cs="Arial"/>
                <w:sz w:val="20"/>
                <w:szCs w:val="20"/>
              </w:rPr>
              <w:t>ARCHIVERO DE LA VOCALIA EJECUTIVA</w:t>
            </w:r>
          </w:p>
          <w:p w:rsidR="00352543" w:rsidRPr="005D07E1" w:rsidRDefault="00352543" w:rsidP="00352543">
            <w:pPr>
              <w:rPr>
                <w:rFonts w:ascii="Arial" w:hAnsi="Arial" w:cs="Arial"/>
                <w:sz w:val="20"/>
                <w:szCs w:val="20"/>
              </w:rPr>
            </w:pPr>
          </w:p>
          <w:p w:rsidR="00352543" w:rsidRPr="005D07E1" w:rsidRDefault="00352543" w:rsidP="00352543">
            <w:pPr>
              <w:rPr>
                <w:rFonts w:ascii="Arial" w:hAnsi="Arial" w:cs="Arial"/>
                <w:sz w:val="20"/>
                <w:szCs w:val="20"/>
              </w:rPr>
            </w:pPr>
          </w:p>
        </w:tc>
      </w:tr>
      <w:tr w:rsidR="00352543" w:rsidRPr="005D07E1" w:rsidTr="00352543">
        <w:trPr>
          <w:trHeight w:val="690"/>
        </w:trPr>
        <w:tc>
          <w:tcPr>
            <w:tcW w:w="3492" w:type="dxa"/>
          </w:tcPr>
          <w:p w:rsidR="00352543" w:rsidRPr="005D07E1" w:rsidRDefault="00352543" w:rsidP="00352543">
            <w:pPr>
              <w:rPr>
                <w:rFonts w:ascii="Arial" w:hAnsi="Arial" w:cs="Arial"/>
                <w:sz w:val="20"/>
                <w:szCs w:val="20"/>
              </w:rPr>
            </w:pPr>
            <w:r w:rsidRPr="005D07E1">
              <w:rPr>
                <w:rFonts w:ascii="Arial" w:hAnsi="Arial" w:cs="Arial"/>
                <w:sz w:val="20"/>
                <w:szCs w:val="20"/>
              </w:rPr>
              <w:t>11.22 JUNTA DISTRITAL EJECUTIVA</w:t>
            </w:r>
          </w:p>
        </w:tc>
        <w:tc>
          <w:tcPr>
            <w:tcW w:w="3313" w:type="dxa"/>
          </w:tcPr>
          <w:p w:rsidR="00352543" w:rsidRPr="005D07E1" w:rsidRDefault="00352543" w:rsidP="00352543">
            <w:pPr>
              <w:rPr>
                <w:rFonts w:ascii="Arial" w:hAnsi="Arial" w:cs="Arial"/>
                <w:sz w:val="20"/>
                <w:szCs w:val="20"/>
              </w:rPr>
            </w:pPr>
            <w:r w:rsidRPr="005D07E1">
              <w:rPr>
                <w:rFonts w:ascii="Arial" w:hAnsi="Arial" w:cs="Arial"/>
                <w:sz w:val="20"/>
                <w:szCs w:val="20"/>
              </w:rPr>
              <w:t>OFICIOS Y CIRCULARES RECIBIDAS DE LA DIRECCIÓN DE CAPACITACIÓN</w:t>
            </w:r>
          </w:p>
        </w:tc>
        <w:tc>
          <w:tcPr>
            <w:tcW w:w="3167" w:type="dxa"/>
          </w:tcPr>
          <w:p w:rsidR="00352543" w:rsidRPr="005D07E1" w:rsidRDefault="00352543" w:rsidP="00352543">
            <w:pPr>
              <w:rPr>
                <w:rFonts w:ascii="Arial" w:hAnsi="Arial" w:cs="Arial"/>
                <w:sz w:val="20"/>
                <w:szCs w:val="20"/>
              </w:rPr>
            </w:pPr>
            <w:r>
              <w:rPr>
                <w:rFonts w:ascii="Arial" w:hAnsi="Arial" w:cs="Arial"/>
                <w:sz w:val="20"/>
                <w:szCs w:val="20"/>
              </w:rPr>
              <w:t>2015</w:t>
            </w:r>
          </w:p>
        </w:tc>
        <w:tc>
          <w:tcPr>
            <w:tcW w:w="1936" w:type="dxa"/>
          </w:tcPr>
          <w:p w:rsidR="00352543" w:rsidRPr="005D07E1" w:rsidRDefault="00352543" w:rsidP="00352543">
            <w:pPr>
              <w:rPr>
                <w:rFonts w:ascii="Arial" w:hAnsi="Arial" w:cs="Arial"/>
                <w:sz w:val="20"/>
                <w:szCs w:val="20"/>
              </w:rPr>
            </w:pPr>
            <w:r>
              <w:rPr>
                <w:rFonts w:ascii="Arial" w:hAnsi="Arial" w:cs="Arial"/>
                <w:sz w:val="20"/>
                <w:szCs w:val="20"/>
              </w:rPr>
              <w:t>1 EXPEDIENTE</w:t>
            </w:r>
          </w:p>
        </w:tc>
        <w:tc>
          <w:tcPr>
            <w:tcW w:w="2410" w:type="dxa"/>
          </w:tcPr>
          <w:p w:rsidR="00352543" w:rsidRDefault="00352543" w:rsidP="00352543">
            <w:pPr>
              <w:ind w:right="217"/>
              <w:rPr>
                <w:rFonts w:ascii="Arial" w:hAnsi="Arial" w:cs="Arial"/>
                <w:sz w:val="20"/>
                <w:szCs w:val="20"/>
              </w:rPr>
            </w:pPr>
          </w:p>
          <w:p w:rsidR="00352543" w:rsidRPr="005D07E1" w:rsidRDefault="00352543" w:rsidP="00352543">
            <w:pPr>
              <w:rPr>
                <w:rFonts w:ascii="Arial" w:hAnsi="Arial" w:cs="Arial"/>
                <w:sz w:val="20"/>
                <w:szCs w:val="20"/>
              </w:rPr>
            </w:pPr>
            <w:r>
              <w:rPr>
                <w:rFonts w:ascii="Arial" w:hAnsi="Arial" w:cs="Arial"/>
                <w:sz w:val="20"/>
                <w:szCs w:val="20"/>
              </w:rPr>
              <w:t>ARCHIVERO DE LA VOCALIA EJECUTIVA</w:t>
            </w:r>
          </w:p>
          <w:p w:rsidR="00352543" w:rsidRPr="005D07E1" w:rsidRDefault="00352543" w:rsidP="00352543">
            <w:pPr>
              <w:rPr>
                <w:rFonts w:ascii="Arial" w:hAnsi="Arial" w:cs="Arial"/>
                <w:sz w:val="20"/>
                <w:szCs w:val="20"/>
              </w:rPr>
            </w:pPr>
          </w:p>
          <w:p w:rsidR="00352543" w:rsidRPr="005D07E1" w:rsidRDefault="00352543" w:rsidP="00352543">
            <w:pPr>
              <w:rPr>
                <w:rFonts w:ascii="Arial" w:hAnsi="Arial" w:cs="Arial"/>
                <w:sz w:val="20"/>
                <w:szCs w:val="20"/>
              </w:rPr>
            </w:pPr>
          </w:p>
        </w:tc>
      </w:tr>
      <w:tr w:rsidR="00352543" w:rsidRPr="005D07E1" w:rsidTr="00352543">
        <w:trPr>
          <w:trHeight w:val="690"/>
        </w:trPr>
        <w:tc>
          <w:tcPr>
            <w:tcW w:w="3492" w:type="dxa"/>
          </w:tcPr>
          <w:p w:rsidR="00352543" w:rsidRPr="005D07E1" w:rsidRDefault="00352543" w:rsidP="00352543">
            <w:pPr>
              <w:rPr>
                <w:rFonts w:ascii="Arial" w:hAnsi="Arial" w:cs="Arial"/>
                <w:sz w:val="20"/>
                <w:szCs w:val="20"/>
              </w:rPr>
            </w:pPr>
            <w:r w:rsidRPr="005D07E1">
              <w:rPr>
                <w:rFonts w:ascii="Arial" w:hAnsi="Arial" w:cs="Arial"/>
                <w:sz w:val="20"/>
                <w:szCs w:val="20"/>
              </w:rPr>
              <w:lastRenderedPageBreak/>
              <w:t>11.22 JUNTA DISTRITAL EJECUTIVA</w:t>
            </w:r>
          </w:p>
        </w:tc>
        <w:tc>
          <w:tcPr>
            <w:tcW w:w="3313" w:type="dxa"/>
          </w:tcPr>
          <w:p w:rsidR="00352543" w:rsidRPr="005D07E1" w:rsidRDefault="00352543" w:rsidP="00352543">
            <w:pPr>
              <w:rPr>
                <w:rFonts w:ascii="Arial" w:hAnsi="Arial" w:cs="Arial"/>
                <w:sz w:val="20"/>
                <w:szCs w:val="20"/>
              </w:rPr>
            </w:pPr>
            <w:r w:rsidRPr="005D07E1">
              <w:rPr>
                <w:rFonts w:ascii="Arial" w:hAnsi="Arial" w:cs="Arial"/>
                <w:sz w:val="20"/>
                <w:szCs w:val="20"/>
              </w:rPr>
              <w:t>OFICIOS Y CIRCULARES  RECIBIDAS DE LA DIRECCIÓN DE ADIMINISTRACIÓN</w:t>
            </w:r>
          </w:p>
        </w:tc>
        <w:tc>
          <w:tcPr>
            <w:tcW w:w="3167" w:type="dxa"/>
          </w:tcPr>
          <w:p w:rsidR="00352543" w:rsidRPr="005D07E1" w:rsidRDefault="00352543" w:rsidP="00352543">
            <w:pPr>
              <w:rPr>
                <w:rFonts w:ascii="Arial" w:hAnsi="Arial" w:cs="Arial"/>
                <w:sz w:val="20"/>
                <w:szCs w:val="20"/>
              </w:rPr>
            </w:pPr>
            <w:r>
              <w:rPr>
                <w:rFonts w:ascii="Arial" w:hAnsi="Arial" w:cs="Arial"/>
                <w:sz w:val="20"/>
                <w:szCs w:val="20"/>
              </w:rPr>
              <w:t>2015</w:t>
            </w:r>
          </w:p>
        </w:tc>
        <w:tc>
          <w:tcPr>
            <w:tcW w:w="1936" w:type="dxa"/>
          </w:tcPr>
          <w:p w:rsidR="00352543" w:rsidRPr="005D07E1" w:rsidRDefault="00352543" w:rsidP="00352543">
            <w:pPr>
              <w:rPr>
                <w:rFonts w:ascii="Arial" w:hAnsi="Arial" w:cs="Arial"/>
                <w:sz w:val="20"/>
                <w:szCs w:val="20"/>
              </w:rPr>
            </w:pPr>
            <w:r>
              <w:rPr>
                <w:rFonts w:ascii="Arial" w:hAnsi="Arial" w:cs="Arial"/>
                <w:sz w:val="20"/>
                <w:szCs w:val="20"/>
              </w:rPr>
              <w:t>1 EXPEDIENTE</w:t>
            </w:r>
          </w:p>
        </w:tc>
        <w:tc>
          <w:tcPr>
            <w:tcW w:w="2410" w:type="dxa"/>
          </w:tcPr>
          <w:p w:rsidR="00352543" w:rsidRDefault="00352543" w:rsidP="00352543">
            <w:pPr>
              <w:ind w:right="217"/>
              <w:rPr>
                <w:rFonts w:ascii="Arial" w:hAnsi="Arial" w:cs="Arial"/>
                <w:sz w:val="20"/>
                <w:szCs w:val="20"/>
              </w:rPr>
            </w:pPr>
          </w:p>
          <w:p w:rsidR="00352543" w:rsidRPr="005D07E1" w:rsidRDefault="00352543" w:rsidP="00352543">
            <w:pPr>
              <w:rPr>
                <w:rFonts w:ascii="Arial" w:hAnsi="Arial" w:cs="Arial"/>
                <w:sz w:val="20"/>
                <w:szCs w:val="20"/>
              </w:rPr>
            </w:pPr>
            <w:r>
              <w:rPr>
                <w:rFonts w:ascii="Arial" w:hAnsi="Arial" w:cs="Arial"/>
                <w:sz w:val="20"/>
                <w:szCs w:val="20"/>
              </w:rPr>
              <w:t>ARCHIVERO DE LA VOCALIA EJECUTIVA</w:t>
            </w:r>
          </w:p>
          <w:p w:rsidR="00352543" w:rsidRPr="005D07E1" w:rsidRDefault="00352543" w:rsidP="00352543">
            <w:pPr>
              <w:rPr>
                <w:rFonts w:ascii="Arial" w:hAnsi="Arial" w:cs="Arial"/>
                <w:sz w:val="20"/>
                <w:szCs w:val="20"/>
              </w:rPr>
            </w:pPr>
          </w:p>
          <w:p w:rsidR="00352543" w:rsidRPr="005D07E1" w:rsidRDefault="00352543" w:rsidP="00352543">
            <w:pPr>
              <w:rPr>
                <w:rFonts w:ascii="Arial" w:hAnsi="Arial" w:cs="Arial"/>
                <w:sz w:val="20"/>
                <w:szCs w:val="20"/>
              </w:rPr>
            </w:pPr>
          </w:p>
        </w:tc>
      </w:tr>
      <w:tr w:rsidR="00352543" w:rsidRPr="005D07E1" w:rsidTr="00352543">
        <w:trPr>
          <w:trHeight w:val="690"/>
        </w:trPr>
        <w:tc>
          <w:tcPr>
            <w:tcW w:w="3492" w:type="dxa"/>
          </w:tcPr>
          <w:p w:rsidR="00352543" w:rsidRPr="005D07E1" w:rsidRDefault="00352543" w:rsidP="00352543">
            <w:pPr>
              <w:rPr>
                <w:rFonts w:ascii="Arial" w:hAnsi="Arial" w:cs="Arial"/>
                <w:sz w:val="20"/>
                <w:szCs w:val="20"/>
              </w:rPr>
            </w:pPr>
            <w:r w:rsidRPr="005D07E1">
              <w:rPr>
                <w:rFonts w:ascii="Arial" w:hAnsi="Arial" w:cs="Arial"/>
                <w:sz w:val="20"/>
                <w:szCs w:val="20"/>
              </w:rPr>
              <w:t>11.22 JUNTA DISTRITAL EJECUTIVA</w:t>
            </w:r>
          </w:p>
        </w:tc>
        <w:tc>
          <w:tcPr>
            <w:tcW w:w="3313" w:type="dxa"/>
          </w:tcPr>
          <w:p w:rsidR="00352543" w:rsidRPr="005D07E1" w:rsidRDefault="00352543" w:rsidP="00352543">
            <w:pPr>
              <w:rPr>
                <w:rFonts w:ascii="Arial" w:hAnsi="Arial" w:cs="Arial"/>
                <w:sz w:val="20"/>
                <w:szCs w:val="20"/>
              </w:rPr>
            </w:pPr>
            <w:r w:rsidRPr="005D07E1">
              <w:rPr>
                <w:rFonts w:ascii="Arial" w:hAnsi="Arial" w:cs="Arial"/>
                <w:sz w:val="20"/>
                <w:szCs w:val="20"/>
              </w:rPr>
              <w:t>OFICIOS RECIBIDOS DE LA DIRECCIÓN DEL REGISTRO FEDERAL DE ELECTORES</w:t>
            </w:r>
          </w:p>
        </w:tc>
        <w:tc>
          <w:tcPr>
            <w:tcW w:w="3167" w:type="dxa"/>
          </w:tcPr>
          <w:p w:rsidR="00352543" w:rsidRPr="005D07E1" w:rsidRDefault="00352543" w:rsidP="00352543">
            <w:pPr>
              <w:rPr>
                <w:rFonts w:ascii="Arial" w:hAnsi="Arial" w:cs="Arial"/>
                <w:sz w:val="20"/>
                <w:szCs w:val="20"/>
              </w:rPr>
            </w:pPr>
            <w:r>
              <w:rPr>
                <w:rFonts w:ascii="Arial" w:hAnsi="Arial" w:cs="Arial"/>
                <w:sz w:val="20"/>
                <w:szCs w:val="20"/>
              </w:rPr>
              <w:t>2015</w:t>
            </w:r>
          </w:p>
        </w:tc>
        <w:tc>
          <w:tcPr>
            <w:tcW w:w="1936" w:type="dxa"/>
          </w:tcPr>
          <w:p w:rsidR="00352543" w:rsidRPr="005D07E1" w:rsidRDefault="00352543" w:rsidP="00352543">
            <w:pPr>
              <w:rPr>
                <w:rFonts w:ascii="Arial" w:hAnsi="Arial" w:cs="Arial"/>
                <w:sz w:val="20"/>
                <w:szCs w:val="20"/>
              </w:rPr>
            </w:pPr>
            <w:r>
              <w:rPr>
                <w:rFonts w:ascii="Arial" w:hAnsi="Arial" w:cs="Arial"/>
                <w:sz w:val="20"/>
                <w:szCs w:val="20"/>
              </w:rPr>
              <w:t>1 EXPEDIENTE</w:t>
            </w:r>
          </w:p>
        </w:tc>
        <w:tc>
          <w:tcPr>
            <w:tcW w:w="2410" w:type="dxa"/>
          </w:tcPr>
          <w:p w:rsidR="00352543" w:rsidRDefault="00352543" w:rsidP="00352543">
            <w:pPr>
              <w:ind w:right="217"/>
              <w:rPr>
                <w:rFonts w:ascii="Arial" w:hAnsi="Arial" w:cs="Arial"/>
                <w:sz w:val="20"/>
                <w:szCs w:val="20"/>
              </w:rPr>
            </w:pPr>
          </w:p>
          <w:p w:rsidR="00352543" w:rsidRPr="005D07E1" w:rsidRDefault="00352543" w:rsidP="00352543">
            <w:pPr>
              <w:rPr>
                <w:rFonts w:ascii="Arial" w:hAnsi="Arial" w:cs="Arial"/>
                <w:sz w:val="20"/>
                <w:szCs w:val="20"/>
              </w:rPr>
            </w:pPr>
            <w:r>
              <w:rPr>
                <w:rFonts w:ascii="Arial" w:hAnsi="Arial" w:cs="Arial"/>
                <w:sz w:val="20"/>
                <w:szCs w:val="20"/>
              </w:rPr>
              <w:t>ARCHIVERO DE LA VOCALIA EJECUTIVA</w:t>
            </w:r>
          </w:p>
          <w:p w:rsidR="00352543" w:rsidRPr="005D07E1" w:rsidRDefault="00352543" w:rsidP="00352543">
            <w:pPr>
              <w:rPr>
                <w:rFonts w:ascii="Arial" w:hAnsi="Arial" w:cs="Arial"/>
                <w:sz w:val="20"/>
                <w:szCs w:val="20"/>
              </w:rPr>
            </w:pPr>
          </w:p>
          <w:p w:rsidR="00352543" w:rsidRPr="005D07E1" w:rsidRDefault="00352543" w:rsidP="00352543">
            <w:pPr>
              <w:rPr>
                <w:rFonts w:ascii="Arial" w:hAnsi="Arial" w:cs="Arial"/>
                <w:sz w:val="20"/>
                <w:szCs w:val="20"/>
              </w:rPr>
            </w:pPr>
          </w:p>
        </w:tc>
      </w:tr>
      <w:tr w:rsidR="00352543" w:rsidRPr="005D07E1" w:rsidTr="00352543">
        <w:trPr>
          <w:trHeight w:val="690"/>
        </w:trPr>
        <w:tc>
          <w:tcPr>
            <w:tcW w:w="3492" w:type="dxa"/>
          </w:tcPr>
          <w:p w:rsidR="00352543" w:rsidRPr="005D07E1" w:rsidRDefault="00352543" w:rsidP="00352543">
            <w:pPr>
              <w:rPr>
                <w:rFonts w:ascii="Arial" w:hAnsi="Arial" w:cs="Arial"/>
                <w:sz w:val="20"/>
                <w:szCs w:val="20"/>
              </w:rPr>
            </w:pPr>
            <w:r w:rsidRPr="005D07E1">
              <w:rPr>
                <w:rFonts w:ascii="Arial" w:hAnsi="Arial" w:cs="Arial"/>
                <w:sz w:val="20"/>
                <w:szCs w:val="20"/>
              </w:rPr>
              <w:t>11.22 JUNTA DISTRITAL EJECUTIVA</w:t>
            </w:r>
          </w:p>
        </w:tc>
        <w:tc>
          <w:tcPr>
            <w:tcW w:w="3313" w:type="dxa"/>
          </w:tcPr>
          <w:p w:rsidR="00352543" w:rsidRPr="005D07E1" w:rsidRDefault="00352543" w:rsidP="00352543">
            <w:pPr>
              <w:rPr>
                <w:rFonts w:ascii="Arial" w:hAnsi="Arial" w:cs="Arial"/>
                <w:sz w:val="20"/>
                <w:szCs w:val="20"/>
              </w:rPr>
            </w:pPr>
            <w:r w:rsidRPr="005D07E1">
              <w:rPr>
                <w:rFonts w:ascii="Arial" w:hAnsi="Arial" w:cs="Arial"/>
                <w:sz w:val="20"/>
                <w:szCs w:val="20"/>
              </w:rPr>
              <w:t>OFICIOS RECIBIDOS POR LA VOCALIA EJECUTIVA DE LA JUNTA LOCAL</w:t>
            </w:r>
          </w:p>
        </w:tc>
        <w:tc>
          <w:tcPr>
            <w:tcW w:w="3167" w:type="dxa"/>
          </w:tcPr>
          <w:p w:rsidR="00352543" w:rsidRPr="005D07E1" w:rsidRDefault="00352543" w:rsidP="00352543">
            <w:pPr>
              <w:rPr>
                <w:rFonts w:ascii="Arial" w:hAnsi="Arial" w:cs="Arial"/>
                <w:sz w:val="20"/>
                <w:szCs w:val="20"/>
              </w:rPr>
            </w:pPr>
            <w:r>
              <w:rPr>
                <w:rFonts w:ascii="Arial" w:hAnsi="Arial" w:cs="Arial"/>
                <w:sz w:val="20"/>
                <w:szCs w:val="20"/>
              </w:rPr>
              <w:t>2015</w:t>
            </w:r>
          </w:p>
        </w:tc>
        <w:tc>
          <w:tcPr>
            <w:tcW w:w="1936" w:type="dxa"/>
          </w:tcPr>
          <w:p w:rsidR="00352543" w:rsidRPr="005D07E1" w:rsidRDefault="00352543" w:rsidP="00352543">
            <w:pPr>
              <w:rPr>
                <w:rFonts w:ascii="Arial" w:hAnsi="Arial" w:cs="Arial"/>
                <w:sz w:val="20"/>
                <w:szCs w:val="20"/>
              </w:rPr>
            </w:pPr>
            <w:r>
              <w:rPr>
                <w:rFonts w:ascii="Arial" w:hAnsi="Arial" w:cs="Arial"/>
                <w:sz w:val="20"/>
                <w:szCs w:val="20"/>
              </w:rPr>
              <w:t>1 EXPEDIENTE</w:t>
            </w:r>
          </w:p>
        </w:tc>
        <w:tc>
          <w:tcPr>
            <w:tcW w:w="2410" w:type="dxa"/>
          </w:tcPr>
          <w:p w:rsidR="00352543" w:rsidRDefault="00352543" w:rsidP="00352543">
            <w:pPr>
              <w:ind w:right="217"/>
              <w:rPr>
                <w:rFonts w:ascii="Arial" w:hAnsi="Arial" w:cs="Arial"/>
                <w:sz w:val="20"/>
                <w:szCs w:val="20"/>
              </w:rPr>
            </w:pPr>
          </w:p>
          <w:p w:rsidR="00352543" w:rsidRPr="005D07E1" w:rsidRDefault="00352543" w:rsidP="00352543">
            <w:pPr>
              <w:rPr>
                <w:rFonts w:ascii="Arial" w:hAnsi="Arial" w:cs="Arial"/>
                <w:sz w:val="20"/>
                <w:szCs w:val="20"/>
              </w:rPr>
            </w:pPr>
            <w:r>
              <w:rPr>
                <w:rFonts w:ascii="Arial" w:hAnsi="Arial" w:cs="Arial"/>
                <w:sz w:val="20"/>
                <w:szCs w:val="20"/>
              </w:rPr>
              <w:t>ARCHIVERO DE LA VOCALIA EJECUTIVA</w:t>
            </w:r>
          </w:p>
          <w:p w:rsidR="00352543" w:rsidRPr="005D07E1" w:rsidRDefault="00352543" w:rsidP="00352543">
            <w:pPr>
              <w:rPr>
                <w:rFonts w:ascii="Arial" w:hAnsi="Arial" w:cs="Arial"/>
                <w:sz w:val="20"/>
                <w:szCs w:val="20"/>
              </w:rPr>
            </w:pPr>
          </w:p>
          <w:p w:rsidR="00352543" w:rsidRPr="005D07E1" w:rsidRDefault="00352543" w:rsidP="00352543">
            <w:pPr>
              <w:rPr>
                <w:rFonts w:ascii="Arial" w:hAnsi="Arial" w:cs="Arial"/>
                <w:sz w:val="20"/>
                <w:szCs w:val="20"/>
              </w:rPr>
            </w:pPr>
          </w:p>
        </w:tc>
      </w:tr>
      <w:tr w:rsidR="00352543" w:rsidRPr="005D07E1" w:rsidTr="00352543">
        <w:trPr>
          <w:trHeight w:val="690"/>
        </w:trPr>
        <w:tc>
          <w:tcPr>
            <w:tcW w:w="3492" w:type="dxa"/>
          </w:tcPr>
          <w:p w:rsidR="00352543" w:rsidRPr="005D07E1" w:rsidRDefault="00352543" w:rsidP="00352543">
            <w:pPr>
              <w:rPr>
                <w:rFonts w:ascii="Arial" w:hAnsi="Arial" w:cs="Arial"/>
                <w:sz w:val="20"/>
                <w:szCs w:val="20"/>
              </w:rPr>
            </w:pPr>
            <w:r w:rsidRPr="005D07E1">
              <w:rPr>
                <w:rFonts w:ascii="Arial" w:hAnsi="Arial" w:cs="Arial"/>
                <w:sz w:val="20"/>
                <w:szCs w:val="20"/>
              </w:rPr>
              <w:t>11.22 JUNTA DISTRITAL EJECUTIVA</w:t>
            </w:r>
          </w:p>
        </w:tc>
        <w:tc>
          <w:tcPr>
            <w:tcW w:w="3313" w:type="dxa"/>
          </w:tcPr>
          <w:p w:rsidR="00352543" w:rsidRPr="005D07E1" w:rsidRDefault="00352543" w:rsidP="00352543">
            <w:pPr>
              <w:rPr>
                <w:rFonts w:ascii="Arial" w:hAnsi="Arial" w:cs="Arial"/>
                <w:sz w:val="20"/>
                <w:szCs w:val="20"/>
              </w:rPr>
            </w:pPr>
            <w:r w:rsidRPr="005D07E1">
              <w:rPr>
                <w:rFonts w:ascii="Arial" w:hAnsi="Arial" w:cs="Arial"/>
                <w:sz w:val="20"/>
                <w:szCs w:val="20"/>
              </w:rPr>
              <w:t xml:space="preserve">OFICIOS Y CIRCULARES RECIBIDAS POR LA VOCALIA SECRETARIAL DE LA JUNTA </w:t>
            </w:r>
            <w:r>
              <w:rPr>
                <w:rFonts w:ascii="Arial" w:hAnsi="Arial" w:cs="Arial"/>
                <w:sz w:val="20"/>
                <w:szCs w:val="20"/>
              </w:rPr>
              <w:t>L</w:t>
            </w:r>
            <w:r w:rsidRPr="005D07E1">
              <w:rPr>
                <w:rFonts w:ascii="Arial" w:hAnsi="Arial" w:cs="Arial"/>
                <w:sz w:val="20"/>
                <w:szCs w:val="20"/>
              </w:rPr>
              <w:t>OCAL EJECUTIVA</w:t>
            </w:r>
          </w:p>
        </w:tc>
        <w:tc>
          <w:tcPr>
            <w:tcW w:w="3167" w:type="dxa"/>
          </w:tcPr>
          <w:p w:rsidR="00352543" w:rsidRPr="005D07E1" w:rsidRDefault="00352543" w:rsidP="00352543">
            <w:pPr>
              <w:rPr>
                <w:rFonts w:ascii="Arial" w:hAnsi="Arial" w:cs="Arial"/>
                <w:sz w:val="20"/>
                <w:szCs w:val="20"/>
              </w:rPr>
            </w:pPr>
            <w:r>
              <w:rPr>
                <w:rFonts w:ascii="Arial" w:hAnsi="Arial" w:cs="Arial"/>
                <w:sz w:val="20"/>
                <w:szCs w:val="20"/>
              </w:rPr>
              <w:t>2015</w:t>
            </w:r>
          </w:p>
        </w:tc>
        <w:tc>
          <w:tcPr>
            <w:tcW w:w="1936" w:type="dxa"/>
          </w:tcPr>
          <w:p w:rsidR="00352543" w:rsidRPr="005D07E1" w:rsidRDefault="00352543" w:rsidP="00352543">
            <w:pPr>
              <w:rPr>
                <w:rFonts w:ascii="Arial" w:hAnsi="Arial" w:cs="Arial"/>
                <w:sz w:val="20"/>
                <w:szCs w:val="20"/>
              </w:rPr>
            </w:pPr>
            <w:r>
              <w:rPr>
                <w:rFonts w:ascii="Arial" w:hAnsi="Arial" w:cs="Arial"/>
                <w:sz w:val="20"/>
                <w:szCs w:val="20"/>
              </w:rPr>
              <w:t>1 EXPEDIENTE</w:t>
            </w:r>
          </w:p>
        </w:tc>
        <w:tc>
          <w:tcPr>
            <w:tcW w:w="2410" w:type="dxa"/>
          </w:tcPr>
          <w:p w:rsidR="00352543" w:rsidRPr="005D07E1" w:rsidRDefault="00352543" w:rsidP="00352543">
            <w:pPr>
              <w:rPr>
                <w:rFonts w:ascii="Arial" w:hAnsi="Arial" w:cs="Arial"/>
                <w:sz w:val="20"/>
                <w:szCs w:val="20"/>
              </w:rPr>
            </w:pPr>
            <w:r>
              <w:rPr>
                <w:rFonts w:ascii="Arial" w:hAnsi="Arial" w:cs="Arial"/>
                <w:sz w:val="20"/>
                <w:szCs w:val="20"/>
              </w:rPr>
              <w:t>ARCHIVERO DE LA VOCALIA EJECUTIVA</w:t>
            </w:r>
          </w:p>
          <w:p w:rsidR="00352543" w:rsidRPr="005D07E1" w:rsidRDefault="00352543" w:rsidP="00352543">
            <w:pPr>
              <w:rPr>
                <w:rFonts w:ascii="Arial" w:hAnsi="Arial" w:cs="Arial"/>
                <w:sz w:val="20"/>
                <w:szCs w:val="20"/>
              </w:rPr>
            </w:pPr>
          </w:p>
          <w:p w:rsidR="00352543" w:rsidRPr="005D07E1" w:rsidRDefault="00352543" w:rsidP="00352543">
            <w:pPr>
              <w:rPr>
                <w:rFonts w:ascii="Arial" w:hAnsi="Arial" w:cs="Arial"/>
                <w:sz w:val="20"/>
                <w:szCs w:val="20"/>
              </w:rPr>
            </w:pPr>
          </w:p>
        </w:tc>
      </w:tr>
      <w:tr w:rsidR="00352543" w:rsidRPr="005D07E1" w:rsidTr="00352543">
        <w:trPr>
          <w:trHeight w:val="690"/>
        </w:trPr>
        <w:tc>
          <w:tcPr>
            <w:tcW w:w="3492" w:type="dxa"/>
          </w:tcPr>
          <w:p w:rsidR="00352543" w:rsidRPr="005D07E1" w:rsidRDefault="00352543" w:rsidP="00352543">
            <w:pPr>
              <w:rPr>
                <w:rFonts w:ascii="Arial" w:hAnsi="Arial" w:cs="Arial"/>
                <w:sz w:val="20"/>
                <w:szCs w:val="20"/>
              </w:rPr>
            </w:pPr>
            <w:r w:rsidRPr="005D07E1">
              <w:rPr>
                <w:rFonts w:ascii="Arial" w:hAnsi="Arial" w:cs="Arial"/>
                <w:sz w:val="20"/>
                <w:szCs w:val="20"/>
              </w:rPr>
              <w:t>11.22 JUNTA DISTRITAL EJECUTIVA</w:t>
            </w:r>
          </w:p>
        </w:tc>
        <w:tc>
          <w:tcPr>
            <w:tcW w:w="3313" w:type="dxa"/>
          </w:tcPr>
          <w:p w:rsidR="00352543" w:rsidRPr="005D07E1" w:rsidRDefault="00352543" w:rsidP="00352543">
            <w:pPr>
              <w:rPr>
                <w:rFonts w:ascii="Arial" w:hAnsi="Arial" w:cs="Arial"/>
                <w:sz w:val="20"/>
                <w:szCs w:val="20"/>
              </w:rPr>
            </w:pPr>
            <w:r w:rsidRPr="005D07E1">
              <w:rPr>
                <w:rFonts w:ascii="Arial" w:hAnsi="Arial" w:cs="Arial"/>
                <w:sz w:val="20"/>
                <w:szCs w:val="20"/>
              </w:rPr>
              <w:t>OFICIOS Y CIRCULARES RECIBIDAS POR LA VOCALIA DE CAPACITACIÓN DE LA JUNTA LOCAL  EJECUTIVA</w:t>
            </w:r>
          </w:p>
        </w:tc>
        <w:tc>
          <w:tcPr>
            <w:tcW w:w="3167" w:type="dxa"/>
          </w:tcPr>
          <w:p w:rsidR="00352543" w:rsidRPr="005D07E1" w:rsidRDefault="00352543" w:rsidP="00352543">
            <w:pPr>
              <w:rPr>
                <w:rFonts w:ascii="Arial" w:hAnsi="Arial" w:cs="Arial"/>
                <w:sz w:val="20"/>
                <w:szCs w:val="20"/>
              </w:rPr>
            </w:pPr>
            <w:r>
              <w:rPr>
                <w:rFonts w:ascii="Arial" w:hAnsi="Arial" w:cs="Arial"/>
                <w:sz w:val="20"/>
                <w:szCs w:val="20"/>
              </w:rPr>
              <w:t>2015</w:t>
            </w:r>
          </w:p>
        </w:tc>
        <w:tc>
          <w:tcPr>
            <w:tcW w:w="1936" w:type="dxa"/>
          </w:tcPr>
          <w:p w:rsidR="00352543" w:rsidRPr="005D07E1" w:rsidRDefault="00352543" w:rsidP="00352543">
            <w:pPr>
              <w:rPr>
                <w:rFonts w:ascii="Arial" w:hAnsi="Arial" w:cs="Arial"/>
                <w:sz w:val="20"/>
                <w:szCs w:val="20"/>
              </w:rPr>
            </w:pPr>
            <w:r>
              <w:rPr>
                <w:rFonts w:ascii="Arial" w:hAnsi="Arial" w:cs="Arial"/>
                <w:sz w:val="20"/>
                <w:szCs w:val="20"/>
              </w:rPr>
              <w:t>1 EXPEDIENTE</w:t>
            </w:r>
          </w:p>
        </w:tc>
        <w:tc>
          <w:tcPr>
            <w:tcW w:w="2410" w:type="dxa"/>
          </w:tcPr>
          <w:p w:rsidR="00352543" w:rsidRPr="005D07E1" w:rsidRDefault="00352543" w:rsidP="00352543">
            <w:pPr>
              <w:rPr>
                <w:rFonts w:ascii="Arial" w:hAnsi="Arial" w:cs="Arial"/>
                <w:sz w:val="20"/>
                <w:szCs w:val="20"/>
              </w:rPr>
            </w:pPr>
            <w:r>
              <w:rPr>
                <w:rFonts w:ascii="Arial" w:hAnsi="Arial" w:cs="Arial"/>
                <w:sz w:val="20"/>
                <w:szCs w:val="20"/>
              </w:rPr>
              <w:t>ARCHIVERO DE LA VOCALIA EJECUTIVA</w:t>
            </w:r>
          </w:p>
          <w:p w:rsidR="00352543" w:rsidRPr="005D07E1" w:rsidRDefault="00352543" w:rsidP="00352543">
            <w:pPr>
              <w:rPr>
                <w:rFonts w:ascii="Arial" w:hAnsi="Arial" w:cs="Arial"/>
                <w:sz w:val="20"/>
                <w:szCs w:val="20"/>
              </w:rPr>
            </w:pPr>
          </w:p>
          <w:p w:rsidR="00352543" w:rsidRPr="005D07E1" w:rsidRDefault="00352543" w:rsidP="00352543">
            <w:pPr>
              <w:rPr>
                <w:rFonts w:ascii="Arial" w:hAnsi="Arial" w:cs="Arial"/>
                <w:sz w:val="20"/>
                <w:szCs w:val="20"/>
              </w:rPr>
            </w:pPr>
          </w:p>
        </w:tc>
      </w:tr>
      <w:tr w:rsidR="00352543" w:rsidRPr="005D07E1" w:rsidTr="00352543">
        <w:trPr>
          <w:trHeight w:val="690"/>
        </w:trPr>
        <w:tc>
          <w:tcPr>
            <w:tcW w:w="3492" w:type="dxa"/>
          </w:tcPr>
          <w:p w:rsidR="00352543" w:rsidRPr="005D07E1" w:rsidRDefault="00352543" w:rsidP="00352543">
            <w:pPr>
              <w:rPr>
                <w:rFonts w:ascii="Arial" w:hAnsi="Arial" w:cs="Arial"/>
                <w:sz w:val="20"/>
                <w:szCs w:val="20"/>
              </w:rPr>
            </w:pPr>
            <w:r w:rsidRPr="005D07E1">
              <w:rPr>
                <w:rFonts w:ascii="Arial" w:hAnsi="Arial" w:cs="Arial"/>
                <w:sz w:val="20"/>
                <w:szCs w:val="20"/>
              </w:rPr>
              <w:t>11.22 JUNTA DISTRITAL EJECUTIVA</w:t>
            </w:r>
          </w:p>
        </w:tc>
        <w:tc>
          <w:tcPr>
            <w:tcW w:w="3313" w:type="dxa"/>
          </w:tcPr>
          <w:p w:rsidR="00352543" w:rsidRPr="005D07E1" w:rsidRDefault="00352543" w:rsidP="00352543">
            <w:pPr>
              <w:rPr>
                <w:rFonts w:ascii="Arial" w:hAnsi="Arial" w:cs="Arial"/>
                <w:sz w:val="20"/>
                <w:szCs w:val="20"/>
              </w:rPr>
            </w:pPr>
            <w:r w:rsidRPr="005D07E1">
              <w:rPr>
                <w:rFonts w:ascii="Arial" w:hAnsi="Arial" w:cs="Arial"/>
                <w:sz w:val="20"/>
                <w:szCs w:val="20"/>
              </w:rPr>
              <w:t>CIRCULARES RECIBIDAS POR LA VOCALIA DE ORGANIZACIÓN ELECTORAL DE LA JUNTA LOCAL EJECUTIVA</w:t>
            </w:r>
          </w:p>
          <w:p w:rsidR="00352543" w:rsidRPr="005D07E1" w:rsidRDefault="00352543" w:rsidP="00352543">
            <w:pPr>
              <w:rPr>
                <w:rFonts w:ascii="Arial" w:hAnsi="Arial" w:cs="Arial"/>
                <w:sz w:val="20"/>
                <w:szCs w:val="20"/>
              </w:rPr>
            </w:pPr>
          </w:p>
          <w:p w:rsidR="00352543" w:rsidRPr="005D07E1" w:rsidRDefault="00352543" w:rsidP="00352543">
            <w:pPr>
              <w:rPr>
                <w:rFonts w:ascii="Arial" w:hAnsi="Arial" w:cs="Arial"/>
                <w:sz w:val="20"/>
                <w:szCs w:val="20"/>
              </w:rPr>
            </w:pPr>
          </w:p>
          <w:p w:rsidR="00352543" w:rsidRPr="005D07E1" w:rsidRDefault="00352543" w:rsidP="00352543">
            <w:pPr>
              <w:rPr>
                <w:rFonts w:ascii="Arial" w:hAnsi="Arial" w:cs="Arial"/>
                <w:sz w:val="20"/>
                <w:szCs w:val="20"/>
              </w:rPr>
            </w:pPr>
          </w:p>
        </w:tc>
        <w:tc>
          <w:tcPr>
            <w:tcW w:w="3167" w:type="dxa"/>
          </w:tcPr>
          <w:p w:rsidR="00352543" w:rsidRPr="005D07E1" w:rsidRDefault="00352543" w:rsidP="00352543">
            <w:pPr>
              <w:rPr>
                <w:rFonts w:ascii="Arial" w:hAnsi="Arial" w:cs="Arial"/>
                <w:sz w:val="20"/>
                <w:szCs w:val="20"/>
              </w:rPr>
            </w:pPr>
            <w:r>
              <w:rPr>
                <w:rFonts w:ascii="Arial" w:hAnsi="Arial" w:cs="Arial"/>
                <w:sz w:val="20"/>
                <w:szCs w:val="20"/>
              </w:rPr>
              <w:t>2015</w:t>
            </w:r>
          </w:p>
        </w:tc>
        <w:tc>
          <w:tcPr>
            <w:tcW w:w="1936" w:type="dxa"/>
          </w:tcPr>
          <w:p w:rsidR="00352543" w:rsidRPr="005D07E1" w:rsidRDefault="00352543" w:rsidP="00352543">
            <w:pPr>
              <w:rPr>
                <w:rFonts w:ascii="Arial" w:hAnsi="Arial" w:cs="Arial"/>
                <w:sz w:val="20"/>
                <w:szCs w:val="20"/>
              </w:rPr>
            </w:pPr>
            <w:r>
              <w:rPr>
                <w:rFonts w:ascii="Arial" w:hAnsi="Arial" w:cs="Arial"/>
                <w:sz w:val="20"/>
                <w:szCs w:val="20"/>
              </w:rPr>
              <w:t>1 EXPEDIENTE</w:t>
            </w:r>
          </w:p>
        </w:tc>
        <w:tc>
          <w:tcPr>
            <w:tcW w:w="2410" w:type="dxa"/>
          </w:tcPr>
          <w:p w:rsidR="00352543" w:rsidRPr="005D07E1" w:rsidRDefault="00352543" w:rsidP="00352543">
            <w:pPr>
              <w:rPr>
                <w:rFonts w:ascii="Arial" w:hAnsi="Arial" w:cs="Arial"/>
                <w:sz w:val="20"/>
                <w:szCs w:val="20"/>
              </w:rPr>
            </w:pPr>
            <w:r>
              <w:rPr>
                <w:rFonts w:ascii="Arial" w:hAnsi="Arial" w:cs="Arial"/>
                <w:sz w:val="20"/>
                <w:szCs w:val="20"/>
              </w:rPr>
              <w:t>ARCHIVERO DE LA VOCALIA EJECUTIVA</w:t>
            </w:r>
          </w:p>
          <w:p w:rsidR="00352543" w:rsidRPr="005D07E1" w:rsidRDefault="00352543" w:rsidP="00352543">
            <w:pPr>
              <w:rPr>
                <w:rFonts w:ascii="Arial" w:hAnsi="Arial" w:cs="Arial"/>
                <w:sz w:val="20"/>
                <w:szCs w:val="20"/>
              </w:rPr>
            </w:pPr>
          </w:p>
          <w:p w:rsidR="00352543" w:rsidRPr="005D07E1" w:rsidRDefault="00352543" w:rsidP="00352543">
            <w:pPr>
              <w:rPr>
                <w:rFonts w:ascii="Arial" w:hAnsi="Arial" w:cs="Arial"/>
                <w:sz w:val="20"/>
                <w:szCs w:val="20"/>
              </w:rPr>
            </w:pPr>
          </w:p>
        </w:tc>
      </w:tr>
      <w:tr w:rsidR="00352543" w:rsidRPr="005D07E1" w:rsidTr="00352543">
        <w:trPr>
          <w:trHeight w:val="690"/>
        </w:trPr>
        <w:tc>
          <w:tcPr>
            <w:tcW w:w="3492" w:type="dxa"/>
          </w:tcPr>
          <w:p w:rsidR="00352543" w:rsidRPr="005D07E1" w:rsidRDefault="00352543" w:rsidP="00352543">
            <w:pPr>
              <w:rPr>
                <w:rFonts w:ascii="Arial" w:hAnsi="Arial" w:cs="Arial"/>
                <w:sz w:val="20"/>
                <w:szCs w:val="20"/>
              </w:rPr>
            </w:pPr>
            <w:r w:rsidRPr="005D07E1">
              <w:rPr>
                <w:rFonts w:ascii="Arial" w:hAnsi="Arial" w:cs="Arial"/>
                <w:sz w:val="20"/>
                <w:szCs w:val="20"/>
              </w:rPr>
              <w:t>11.22 JUNTA DISTRITAL EJECUTIVA</w:t>
            </w:r>
          </w:p>
        </w:tc>
        <w:tc>
          <w:tcPr>
            <w:tcW w:w="3313" w:type="dxa"/>
          </w:tcPr>
          <w:p w:rsidR="00352543" w:rsidRPr="005D07E1" w:rsidRDefault="00352543" w:rsidP="00352543">
            <w:pPr>
              <w:rPr>
                <w:rFonts w:ascii="Arial" w:hAnsi="Arial" w:cs="Arial"/>
                <w:sz w:val="20"/>
                <w:szCs w:val="20"/>
              </w:rPr>
            </w:pPr>
            <w:r w:rsidRPr="005D07E1">
              <w:rPr>
                <w:rFonts w:ascii="Arial" w:hAnsi="Arial" w:cs="Arial"/>
                <w:sz w:val="20"/>
                <w:szCs w:val="20"/>
              </w:rPr>
              <w:t>CIRCULARES RECIBIDAS POR LA VOCALIA DEL REGISTRO  FEDERAL DE  ELECTORES DE LA JUNTA LOCAL EJECUTIVA</w:t>
            </w:r>
          </w:p>
        </w:tc>
        <w:tc>
          <w:tcPr>
            <w:tcW w:w="3167" w:type="dxa"/>
          </w:tcPr>
          <w:p w:rsidR="00352543" w:rsidRPr="005D07E1" w:rsidRDefault="00352543" w:rsidP="00352543">
            <w:pPr>
              <w:rPr>
                <w:rFonts w:ascii="Arial" w:hAnsi="Arial" w:cs="Arial"/>
                <w:sz w:val="20"/>
                <w:szCs w:val="20"/>
              </w:rPr>
            </w:pPr>
            <w:r>
              <w:rPr>
                <w:rFonts w:ascii="Arial" w:hAnsi="Arial" w:cs="Arial"/>
                <w:sz w:val="20"/>
                <w:szCs w:val="20"/>
              </w:rPr>
              <w:t>2015</w:t>
            </w:r>
          </w:p>
        </w:tc>
        <w:tc>
          <w:tcPr>
            <w:tcW w:w="1936" w:type="dxa"/>
          </w:tcPr>
          <w:p w:rsidR="00352543" w:rsidRPr="005D07E1" w:rsidRDefault="00352543" w:rsidP="00352543">
            <w:pPr>
              <w:rPr>
                <w:rFonts w:ascii="Arial" w:hAnsi="Arial" w:cs="Arial"/>
                <w:sz w:val="20"/>
                <w:szCs w:val="20"/>
              </w:rPr>
            </w:pPr>
            <w:r>
              <w:rPr>
                <w:rFonts w:ascii="Arial" w:hAnsi="Arial" w:cs="Arial"/>
                <w:sz w:val="20"/>
                <w:szCs w:val="20"/>
              </w:rPr>
              <w:t>1 EXPEDIENTE</w:t>
            </w:r>
          </w:p>
        </w:tc>
        <w:tc>
          <w:tcPr>
            <w:tcW w:w="2410" w:type="dxa"/>
          </w:tcPr>
          <w:p w:rsidR="00352543" w:rsidRPr="005D07E1" w:rsidRDefault="00352543" w:rsidP="00352543">
            <w:pPr>
              <w:rPr>
                <w:rFonts w:ascii="Arial" w:hAnsi="Arial" w:cs="Arial"/>
                <w:sz w:val="20"/>
                <w:szCs w:val="20"/>
              </w:rPr>
            </w:pPr>
            <w:r>
              <w:rPr>
                <w:rFonts w:ascii="Arial" w:hAnsi="Arial" w:cs="Arial"/>
                <w:sz w:val="20"/>
                <w:szCs w:val="20"/>
              </w:rPr>
              <w:t>ARCHIVERO DE LA VOCALIA EJECUTIVA</w:t>
            </w:r>
          </w:p>
          <w:p w:rsidR="00352543" w:rsidRPr="005D07E1" w:rsidRDefault="00352543" w:rsidP="00352543">
            <w:pPr>
              <w:rPr>
                <w:rFonts w:ascii="Arial" w:hAnsi="Arial" w:cs="Arial"/>
                <w:sz w:val="20"/>
                <w:szCs w:val="20"/>
              </w:rPr>
            </w:pPr>
          </w:p>
          <w:p w:rsidR="00352543" w:rsidRPr="005D07E1" w:rsidRDefault="00352543" w:rsidP="00352543">
            <w:pPr>
              <w:rPr>
                <w:rFonts w:ascii="Arial" w:hAnsi="Arial" w:cs="Arial"/>
                <w:sz w:val="20"/>
                <w:szCs w:val="20"/>
              </w:rPr>
            </w:pPr>
          </w:p>
        </w:tc>
      </w:tr>
      <w:tr w:rsidR="00352543" w:rsidRPr="005D07E1" w:rsidTr="00352543">
        <w:trPr>
          <w:trHeight w:val="690"/>
        </w:trPr>
        <w:tc>
          <w:tcPr>
            <w:tcW w:w="3492" w:type="dxa"/>
          </w:tcPr>
          <w:p w:rsidR="00352543" w:rsidRPr="005D07E1" w:rsidRDefault="00352543" w:rsidP="00352543">
            <w:pPr>
              <w:rPr>
                <w:rFonts w:ascii="Arial" w:hAnsi="Arial" w:cs="Arial"/>
                <w:sz w:val="20"/>
                <w:szCs w:val="20"/>
              </w:rPr>
            </w:pPr>
            <w:r w:rsidRPr="005D07E1">
              <w:rPr>
                <w:rFonts w:ascii="Arial" w:hAnsi="Arial" w:cs="Arial"/>
                <w:sz w:val="20"/>
                <w:szCs w:val="20"/>
              </w:rPr>
              <w:lastRenderedPageBreak/>
              <w:t>11.22 JUNTA DISTRITAL EJECUTIVA</w:t>
            </w:r>
          </w:p>
        </w:tc>
        <w:tc>
          <w:tcPr>
            <w:tcW w:w="3313" w:type="dxa"/>
          </w:tcPr>
          <w:p w:rsidR="00352543" w:rsidRPr="005D07E1" w:rsidRDefault="00352543" w:rsidP="00352543">
            <w:pPr>
              <w:rPr>
                <w:rFonts w:ascii="Arial" w:hAnsi="Arial" w:cs="Arial"/>
                <w:sz w:val="20"/>
                <w:szCs w:val="20"/>
              </w:rPr>
            </w:pPr>
            <w:r w:rsidRPr="005D07E1">
              <w:rPr>
                <w:rFonts w:ascii="Arial" w:hAnsi="Arial" w:cs="Arial"/>
                <w:sz w:val="20"/>
                <w:szCs w:val="20"/>
              </w:rPr>
              <w:t>OFICIOS ENVIADOS POR LA VOCALIA EJECUTIVA DISTRITAL</w:t>
            </w:r>
          </w:p>
        </w:tc>
        <w:tc>
          <w:tcPr>
            <w:tcW w:w="3167" w:type="dxa"/>
          </w:tcPr>
          <w:p w:rsidR="00352543" w:rsidRPr="005D07E1" w:rsidRDefault="00352543" w:rsidP="00352543">
            <w:pPr>
              <w:rPr>
                <w:rFonts w:ascii="Arial" w:hAnsi="Arial" w:cs="Arial"/>
                <w:sz w:val="20"/>
                <w:szCs w:val="20"/>
              </w:rPr>
            </w:pPr>
            <w:r>
              <w:rPr>
                <w:rFonts w:ascii="Arial" w:hAnsi="Arial" w:cs="Arial"/>
                <w:sz w:val="20"/>
                <w:szCs w:val="20"/>
              </w:rPr>
              <w:t>2015</w:t>
            </w:r>
          </w:p>
        </w:tc>
        <w:tc>
          <w:tcPr>
            <w:tcW w:w="1936" w:type="dxa"/>
          </w:tcPr>
          <w:p w:rsidR="00352543" w:rsidRPr="005D07E1" w:rsidRDefault="00352543" w:rsidP="00352543">
            <w:pPr>
              <w:rPr>
                <w:rFonts w:ascii="Arial" w:hAnsi="Arial" w:cs="Arial"/>
                <w:sz w:val="20"/>
                <w:szCs w:val="20"/>
              </w:rPr>
            </w:pPr>
            <w:r>
              <w:rPr>
                <w:rFonts w:ascii="Arial" w:hAnsi="Arial" w:cs="Arial"/>
                <w:sz w:val="20"/>
                <w:szCs w:val="20"/>
              </w:rPr>
              <w:t>1 EXPEDIENTE</w:t>
            </w:r>
          </w:p>
        </w:tc>
        <w:tc>
          <w:tcPr>
            <w:tcW w:w="2410" w:type="dxa"/>
          </w:tcPr>
          <w:p w:rsidR="00352543" w:rsidRPr="005D07E1" w:rsidRDefault="00352543" w:rsidP="00352543">
            <w:pPr>
              <w:rPr>
                <w:rFonts w:ascii="Arial" w:hAnsi="Arial" w:cs="Arial"/>
                <w:sz w:val="20"/>
                <w:szCs w:val="20"/>
              </w:rPr>
            </w:pPr>
            <w:r>
              <w:rPr>
                <w:rFonts w:ascii="Arial" w:hAnsi="Arial" w:cs="Arial"/>
                <w:sz w:val="20"/>
                <w:szCs w:val="20"/>
              </w:rPr>
              <w:t>ARCHIVERO DE LA VOCALIA EJECUTIVA</w:t>
            </w:r>
          </w:p>
          <w:p w:rsidR="00352543" w:rsidRPr="005D07E1" w:rsidRDefault="00352543" w:rsidP="00352543">
            <w:pPr>
              <w:rPr>
                <w:rFonts w:ascii="Arial" w:hAnsi="Arial" w:cs="Arial"/>
                <w:sz w:val="20"/>
                <w:szCs w:val="20"/>
              </w:rPr>
            </w:pPr>
          </w:p>
          <w:p w:rsidR="00352543" w:rsidRPr="005D07E1" w:rsidRDefault="00352543" w:rsidP="00352543">
            <w:pPr>
              <w:rPr>
                <w:rFonts w:ascii="Arial" w:hAnsi="Arial" w:cs="Arial"/>
                <w:sz w:val="20"/>
                <w:szCs w:val="20"/>
              </w:rPr>
            </w:pPr>
          </w:p>
        </w:tc>
      </w:tr>
      <w:tr w:rsidR="00352543" w:rsidRPr="005D07E1" w:rsidTr="00352543">
        <w:trPr>
          <w:trHeight w:val="690"/>
        </w:trPr>
        <w:tc>
          <w:tcPr>
            <w:tcW w:w="3492" w:type="dxa"/>
          </w:tcPr>
          <w:p w:rsidR="00352543" w:rsidRPr="005D07E1" w:rsidRDefault="00352543" w:rsidP="00352543">
            <w:pPr>
              <w:rPr>
                <w:rFonts w:ascii="Arial" w:hAnsi="Arial" w:cs="Arial"/>
                <w:sz w:val="20"/>
                <w:szCs w:val="20"/>
              </w:rPr>
            </w:pPr>
            <w:r w:rsidRPr="005D07E1">
              <w:rPr>
                <w:rFonts w:ascii="Arial" w:hAnsi="Arial" w:cs="Arial"/>
                <w:sz w:val="20"/>
                <w:szCs w:val="20"/>
              </w:rPr>
              <w:t>11.22 JUNTA DISTRITAL EJECUTIVA</w:t>
            </w:r>
          </w:p>
        </w:tc>
        <w:tc>
          <w:tcPr>
            <w:tcW w:w="3313" w:type="dxa"/>
          </w:tcPr>
          <w:p w:rsidR="00352543" w:rsidRPr="005D07E1" w:rsidRDefault="00352543" w:rsidP="00352543">
            <w:pPr>
              <w:rPr>
                <w:rFonts w:ascii="Arial" w:hAnsi="Arial" w:cs="Arial"/>
                <w:sz w:val="20"/>
                <w:szCs w:val="20"/>
              </w:rPr>
            </w:pPr>
            <w:r w:rsidRPr="005D07E1">
              <w:rPr>
                <w:rFonts w:ascii="Arial" w:hAnsi="Arial" w:cs="Arial"/>
                <w:sz w:val="20"/>
                <w:szCs w:val="20"/>
              </w:rPr>
              <w:t>OFICIOS ENVIADOS POR LA VOCALIA SECRETARIAL DISTRITAL</w:t>
            </w:r>
          </w:p>
        </w:tc>
        <w:tc>
          <w:tcPr>
            <w:tcW w:w="3167" w:type="dxa"/>
          </w:tcPr>
          <w:p w:rsidR="00352543" w:rsidRPr="005D07E1" w:rsidRDefault="00352543" w:rsidP="00352543">
            <w:pPr>
              <w:rPr>
                <w:rFonts w:ascii="Arial" w:hAnsi="Arial" w:cs="Arial"/>
                <w:sz w:val="20"/>
                <w:szCs w:val="20"/>
              </w:rPr>
            </w:pPr>
            <w:r>
              <w:rPr>
                <w:rFonts w:ascii="Arial" w:hAnsi="Arial" w:cs="Arial"/>
                <w:sz w:val="20"/>
                <w:szCs w:val="20"/>
              </w:rPr>
              <w:t>2015</w:t>
            </w:r>
          </w:p>
        </w:tc>
        <w:tc>
          <w:tcPr>
            <w:tcW w:w="1936" w:type="dxa"/>
          </w:tcPr>
          <w:p w:rsidR="00352543" w:rsidRPr="005D07E1" w:rsidRDefault="00352543" w:rsidP="00352543">
            <w:pPr>
              <w:rPr>
                <w:rFonts w:ascii="Arial" w:hAnsi="Arial" w:cs="Arial"/>
                <w:sz w:val="20"/>
                <w:szCs w:val="20"/>
              </w:rPr>
            </w:pPr>
            <w:r>
              <w:rPr>
                <w:rFonts w:ascii="Arial" w:hAnsi="Arial" w:cs="Arial"/>
                <w:sz w:val="20"/>
                <w:szCs w:val="20"/>
              </w:rPr>
              <w:t>1 EXPEDIENTE</w:t>
            </w:r>
          </w:p>
        </w:tc>
        <w:tc>
          <w:tcPr>
            <w:tcW w:w="2410" w:type="dxa"/>
          </w:tcPr>
          <w:p w:rsidR="00352543" w:rsidRPr="005D07E1" w:rsidRDefault="00352543" w:rsidP="00352543">
            <w:pPr>
              <w:rPr>
                <w:rFonts w:ascii="Arial" w:hAnsi="Arial" w:cs="Arial"/>
                <w:sz w:val="20"/>
                <w:szCs w:val="20"/>
              </w:rPr>
            </w:pPr>
            <w:r>
              <w:rPr>
                <w:rFonts w:ascii="Arial" w:hAnsi="Arial" w:cs="Arial"/>
                <w:sz w:val="20"/>
                <w:szCs w:val="20"/>
              </w:rPr>
              <w:t>ARCHIVERO DE LA VOCALIA EJECUTIVA</w:t>
            </w:r>
          </w:p>
          <w:p w:rsidR="00352543" w:rsidRPr="005D07E1" w:rsidRDefault="00352543" w:rsidP="00352543">
            <w:pPr>
              <w:rPr>
                <w:rFonts w:ascii="Arial" w:hAnsi="Arial" w:cs="Arial"/>
                <w:sz w:val="20"/>
                <w:szCs w:val="20"/>
              </w:rPr>
            </w:pPr>
          </w:p>
          <w:p w:rsidR="00352543" w:rsidRPr="005D07E1" w:rsidRDefault="00352543" w:rsidP="00352543">
            <w:pPr>
              <w:rPr>
                <w:rFonts w:ascii="Arial" w:hAnsi="Arial" w:cs="Arial"/>
                <w:sz w:val="20"/>
                <w:szCs w:val="20"/>
              </w:rPr>
            </w:pPr>
          </w:p>
        </w:tc>
      </w:tr>
      <w:tr w:rsidR="00352543" w:rsidRPr="005D07E1" w:rsidTr="00352543">
        <w:trPr>
          <w:trHeight w:val="690"/>
        </w:trPr>
        <w:tc>
          <w:tcPr>
            <w:tcW w:w="3492" w:type="dxa"/>
          </w:tcPr>
          <w:p w:rsidR="00352543" w:rsidRPr="005D07E1" w:rsidRDefault="00352543" w:rsidP="00352543">
            <w:pPr>
              <w:rPr>
                <w:rFonts w:ascii="Arial" w:hAnsi="Arial" w:cs="Arial"/>
                <w:sz w:val="20"/>
                <w:szCs w:val="20"/>
              </w:rPr>
            </w:pPr>
            <w:r w:rsidRPr="005D07E1">
              <w:rPr>
                <w:rFonts w:ascii="Arial" w:hAnsi="Arial" w:cs="Arial"/>
                <w:sz w:val="20"/>
                <w:szCs w:val="20"/>
              </w:rPr>
              <w:t>11.22 JUNTA DISTRITAL EJECUTIVA</w:t>
            </w:r>
          </w:p>
        </w:tc>
        <w:tc>
          <w:tcPr>
            <w:tcW w:w="3313" w:type="dxa"/>
          </w:tcPr>
          <w:p w:rsidR="00352543" w:rsidRPr="005D07E1" w:rsidRDefault="00352543" w:rsidP="00352543">
            <w:pPr>
              <w:rPr>
                <w:rFonts w:ascii="Arial" w:hAnsi="Arial" w:cs="Arial"/>
                <w:sz w:val="20"/>
                <w:szCs w:val="20"/>
              </w:rPr>
            </w:pPr>
            <w:r w:rsidRPr="005D07E1">
              <w:rPr>
                <w:rFonts w:ascii="Arial" w:hAnsi="Arial" w:cs="Arial"/>
                <w:sz w:val="20"/>
                <w:szCs w:val="20"/>
              </w:rPr>
              <w:t>OFICIOS ENVIADOS POR LA VOCALÌA DE CAPACITACIÓN DISTRITAL</w:t>
            </w:r>
          </w:p>
        </w:tc>
        <w:tc>
          <w:tcPr>
            <w:tcW w:w="3167" w:type="dxa"/>
          </w:tcPr>
          <w:p w:rsidR="00352543" w:rsidRPr="005D07E1" w:rsidRDefault="00352543" w:rsidP="00352543">
            <w:pPr>
              <w:rPr>
                <w:rFonts w:ascii="Arial" w:hAnsi="Arial" w:cs="Arial"/>
                <w:sz w:val="20"/>
                <w:szCs w:val="20"/>
              </w:rPr>
            </w:pPr>
            <w:r>
              <w:rPr>
                <w:rFonts w:ascii="Arial" w:hAnsi="Arial" w:cs="Arial"/>
                <w:sz w:val="20"/>
                <w:szCs w:val="20"/>
              </w:rPr>
              <w:t>2015</w:t>
            </w:r>
          </w:p>
        </w:tc>
        <w:tc>
          <w:tcPr>
            <w:tcW w:w="1936" w:type="dxa"/>
          </w:tcPr>
          <w:p w:rsidR="00352543" w:rsidRPr="005D07E1" w:rsidRDefault="00352543" w:rsidP="00352543">
            <w:pPr>
              <w:rPr>
                <w:rFonts w:ascii="Arial" w:hAnsi="Arial" w:cs="Arial"/>
                <w:sz w:val="20"/>
                <w:szCs w:val="20"/>
              </w:rPr>
            </w:pPr>
            <w:r>
              <w:rPr>
                <w:rFonts w:ascii="Arial" w:hAnsi="Arial" w:cs="Arial"/>
                <w:sz w:val="20"/>
                <w:szCs w:val="20"/>
              </w:rPr>
              <w:t>1 EXPEDIENTE</w:t>
            </w:r>
          </w:p>
        </w:tc>
        <w:tc>
          <w:tcPr>
            <w:tcW w:w="2410" w:type="dxa"/>
          </w:tcPr>
          <w:p w:rsidR="00352543" w:rsidRPr="005D07E1" w:rsidRDefault="00352543" w:rsidP="00352543">
            <w:pPr>
              <w:rPr>
                <w:rFonts w:ascii="Arial" w:hAnsi="Arial" w:cs="Arial"/>
                <w:sz w:val="20"/>
                <w:szCs w:val="20"/>
              </w:rPr>
            </w:pPr>
            <w:r>
              <w:rPr>
                <w:rFonts w:ascii="Arial" w:hAnsi="Arial" w:cs="Arial"/>
                <w:sz w:val="20"/>
                <w:szCs w:val="20"/>
              </w:rPr>
              <w:t>ARCHIVERO DE LA VOCALIA EJECUTIVA</w:t>
            </w:r>
          </w:p>
          <w:p w:rsidR="00352543" w:rsidRPr="005D07E1" w:rsidRDefault="00352543" w:rsidP="00352543">
            <w:pPr>
              <w:rPr>
                <w:rFonts w:ascii="Arial" w:hAnsi="Arial" w:cs="Arial"/>
                <w:sz w:val="20"/>
                <w:szCs w:val="20"/>
              </w:rPr>
            </w:pPr>
          </w:p>
          <w:p w:rsidR="00352543" w:rsidRPr="005D07E1" w:rsidRDefault="00352543" w:rsidP="00352543">
            <w:pPr>
              <w:rPr>
                <w:rFonts w:ascii="Arial" w:hAnsi="Arial" w:cs="Arial"/>
                <w:sz w:val="20"/>
                <w:szCs w:val="20"/>
              </w:rPr>
            </w:pPr>
          </w:p>
        </w:tc>
      </w:tr>
      <w:tr w:rsidR="00352543" w:rsidRPr="005D07E1" w:rsidTr="00352543">
        <w:trPr>
          <w:trHeight w:val="690"/>
        </w:trPr>
        <w:tc>
          <w:tcPr>
            <w:tcW w:w="3492" w:type="dxa"/>
          </w:tcPr>
          <w:p w:rsidR="00352543" w:rsidRPr="005D07E1" w:rsidRDefault="00352543" w:rsidP="00352543">
            <w:pPr>
              <w:rPr>
                <w:rFonts w:ascii="Arial" w:hAnsi="Arial" w:cs="Arial"/>
                <w:sz w:val="20"/>
                <w:szCs w:val="20"/>
              </w:rPr>
            </w:pPr>
            <w:r w:rsidRPr="005D07E1">
              <w:rPr>
                <w:rFonts w:ascii="Arial" w:hAnsi="Arial" w:cs="Arial"/>
                <w:sz w:val="20"/>
                <w:szCs w:val="20"/>
              </w:rPr>
              <w:t>11.22 JUNTA DISTRITAL EJECUTIVA</w:t>
            </w:r>
          </w:p>
        </w:tc>
        <w:tc>
          <w:tcPr>
            <w:tcW w:w="3313" w:type="dxa"/>
          </w:tcPr>
          <w:p w:rsidR="00352543" w:rsidRPr="005D07E1" w:rsidRDefault="00352543" w:rsidP="00352543">
            <w:pPr>
              <w:rPr>
                <w:rFonts w:ascii="Arial" w:hAnsi="Arial" w:cs="Arial"/>
                <w:sz w:val="20"/>
                <w:szCs w:val="20"/>
              </w:rPr>
            </w:pPr>
            <w:r w:rsidRPr="005D07E1">
              <w:rPr>
                <w:rFonts w:ascii="Arial" w:hAnsi="Arial" w:cs="Arial"/>
                <w:sz w:val="20"/>
                <w:szCs w:val="20"/>
              </w:rPr>
              <w:t>OFICIOS ENVIADOS POR LA VOCALIA DE ORGANIZACIÓN ELECTORAL  DISTRITAL</w:t>
            </w:r>
          </w:p>
        </w:tc>
        <w:tc>
          <w:tcPr>
            <w:tcW w:w="3167" w:type="dxa"/>
          </w:tcPr>
          <w:p w:rsidR="00352543" w:rsidRPr="005D07E1" w:rsidRDefault="00352543" w:rsidP="00352543">
            <w:pPr>
              <w:rPr>
                <w:rFonts w:ascii="Arial" w:hAnsi="Arial" w:cs="Arial"/>
                <w:sz w:val="20"/>
                <w:szCs w:val="20"/>
              </w:rPr>
            </w:pPr>
            <w:r>
              <w:rPr>
                <w:rFonts w:ascii="Arial" w:hAnsi="Arial" w:cs="Arial"/>
                <w:sz w:val="20"/>
                <w:szCs w:val="20"/>
              </w:rPr>
              <w:t>2015</w:t>
            </w:r>
          </w:p>
        </w:tc>
        <w:tc>
          <w:tcPr>
            <w:tcW w:w="1936" w:type="dxa"/>
          </w:tcPr>
          <w:p w:rsidR="00352543" w:rsidRPr="005D07E1" w:rsidRDefault="00352543" w:rsidP="00352543">
            <w:pPr>
              <w:rPr>
                <w:rFonts w:ascii="Arial" w:hAnsi="Arial" w:cs="Arial"/>
                <w:sz w:val="20"/>
                <w:szCs w:val="20"/>
              </w:rPr>
            </w:pPr>
            <w:r>
              <w:rPr>
                <w:rFonts w:ascii="Arial" w:hAnsi="Arial" w:cs="Arial"/>
                <w:sz w:val="20"/>
                <w:szCs w:val="20"/>
              </w:rPr>
              <w:t>1 EXPEDIENTE</w:t>
            </w:r>
          </w:p>
        </w:tc>
        <w:tc>
          <w:tcPr>
            <w:tcW w:w="2410" w:type="dxa"/>
          </w:tcPr>
          <w:p w:rsidR="00352543" w:rsidRPr="005D07E1" w:rsidRDefault="00352543" w:rsidP="00352543">
            <w:pPr>
              <w:rPr>
                <w:rFonts w:ascii="Arial" w:hAnsi="Arial" w:cs="Arial"/>
                <w:sz w:val="20"/>
                <w:szCs w:val="20"/>
              </w:rPr>
            </w:pPr>
            <w:r>
              <w:rPr>
                <w:rFonts w:ascii="Arial" w:hAnsi="Arial" w:cs="Arial"/>
                <w:sz w:val="20"/>
                <w:szCs w:val="20"/>
              </w:rPr>
              <w:t>ARCHIVERO DE LA VOCALIA EJECUTIVA</w:t>
            </w:r>
          </w:p>
          <w:p w:rsidR="00352543" w:rsidRPr="005D07E1" w:rsidRDefault="00352543" w:rsidP="00352543">
            <w:pPr>
              <w:rPr>
                <w:rFonts w:ascii="Arial" w:hAnsi="Arial" w:cs="Arial"/>
                <w:sz w:val="20"/>
                <w:szCs w:val="20"/>
              </w:rPr>
            </w:pPr>
          </w:p>
          <w:p w:rsidR="00352543" w:rsidRPr="005D07E1" w:rsidRDefault="00352543" w:rsidP="00352543">
            <w:pPr>
              <w:rPr>
                <w:rFonts w:ascii="Arial" w:hAnsi="Arial" w:cs="Arial"/>
                <w:sz w:val="20"/>
                <w:szCs w:val="20"/>
              </w:rPr>
            </w:pPr>
          </w:p>
        </w:tc>
      </w:tr>
      <w:tr w:rsidR="00352543" w:rsidRPr="005D07E1" w:rsidTr="00352543">
        <w:trPr>
          <w:trHeight w:val="690"/>
        </w:trPr>
        <w:tc>
          <w:tcPr>
            <w:tcW w:w="3492" w:type="dxa"/>
          </w:tcPr>
          <w:p w:rsidR="00352543" w:rsidRPr="005D07E1" w:rsidRDefault="00352543" w:rsidP="00352543">
            <w:pPr>
              <w:rPr>
                <w:rFonts w:ascii="Arial" w:hAnsi="Arial" w:cs="Arial"/>
                <w:sz w:val="20"/>
                <w:szCs w:val="20"/>
              </w:rPr>
            </w:pPr>
            <w:r w:rsidRPr="005D07E1">
              <w:rPr>
                <w:rFonts w:ascii="Arial" w:hAnsi="Arial" w:cs="Arial"/>
                <w:sz w:val="20"/>
                <w:szCs w:val="20"/>
              </w:rPr>
              <w:t>11.22 JUNTA DISTRITAL EJECUTIVA</w:t>
            </w:r>
          </w:p>
        </w:tc>
        <w:tc>
          <w:tcPr>
            <w:tcW w:w="3313" w:type="dxa"/>
          </w:tcPr>
          <w:p w:rsidR="00352543" w:rsidRPr="005D07E1" w:rsidRDefault="00352543" w:rsidP="00352543">
            <w:pPr>
              <w:rPr>
                <w:rFonts w:ascii="Arial" w:hAnsi="Arial" w:cs="Arial"/>
                <w:sz w:val="20"/>
                <w:szCs w:val="20"/>
              </w:rPr>
            </w:pPr>
            <w:r w:rsidRPr="005D07E1">
              <w:rPr>
                <w:rFonts w:ascii="Arial" w:hAnsi="Arial" w:cs="Arial"/>
                <w:sz w:val="20"/>
                <w:szCs w:val="20"/>
              </w:rPr>
              <w:t>OFICIOS ENVIADOS POR LA VOCALIA DEL REGISTRO FEDERAL DE ELECTORES DISTRITAL</w:t>
            </w:r>
          </w:p>
        </w:tc>
        <w:tc>
          <w:tcPr>
            <w:tcW w:w="3167" w:type="dxa"/>
          </w:tcPr>
          <w:p w:rsidR="00352543" w:rsidRPr="005D07E1" w:rsidRDefault="00352543" w:rsidP="00352543">
            <w:pPr>
              <w:rPr>
                <w:rFonts w:ascii="Arial" w:hAnsi="Arial" w:cs="Arial"/>
                <w:sz w:val="20"/>
                <w:szCs w:val="20"/>
              </w:rPr>
            </w:pPr>
            <w:r>
              <w:rPr>
                <w:rFonts w:ascii="Arial" w:hAnsi="Arial" w:cs="Arial"/>
                <w:sz w:val="20"/>
                <w:szCs w:val="20"/>
              </w:rPr>
              <w:t>2015</w:t>
            </w:r>
          </w:p>
        </w:tc>
        <w:tc>
          <w:tcPr>
            <w:tcW w:w="1936" w:type="dxa"/>
          </w:tcPr>
          <w:p w:rsidR="00352543" w:rsidRPr="005D07E1" w:rsidRDefault="00352543" w:rsidP="00352543">
            <w:pPr>
              <w:rPr>
                <w:rFonts w:ascii="Arial" w:hAnsi="Arial" w:cs="Arial"/>
                <w:sz w:val="20"/>
                <w:szCs w:val="20"/>
              </w:rPr>
            </w:pPr>
            <w:r>
              <w:rPr>
                <w:rFonts w:ascii="Arial" w:hAnsi="Arial" w:cs="Arial"/>
                <w:sz w:val="20"/>
                <w:szCs w:val="20"/>
              </w:rPr>
              <w:t>1 EXPEDIENTE</w:t>
            </w:r>
          </w:p>
        </w:tc>
        <w:tc>
          <w:tcPr>
            <w:tcW w:w="2410" w:type="dxa"/>
          </w:tcPr>
          <w:p w:rsidR="00352543" w:rsidRPr="005D07E1" w:rsidRDefault="00352543" w:rsidP="00352543">
            <w:pPr>
              <w:rPr>
                <w:rFonts w:ascii="Arial" w:hAnsi="Arial" w:cs="Arial"/>
                <w:sz w:val="20"/>
                <w:szCs w:val="20"/>
              </w:rPr>
            </w:pPr>
            <w:r>
              <w:rPr>
                <w:rFonts w:ascii="Arial" w:hAnsi="Arial" w:cs="Arial"/>
                <w:sz w:val="20"/>
                <w:szCs w:val="20"/>
              </w:rPr>
              <w:t>ARCHIVERO DE LA VOCALIA EJECUTIVA</w:t>
            </w:r>
          </w:p>
          <w:p w:rsidR="00352543" w:rsidRPr="005D07E1" w:rsidRDefault="00352543" w:rsidP="00352543">
            <w:pPr>
              <w:rPr>
                <w:rFonts w:ascii="Arial" w:hAnsi="Arial" w:cs="Arial"/>
                <w:sz w:val="20"/>
                <w:szCs w:val="20"/>
              </w:rPr>
            </w:pPr>
          </w:p>
          <w:p w:rsidR="00352543" w:rsidRPr="005D07E1" w:rsidRDefault="00352543" w:rsidP="00352543">
            <w:pPr>
              <w:rPr>
                <w:rFonts w:ascii="Arial" w:hAnsi="Arial" w:cs="Arial"/>
                <w:sz w:val="20"/>
                <w:szCs w:val="20"/>
              </w:rPr>
            </w:pPr>
          </w:p>
        </w:tc>
      </w:tr>
      <w:tr w:rsidR="00352543" w:rsidRPr="005D07E1" w:rsidTr="00352543">
        <w:trPr>
          <w:trHeight w:val="690"/>
        </w:trPr>
        <w:tc>
          <w:tcPr>
            <w:tcW w:w="3492" w:type="dxa"/>
          </w:tcPr>
          <w:p w:rsidR="00352543" w:rsidRPr="005D07E1" w:rsidRDefault="00352543" w:rsidP="00352543">
            <w:pPr>
              <w:rPr>
                <w:rFonts w:ascii="Arial" w:hAnsi="Arial" w:cs="Arial"/>
                <w:sz w:val="20"/>
                <w:szCs w:val="20"/>
              </w:rPr>
            </w:pPr>
            <w:r w:rsidRPr="005D07E1">
              <w:rPr>
                <w:rFonts w:ascii="Arial" w:hAnsi="Arial" w:cs="Arial"/>
                <w:sz w:val="20"/>
                <w:szCs w:val="20"/>
              </w:rPr>
              <w:t>11.22 JUNTA DISTRITAL EJECUTIVA</w:t>
            </w:r>
          </w:p>
        </w:tc>
        <w:tc>
          <w:tcPr>
            <w:tcW w:w="3313" w:type="dxa"/>
          </w:tcPr>
          <w:p w:rsidR="00352543" w:rsidRPr="005D07E1" w:rsidRDefault="00352543" w:rsidP="00352543">
            <w:pPr>
              <w:rPr>
                <w:rFonts w:ascii="Arial" w:hAnsi="Arial" w:cs="Arial"/>
                <w:sz w:val="20"/>
                <w:szCs w:val="20"/>
              </w:rPr>
            </w:pPr>
            <w:r w:rsidRPr="005D07E1">
              <w:rPr>
                <w:rFonts w:ascii="Arial" w:hAnsi="Arial" w:cs="Arial"/>
                <w:sz w:val="20"/>
                <w:szCs w:val="20"/>
              </w:rPr>
              <w:t>OFICIOS Y/O CIRCULARES DE LA UNIDAD DE SERVICIOS DE INFORMATICA</w:t>
            </w:r>
          </w:p>
        </w:tc>
        <w:tc>
          <w:tcPr>
            <w:tcW w:w="3167" w:type="dxa"/>
          </w:tcPr>
          <w:p w:rsidR="00352543" w:rsidRPr="005D07E1" w:rsidRDefault="00352543" w:rsidP="00352543">
            <w:pPr>
              <w:rPr>
                <w:rFonts w:ascii="Arial" w:hAnsi="Arial" w:cs="Arial"/>
                <w:sz w:val="20"/>
                <w:szCs w:val="20"/>
              </w:rPr>
            </w:pPr>
            <w:r>
              <w:rPr>
                <w:rFonts w:ascii="Arial" w:hAnsi="Arial" w:cs="Arial"/>
                <w:sz w:val="20"/>
                <w:szCs w:val="20"/>
              </w:rPr>
              <w:t>2015</w:t>
            </w:r>
          </w:p>
        </w:tc>
        <w:tc>
          <w:tcPr>
            <w:tcW w:w="1936" w:type="dxa"/>
          </w:tcPr>
          <w:p w:rsidR="00352543" w:rsidRPr="005D07E1" w:rsidRDefault="00352543" w:rsidP="00352543">
            <w:pPr>
              <w:rPr>
                <w:rFonts w:ascii="Arial" w:hAnsi="Arial" w:cs="Arial"/>
                <w:sz w:val="20"/>
                <w:szCs w:val="20"/>
              </w:rPr>
            </w:pPr>
            <w:r>
              <w:rPr>
                <w:rFonts w:ascii="Arial" w:hAnsi="Arial" w:cs="Arial"/>
                <w:sz w:val="20"/>
                <w:szCs w:val="20"/>
              </w:rPr>
              <w:t>1 EXPEDIENTE</w:t>
            </w:r>
          </w:p>
        </w:tc>
        <w:tc>
          <w:tcPr>
            <w:tcW w:w="2410" w:type="dxa"/>
          </w:tcPr>
          <w:p w:rsidR="00352543" w:rsidRPr="005D07E1" w:rsidRDefault="00352543" w:rsidP="00352543">
            <w:pPr>
              <w:rPr>
                <w:rFonts w:ascii="Arial" w:hAnsi="Arial" w:cs="Arial"/>
                <w:sz w:val="20"/>
                <w:szCs w:val="20"/>
              </w:rPr>
            </w:pPr>
            <w:r>
              <w:rPr>
                <w:rFonts w:ascii="Arial" w:hAnsi="Arial" w:cs="Arial"/>
                <w:sz w:val="20"/>
                <w:szCs w:val="20"/>
              </w:rPr>
              <w:t>ARCHIVERO DE LA VOCALIA EJECUTIVA</w:t>
            </w:r>
          </w:p>
          <w:p w:rsidR="00352543" w:rsidRPr="005D07E1" w:rsidRDefault="00352543" w:rsidP="00352543">
            <w:pPr>
              <w:rPr>
                <w:rFonts w:ascii="Arial" w:hAnsi="Arial" w:cs="Arial"/>
                <w:sz w:val="20"/>
                <w:szCs w:val="20"/>
              </w:rPr>
            </w:pPr>
          </w:p>
          <w:p w:rsidR="00352543" w:rsidRPr="005D07E1" w:rsidRDefault="00352543" w:rsidP="00352543">
            <w:pPr>
              <w:rPr>
                <w:rFonts w:ascii="Arial" w:hAnsi="Arial" w:cs="Arial"/>
                <w:sz w:val="20"/>
                <w:szCs w:val="20"/>
              </w:rPr>
            </w:pPr>
          </w:p>
        </w:tc>
      </w:tr>
      <w:tr w:rsidR="00352543" w:rsidRPr="005D07E1" w:rsidTr="00352543">
        <w:trPr>
          <w:trHeight w:val="690"/>
        </w:trPr>
        <w:tc>
          <w:tcPr>
            <w:tcW w:w="3492" w:type="dxa"/>
          </w:tcPr>
          <w:p w:rsidR="00352543" w:rsidRDefault="00352543" w:rsidP="00352543">
            <w:pPr>
              <w:rPr>
                <w:rFonts w:ascii="Arial" w:hAnsi="Arial" w:cs="Arial"/>
                <w:b/>
                <w:sz w:val="20"/>
                <w:szCs w:val="20"/>
              </w:rPr>
            </w:pPr>
            <w:r w:rsidRPr="005D07E1">
              <w:rPr>
                <w:rFonts w:ascii="Arial" w:hAnsi="Arial" w:cs="Arial"/>
                <w:sz w:val="20"/>
                <w:szCs w:val="20"/>
              </w:rPr>
              <w:t>11.22 JUNTA DISTRITAL EJECUTIVA</w:t>
            </w:r>
          </w:p>
          <w:p w:rsidR="00352543" w:rsidRPr="005D07E1" w:rsidRDefault="00352543" w:rsidP="00352543">
            <w:pPr>
              <w:rPr>
                <w:rFonts w:ascii="Arial" w:hAnsi="Arial" w:cs="Arial"/>
                <w:b/>
                <w:sz w:val="20"/>
                <w:szCs w:val="20"/>
              </w:rPr>
            </w:pPr>
            <w:r>
              <w:rPr>
                <w:rFonts w:ascii="Arial" w:hAnsi="Arial" w:cs="Arial"/>
                <w:b/>
                <w:sz w:val="20"/>
                <w:szCs w:val="20"/>
              </w:rPr>
              <w:t xml:space="preserve"> </w:t>
            </w:r>
          </w:p>
        </w:tc>
        <w:tc>
          <w:tcPr>
            <w:tcW w:w="3313" w:type="dxa"/>
          </w:tcPr>
          <w:p w:rsidR="00352543" w:rsidRPr="00A049FB" w:rsidRDefault="00352543" w:rsidP="00352543">
            <w:pPr>
              <w:rPr>
                <w:rFonts w:ascii="Arial" w:hAnsi="Arial" w:cs="Arial"/>
                <w:sz w:val="20"/>
                <w:szCs w:val="20"/>
              </w:rPr>
            </w:pPr>
            <w:r w:rsidRPr="005D07E1">
              <w:rPr>
                <w:rFonts w:ascii="Arial" w:hAnsi="Arial" w:cs="Arial"/>
                <w:sz w:val="20"/>
                <w:szCs w:val="20"/>
              </w:rPr>
              <w:t>OFICIOS  Y CIRCULARES RECIBIDAS DE LA DIRECCIÓN DEL SERVICIO PROFESIONAL</w:t>
            </w:r>
          </w:p>
        </w:tc>
        <w:tc>
          <w:tcPr>
            <w:tcW w:w="3167" w:type="dxa"/>
          </w:tcPr>
          <w:p w:rsidR="00352543" w:rsidRPr="005D07E1" w:rsidRDefault="00352543" w:rsidP="00352543">
            <w:pPr>
              <w:rPr>
                <w:rFonts w:ascii="Arial" w:hAnsi="Arial" w:cs="Arial"/>
                <w:sz w:val="20"/>
                <w:szCs w:val="20"/>
              </w:rPr>
            </w:pPr>
            <w:r>
              <w:rPr>
                <w:rFonts w:ascii="Arial" w:hAnsi="Arial" w:cs="Arial"/>
                <w:sz w:val="20"/>
                <w:szCs w:val="20"/>
              </w:rPr>
              <w:t>2015</w:t>
            </w:r>
          </w:p>
        </w:tc>
        <w:tc>
          <w:tcPr>
            <w:tcW w:w="1936" w:type="dxa"/>
          </w:tcPr>
          <w:p w:rsidR="00352543" w:rsidRPr="005D07E1" w:rsidRDefault="00352543" w:rsidP="00352543">
            <w:pPr>
              <w:rPr>
                <w:rFonts w:ascii="Arial" w:hAnsi="Arial" w:cs="Arial"/>
                <w:sz w:val="20"/>
                <w:szCs w:val="20"/>
              </w:rPr>
            </w:pPr>
            <w:r>
              <w:rPr>
                <w:rFonts w:ascii="Arial" w:hAnsi="Arial" w:cs="Arial"/>
                <w:sz w:val="20"/>
                <w:szCs w:val="20"/>
              </w:rPr>
              <w:t>1 EXPEDIENTE</w:t>
            </w:r>
          </w:p>
        </w:tc>
        <w:tc>
          <w:tcPr>
            <w:tcW w:w="2410" w:type="dxa"/>
          </w:tcPr>
          <w:p w:rsidR="00352543" w:rsidRPr="005D07E1" w:rsidRDefault="00352543" w:rsidP="00352543">
            <w:pPr>
              <w:rPr>
                <w:rFonts w:ascii="Arial" w:hAnsi="Arial" w:cs="Arial"/>
                <w:sz w:val="20"/>
                <w:szCs w:val="20"/>
              </w:rPr>
            </w:pPr>
            <w:r>
              <w:rPr>
                <w:rFonts w:ascii="Arial" w:hAnsi="Arial" w:cs="Arial"/>
                <w:sz w:val="20"/>
                <w:szCs w:val="20"/>
              </w:rPr>
              <w:t>ARCHIVERO DE LA VOCALIA EJECUTIVA</w:t>
            </w:r>
          </w:p>
          <w:p w:rsidR="00352543" w:rsidRPr="005D07E1" w:rsidRDefault="00352543" w:rsidP="00352543">
            <w:pPr>
              <w:rPr>
                <w:rFonts w:ascii="Arial" w:hAnsi="Arial" w:cs="Arial"/>
                <w:sz w:val="20"/>
                <w:szCs w:val="20"/>
              </w:rPr>
            </w:pPr>
          </w:p>
          <w:p w:rsidR="00352543" w:rsidRPr="005D07E1" w:rsidRDefault="00352543" w:rsidP="00352543">
            <w:pPr>
              <w:rPr>
                <w:rFonts w:ascii="Arial" w:hAnsi="Arial" w:cs="Arial"/>
                <w:sz w:val="20"/>
                <w:szCs w:val="20"/>
              </w:rPr>
            </w:pPr>
          </w:p>
        </w:tc>
      </w:tr>
      <w:tr w:rsidR="00352543" w:rsidRPr="005D07E1" w:rsidTr="00352543">
        <w:trPr>
          <w:trHeight w:val="690"/>
        </w:trPr>
        <w:tc>
          <w:tcPr>
            <w:tcW w:w="14318" w:type="dxa"/>
            <w:gridSpan w:val="5"/>
          </w:tcPr>
          <w:p w:rsidR="00352543" w:rsidRDefault="00352543" w:rsidP="00352543">
            <w:pPr>
              <w:rPr>
                <w:rFonts w:ascii="Arial" w:hAnsi="Arial" w:cs="Arial"/>
                <w:sz w:val="20"/>
                <w:szCs w:val="20"/>
              </w:rPr>
            </w:pPr>
            <w:r>
              <w:rPr>
                <w:rFonts w:ascii="Arial" w:hAnsi="Arial" w:cs="Arial"/>
                <w:sz w:val="20"/>
                <w:szCs w:val="20"/>
              </w:rPr>
              <w:t xml:space="preserve"> </w:t>
            </w:r>
          </w:p>
          <w:p w:rsidR="00352543" w:rsidRDefault="00352543" w:rsidP="00352543">
            <w:pPr>
              <w:rPr>
                <w:rFonts w:ascii="Arial" w:hAnsi="Arial" w:cs="Arial"/>
                <w:sz w:val="20"/>
                <w:szCs w:val="20"/>
              </w:rPr>
            </w:pPr>
            <w:r w:rsidRPr="00B754B9">
              <w:rPr>
                <w:rFonts w:ascii="Arial" w:hAnsi="Arial" w:cs="Arial"/>
                <w:b/>
                <w:sz w:val="20"/>
                <w:szCs w:val="20"/>
              </w:rPr>
              <w:t>SERIE</w:t>
            </w:r>
            <w:r>
              <w:rPr>
                <w:rFonts w:ascii="Arial" w:hAnsi="Arial" w:cs="Arial"/>
                <w:b/>
                <w:sz w:val="20"/>
                <w:szCs w:val="20"/>
              </w:rPr>
              <w:t>.</w:t>
            </w:r>
            <w:r w:rsidRPr="00B754B9">
              <w:rPr>
                <w:rFonts w:ascii="Arial" w:hAnsi="Arial" w:cs="Arial"/>
                <w:b/>
                <w:sz w:val="20"/>
                <w:szCs w:val="20"/>
              </w:rPr>
              <w:t xml:space="preserve"> 15 PROCESO ELECTORAL</w:t>
            </w:r>
          </w:p>
        </w:tc>
      </w:tr>
      <w:tr w:rsidR="00352543" w:rsidRPr="005D07E1" w:rsidTr="00352543">
        <w:trPr>
          <w:trHeight w:val="690"/>
        </w:trPr>
        <w:tc>
          <w:tcPr>
            <w:tcW w:w="3492" w:type="dxa"/>
          </w:tcPr>
          <w:p w:rsidR="00352543" w:rsidRPr="005D07E1" w:rsidRDefault="00352543" w:rsidP="00352543">
            <w:pPr>
              <w:rPr>
                <w:rFonts w:ascii="Arial" w:hAnsi="Arial" w:cs="Arial"/>
                <w:sz w:val="20"/>
                <w:szCs w:val="20"/>
              </w:rPr>
            </w:pPr>
            <w:r>
              <w:rPr>
                <w:rFonts w:ascii="Arial" w:hAnsi="Arial" w:cs="Arial"/>
                <w:sz w:val="20"/>
                <w:szCs w:val="20"/>
              </w:rPr>
              <w:t>15.6 CONSEJO DISTRITAL</w:t>
            </w:r>
          </w:p>
        </w:tc>
        <w:tc>
          <w:tcPr>
            <w:tcW w:w="3313" w:type="dxa"/>
          </w:tcPr>
          <w:p w:rsidR="00352543" w:rsidRPr="00DC06D2" w:rsidRDefault="00352543" w:rsidP="00352543">
            <w:pPr>
              <w:rPr>
                <w:rFonts w:ascii="Arial" w:hAnsi="Arial" w:cs="Arial"/>
                <w:sz w:val="20"/>
                <w:szCs w:val="20"/>
              </w:rPr>
            </w:pPr>
            <w:r w:rsidRPr="00DC06D2">
              <w:rPr>
                <w:rFonts w:ascii="Arial" w:hAnsi="Arial" w:cs="Arial"/>
                <w:sz w:val="20"/>
                <w:szCs w:val="20"/>
              </w:rPr>
              <w:t>OFICIOS,ENVIADOS CONSEJO DISTRITAL</w:t>
            </w:r>
          </w:p>
          <w:p w:rsidR="00352543" w:rsidRPr="00DC06D2" w:rsidRDefault="00352543" w:rsidP="00352543">
            <w:pPr>
              <w:rPr>
                <w:rFonts w:ascii="Arial" w:hAnsi="Arial" w:cs="Arial"/>
                <w:sz w:val="20"/>
                <w:szCs w:val="20"/>
              </w:rPr>
            </w:pPr>
          </w:p>
        </w:tc>
        <w:tc>
          <w:tcPr>
            <w:tcW w:w="3167" w:type="dxa"/>
          </w:tcPr>
          <w:p w:rsidR="00352543" w:rsidRPr="005D07E1" w:rsidRDefault="00352543" w:rsidP="00352543">
            <w:pPr>
              <w:rPr>
                <w:rFonts w:ascii="Arial" w:hAnsi="Arial" w:cs="Arial"/>
                <w:sz w:val="20"/>
                <w:szCs w:val="20"/>
              </w:rPr>
            </w:pPr>
            <w:r>
              <w:rPr>
                <w:rFonts w:ascii="Arial" w:hAnsi="Arial" w:cs="Arial"/>
                <w:sz w:val="20"/>
                <w:szCs w:val="20"/>
              </w:rPr>
              <w:t>2015</w:t>
            </w:r>
          </w:p>
        </w:tc>
        <w:tc>
          <w:tcPr>
            <w:tcW w:w="1936" w:type="dxa"/>
          </w:tcPr>
          <w:p w:rsidR="00352543" w:rsidRPr="005D07E1" w:rsidRDefault="00352543" w:rsidP="00352543">
            <w:pPr>
              <w:rPr>
                <w:rFonts w:ascii="Arial" w:hAnsi="Arial" w:cs="Arial"/>
                <w:sz w:val="20"/>
                <w:szCs w:val="20"/>
              </w:rPr>
            </w:pPr>
            <w:r w:rsidRPr="005D07E1">
              <w:rPr>
                <w:rFonts w:ascii="Arial" w:hAnsi="Arial" w:cs="Arial"/>
                <w:sz w:val="20"/>
                <w:szCs w:val="20"/>
              </w:rPr>
              <w:t>1  EXPEDIENTE</w:t>
            </w:r>
          </w:p>
        </w:tc>
        <w:tc>
          <w:tcPr>
            <w:tcW w:w="2410" w:type="dxa"/>
          </w:tcPr>
          <w:p w:rsidR="00352543" w:rsidRPr="005D07E1" w:rsidRDefault="00352543" w:rsidP="00352543">
            <w:pPr>
              <w:rPr>
                <w:rFonts w:ascii="Arial" w:hAnsi="Arial" w:cs="Arial"/>
                <w:sz w:val="20"/>
                <w:szCs w:val="20"/>
              </w:rPr>
            </w:pPr>
            <w:r>
              <w:rPr>
                <w:rFonts w:ascii="Arial" w:hAnsi="Arial" w:cs="Arial"/>
                <w:sz w:val="20"/>
                <w:szCs w:val="20"/>
              </w:rPr>
              <w:t>ARCHIVERO DE LA VOCALIA EJECUTIVA</w:t>
            </w:r>
          </w:p>
        </w:tc>
      </w:tr>
      <w:tr w:rsidR="00352543" w:rsidRPr="005D07E1" w:rsidTr="00352543">
        <w:trPr>
          <w:trHeight w:val="690"/>
        </w:trPr>
        <w:tc>
          <w:tcPr>
            <w:tcW w:w="3492" w:type="dxa"/>
          </w:tcPr>
          <w:p w:rsidR="00352543" w:rsidRPr="005D07E1" w:rsidRDefault="00352543" w:rsidP="00352543">
            <w:pPr>
              <w:rPr>
                <w:rFonts w:ascii="Arial" w:hAnsi="Arial" w:cs="Arial"/>
                <w:sz w:val="20"/>
                <w:szCs w:val="20"/>
              </w:rPr>
            </w:pPr>
            <w:r>
              <w:rPr>
                <w:rFonts w:ascii="Arial" w:hAnsi="Arial" w:cs="Arial"/>
                <w:sz w:val="20"/>
                <w:szCs w:val="20"/>
              </w:rPr>
              <w:t>15.6 CONSEJO DISTRITAL</w:t>
            </w:r>
          </w:p>
        </w:tc>
        <w:tc>
          <w:tcPr>
            <w:tcW w:w="3313" w:type="dxa"/>
          </w:tcPr>
          <w:p w:rsidR="00352543" w:rsidRPr="005D07E1" w:rsidRDefault="00352543" w:rsidP="00352543">
            <w:pPr>
              <w:rPr>
                <w:rFonts w:ascii="Arial" w:hAnsi="Arial" w:cs="Arial"/>
                <w:sz w:val="20"/>
                <w:szCs w:val="20"/>
              </w:rPr>
            </w:pPr>
            <w:r>
              <w:rPr>
                <w:rFonts w:ascii="Arial" w:hAnsi="Arial" w:cs="Arial"/>
                <w:sz w:val="20"/>
                <w:szCs w:val="20"/>
              </w:rPr>
              <w:t>CONVOCATORIAS A CONSEJEROS ELECTORALES PROPIETARIOS</w:t>
            </w:r>
          </w:p>
        </w:tc>
        <w:tc>
          <w:tcPr>
            <w:tcW w:w="3167" w:type="dxa"/>
          </w:tcPr>
          <w:p w:rsidR="00352543" w:rsidRPr="005D07E1" w:rsidRDefault="00352543" w:rsidP="00352543">
            <w:pPr>
              <w:rPr>
                <w:rFonts w:ascii="Arial" w:hAnsi="Arial" w:cs="Arial"/>
                <w:sz w:val="20"/>
                <w:szCs w:val="20"/>
              </w:rPr>
            </w:pPr>
            <w:r>
              <w:rPr>
                <w:rFonts w:ascii="Arial" w:hAnsi="Arial" w:cs="Arial"/>
                <w:sz w:val="20"/>
                <w:szCs w:val="20"/>
              </w:rPr>
              <w:t>2015</w:t>
            </w:r>
          </w:p>
        </w:tc>
        <w:tc>
          <w:tcPr>
            <w:tcW w:w="1936" w:type="dxa"/>
          </w:tcPr>
          <w:p w:rsidR="00352543" w:rsidRPr="005D07E1" w:rsidRDefault="00352543" w:rsidP="00352543">
            <w:pPr>
              <w:rPr>
                <w:rFonts w:ascii="Arial" w:hAnsi="Arial" w:cs="Arial"/>
                <w:sz w:val="20"/>
                <w:szCs w:val="20"/>
              </w:rPr>
            </w:pPr>
            <w:r w:rsidRPr="005D07E1">
              <w:rPr>
                <w:rFonts w:ascii="Arial" w:hAnsi="Arial" w:cs="Arial"/>
                <w:sz w:val="20"/>
                <w:szCs w:val="20"/>
              </w:rPr>
              <w:t>1  EXPEDIENTE</w:t>
            </w:r>
          </w:p>
        </w:tc>
        <w:tc>
          <w:tcPr>
            <w:tcW w:w="2410" w:type="dxa"/>
          </w:tcPr>
          <w:p w:rsidR="00352543" w:rsidRPr="005D07E1" w:rsidRDefault="00352543" w:rsidP="00352543">
            <w:pPr>
              <w:rPr>
                <w:rFonts w:ascii="Arial" w:hAnsi="Arial" w:cs="Arial"/>
                <w:sz w:val="20"/>
                <w:szCs w:val="20"/>
              </w:rPr>
            </w:pPr>
            <w:r>
              <w:rPr>
                <w:rFonts w:ascii="Arial" w:hAnsi="Arial" w:cs="Arial"/>
                <w:sz w:val="20"/>
                <w:szCs w:val="20"/>
              </w:rPr>
              <w:t>ARCHIVERO DE LA VOCALIA EJECUTIVA</w:t>
            </w:r>
          </w:p>
        </w:tc>
      </w:tr>
      <w:tr w:rsidR="00352543" w:rsidRPr="005D07E1" w:rsidTr="00352543">
        <w:trPr>
          <w:trHeight w:val="690"/>
        </w:trPr>
        <w:tc>
          <w:tcPr>
            <w:tcW w:w="3492" w:type="dxa"/>
          </w:tcPr>
          <w:p w:rsidR="00352543" w:rsidRPr="005D07E1" w:rsidRDefault="00352543" w:rsidP="00352543">
            <w:pPr>
              <w:rPr>
                <w:rFonts w:ascii="Arial" w:hAnsi="Arial" w:cs="Arial"/>
                <w:sz w:val="20"/>
                <w:szCs w:val="20"/>
              </w:rPr>
            </w:pPr>
            <w:r>
              <w:rPr>
                <w:rFonts w:ascii="Arial" w:hAnsi="Arial" w:cs="Arial"/>
                <w:sz w:val="20"/>
                <w:szCs w:val="20"/>
              </w:rPr>
              <w:lastRenderedPageBreak/>
              <w:t>15.6 CONSEJO DISTRITAL</w:t>
            </w:r>
          </w:p>
        </w:tc>
        <w:tc>
          <w:tcPr>
            <w:tcW w:w="3313" w:type="dxa"/>
          </w:tcPr>
          <w:p w:rsidR="00352543" w:rsidRPr="005D07E1" w:rsidRDefault="00352543" w:rsidP="00352543">
            <w:pPr>
              <w:rPr>
                <w:rFonts w:ascii="Arial" w:hAnsi="Arial" w:cs="Arial"/>
                <w:sz w:val="20"/>
                <w:szCs w:val="20"/>
              </w:rPr>
            </w:pPr>
            <w:r>
              <w:rPr>
                <w:rFonts w:ascii="Arial" w:hAnsi="Arial" w:cs="Arial"/>
                <w:sz w:val="20"/>
                <w:szCs w:val="20"/>
              </w:rPr>
              <w:t>CONVOCATORIAS A CONSEJEROS ELECTORALES SUPLENTES</w:t>
            </w:r>
          </w:p>
        </w:tc>
        <w:tc>
          <w:tcPr>
            <w:tcW w:w="3167" w:type="dxa"/>
          </w:tcPr>
          <w:p w:rsidR="00352543" w:rsidRPr="005D07E1" w:rsidRDefault="00352543" w:rsidP="00352543">
            <w:pPr>
              <w:rPr>
                <w:rFonts w:ascii="Arial" w:hAnsi="Arial" w:cs="Arial"/>
                <w:sz w:val="20"/>
                <w:szCs w:val="20"/>
              </w:rPr>
            </w:pPr>
            <w:r>
              <w:rPr>
                <w:rFonts w:ascii="Arial" w:hAnsi="Arial" w:cs="Arial"/>
                <w:sz w:val="20"/>
                <w:szCs w:val="20"/>
              </w:rPr>
              <w:t>2015</w:t>
            </w:r>
          </w:p>
        </w:tc>
        <w:tc>
          <w:tcPr>
            <w:tcW w:w="1936" w:type="dxa"/>
          </w:tcPr>
          <w:p w:rsidR="00352543" w:rsidRPr="005D07E1" w:rsidRDefault="00352543" w:rsidP="00352543">
            <w:pPr>
              <w:rPr>
                <w:rFonts w:ascii="Arial" w:hAnsi="Arial" w:cs="Arial"/>
                <w:sz w:val="20"/>
                <w:szCs w:val="20"/>
              </w:rPr>
            </w:pPr>
            <w:r w:rsidRPr="005D07E1">
              <w:rPr>
                <w:rFonts w:ascii="Arial" w:hAnsi="Arial" w:cs="Arial"/>
                <w:sz w:val="20"/>
                <w:szCs w:val="20"/>
              </w:rPr>
              <w:t>1  EXPEDIENTE</w:t>
            </w:r>
          </w:p>
        </w:tc>
        <w:tc>
          <w:tcPr>
            <w:tcW w:w="2410" w:type="dxa"/>
          </w:tcPr>
          <w:p w:rsidR="00352543" w:rsidRPr="005D07E1" w:rsidRDefault="00352543" w:rsidP="00352543">
            <w:pPr>
              <w:rPr>
                <w:rFonts w:ascii="Arial" w:hAnsi="Arial" w:cs="Arial"/>
                <w:sz w:val="20"/>
                <w:szCs w:val="20"/>
              </w:rPr>
            </w:pPr>
            <w:r>
              <w:rPr>
                <w:rFonts w:ascii="Arial" w:hAnsi="Arial" w:cs="Arial"/>
                <w:sz w:val="20"/>
                <w:szCs w:val="20"/>
              </w:rPr>
              <w:t>ARCHIVERO DE LA VOCALIA EJECUTIVA</w:t>
            </w:r>
          </w:p>
        </w:tc>
      </w:tr>
      <w:tr w:rsidR="00352543" w:rsidRPr="005D07E1" w:rsidTr="00352543">
        <w:trPr>
          <w:trHeight w:val="690"/>
        </w:trPr>
        <w:tc>
          <w:tcPr>
            <w:tcW w:w="3492" w:type="dxa"/>
          </w:tcPr>
          <w:p w:rsidR="00352543" w:rsidRPr="005D07E1" w:rsidRDefault="00352543" w:rsidP="00352543">
            <w:pPr>
              <w:rPr>
                <w:rFonts w:ascii="Arial" w:hAnsi="Arial" w:cs="Arial"/>
                <w:sz w:val="20"/>
                <w:szCs w:val="20"/>
              </w:rPr>
            </w:pPr>
            <w:r>
              <w:rPr>
                <w:rFonts w:ascii="Arial" w:hAnsi="Arial" w:cs="Arial"/>
                <w:sz w:val="20"/>
                <w:szCs w:val="20"/>
              </w:rPr>
              <w:t>15.6 CONSEJO DISTRITAL</w:t>
            </w:r>
          </w:p>
        </w:tc>
        <w:tc>
          <w:tcPr>
            <w:tcW w:w="3313" w:type="dxa"/>
          </w:tcPr>
          <w:p w:rsidR="00352543" w:rsidRPr="005D07E1" w:rsidRDefault="00352543" w:rsidP="00352543">
            <w:pPr>
              <w:rPr>
                <w:rFonts w:ascii="Arial" w:hAnsi="Arial" w:cs="Arial"/>
                <w:sz w:val="20"/>
                <w:szCs w:val="20"/>
              </w:rPr>
            </w:pPr>
            <w:r>
              <w:rPr>
                <w:rFonts w:ascii="Arial" w:hAnsi="Arial" w:cs="Arial"/>
                <w:sz w:val="20"/>
                <w:szCs w:val="20"/>
              </w:rPr>
              <w:t>CONVOCATORIAS  A PARTIDOS POLITICOS</w:t>
            </w:r>
          </w:p>
        </w:tc>
        <w:tc>
          <w:tcPr>
            <w:tcW w:w="3167" w:type="dxa"/>
          </w:tcPr>
          <w:p w:rsidR="00352543" w:rsidRPr="005D07E1" w:rsidRDefault="00352543" w:rsidP="00352543">
            <w:pPr>
              <w:rPr>
                <w:rFonts w:ascii="Arial" w:hAnsi="Arial" w:cs="Arial"/>
                <w:sz w:val="20"/>
                <w:szCs w:val="20"/>
              </w:rPr>
            </w:pPr>
            <w:r>
              <w:rPr>
                <w:rFonts w:ascii="Arial" w:hAnsi="Arial" w:cs="Arial"/>
                <w:sz w:val="20"/>
                <w:szCs w:val="20"/>
              </w:rPr>
              <w:t>2015</w:t>
            </w:r>
          </w:p>
        </w:tc>
        <w:tc>
          <w:tcPr>
            <w:tcW w:w="1936" w:type="dxa"/>
          </w:tcPr>
          <w:p w:rsidR="00352543" w:rsidRPr="005D07E1" w:rsidRDefault="00352543" w:rsidP="00352543">
            <w:pPr>
              <w:rPr>
                <w:rFonts w:ascii="Arial" w:hAnsi="Arial" w:cs="Arial"/>
                <w:sz w:val="20"/>
                <w:szCs w:val="20"/>
              </w:rPr>
            </w:pPr>
            <w:r w:rsidRPr="005D07E1">
              <w:rPr>
                <w:rFonts w:ascii="Arial" w:hAnsi="Arial" w:cs="Arial"/>
                <w:sz w:val="20"/>
                <w:szCs w:val="20"/>
              </w:rPr>
              <w:t>1  EXPEDIENTE</w:t>
            </w:r>
          </w:p>
        </w:tc>
        <w:tc>
          <w:tcPr>
            <w:tcW w:w="2410" w:type="dxa"/>
          </w:tcPr>
          <w:p w:rsidR="00352543" w:rsidRPr="005D07E1" w:rsidRDefault="00352543" w:rsidP="00352543">
            <w:pPr>
              <w:rPr>
                <w:rFonts w:ascii="Arial" w:hAnsi="Arial" w:cs="Arial"/>
                <w:sz w:val="20"/>
                <w:szCs w:val="20"/>
              </w:rPr>
            </w:pPr>
            <w:r>
              <w:rPr>
                <w:rFonts w:ascii="Arial" w:hAnsi="Arial" w:cs="Arial"/>
                <w:sz w:val="20"/>
                <w:szCs w:val="20"/>
              </w:rPr>
              <w:t>ARCHIVERO DE LA VOCALIA EJECUTIVA</w:t>
            </w:r>
          </w:p>
        </w:tc>
      </w:tr>
      <w:tr w:rsidR="00352543" w:rsidRPr="005D07E1" w:rsidTr="00352543">
        <w:trPr>
          <w:trHeight w:val="690"/>
        </w:trPr>
        <w:tc>
          <w:tcPr>
            <w:tcW w:w="3492" w:type="dxa"/>
          </w:tcPr>
          <w:p w:rsidR="00352543" w:rsidRPr="005D07E1" w:rsidRDefault="00352543" w:rsidP="00352543">
            <w:pPr>
              <w:rPr>
                <w:rFonts w:ascii="Arial" w:hAnsi="Arial" w:cs="Arial"/>
                <w:sz w:val="20"/>
                <w:szCs w:val="20"/>
              </w:rPr>
            </w:pPr>
            <w:r>
              <w:rPr>
                <w:rFonts w:ascii="Arial" w:hAnsi="Arial" w:cs="Arial"/>
                <w:sz w:val="20"/>
                <w:szCs w:val="20"/>
              </w:rPr>
              <w:t>15.6 CONSEJO DISTRITAL</w:t>
            </w:r>
          </w:p>
        </w:tc>
        <w:tc>
          <w:tcPr>
            <w:tcW w:w="3313" w:type="dxa"/>
          </w:tcPr>
          <w:p w:rsidR="00352543" w:rsidRPr="005D07E1" w:rsidRDefault="00352543" w:rsidP="00352543">
            <w:pPr>
              <w:rPr>
                <w:rFonts w:ascii="Arial" w:hAnsi="Arial" w:cs="Arial"/>
                <w:sz w:val="20"/>
                <w:szCs w:val="20"/>
              </w:rPr>
            </w:pPr>
            <w:r>
              <w:rPr>
                <w:rFonts w:ascii="Arial" w:hAnsi="Arial" w:cs="Arial"/>
                <w:sz w:val="20"/>
                <w:szCs w:val="20"/>
              </w:rPr>
              <w:t>OFICIOS ENVIADOS A LOS OPLES</w:t>
            </w:r>
          </w:p>
        </w:tc>
        <w:tc>
          <w:tcPr>
            <w:tcW w:w="3167" w:type="dxa"/>
          </w:tcPr>
          <w:p w:rsidR="00352543" w:rsidRPr="005D07E1" w:rsidRDefault="00352543" w:rsidP="00352543">
            <w:pPr>
              <w:rPr>
                <w:rFonts w:ascii="Arial" w:hAnsi="Arial" w:cs="Arial"/>
                <w:sz w:val="20"/>
                <w:szCs w:val="20"/>
              </w:rPr>
            </w:pPr>
            <w:r>
              <w:rPr>
                <w:rFonts w:ascii="Arial" w:hAnsi="Arial" w:cs="Arial"/>
                <w:sz w:val="20"/>
                <w:szCs w:val="20"/>
              </w:rPr>
              <w:t>2015</w:t>
            </w:r>
          </w:p>
        </w:tc>
        <w:tc>
          <w:tcPr>
            <w:tcW w:w="1936" w:type="dxa"/>
          </w:tcPr>
          <w:p w:rsidR="00352543" w:rsidRPr="005D07E1" w:rsidRDefault="00352543" w:rsidP="00352543">
            <w:pPr>
              <w:rPr>
                <w:rFonts w:ascii="Arial" w:hAnsi="Arial" w:cs="Arial"/>
                <w:sz w:val="20"/>
                <w:szCs w:val="20"/>
              </w:rPr>
            </w:pPr>
            <w:r w:rsidRPr="005D07E1">
              <w:rPr>
                <w:rFonts w:ascii="Arial" w:hAnsi="Arial" w:cs="Arial"/>
                <w:sz w:val="20"/>
                <w:szCs w:val="20"/>
              </w:rPr>
              <w:t>1  EXPEDIENTE</w:t>
            </w:r>
          </w:p>
        </w:tc>
        <w:tc>
          <w:tcPr>
            <w:tcW w:w="2410" w:type="dxa"/>
          </w:tcPr>
          <w:p w:rsidR="00352543" w:rsidRPr="005D07E1" w:rsidRDefault="00352543" w:rsidP="00352543">
            <w:pPr>
              <w:rPr>
                <w:rFonts w:ascii="Arial" w:hAnsi="Arial" w:cs="Arial"/>
                <w:sz w:val="20"/>
                <w:szCs w:val="20"/>
              </w:rPr>
            </w:pPr>
            <w:r>
              <w:rPr>
                <w:rFonts w:ascii="Arial" w:hAnsi="Arial" w:cs="Arial"/>
                <w:sz w:val="20"/>
                <w:szCs w:val="20"/>
              </w:rPr>
              <w:t>ARCHIVERO DE LA VOCALIA EJECUTIVA</w:t>
            </w:r>
          </w:p>
        </w:tc>
      </w:tr>
      <w:tr w:rsidR="00352543" w:rsidRPr="005D07E1" w:rsidTr="00352543">
        <w:trPr>
          <w:trHeight w:val="690"/>
        </w:trPr>
        <w:tc>
          <w:tcPr>
            <w:tcW w:w="3492" w:type="dxa"/>
          </w:tcPr>
          <w:p w:rsidR="00352543" w:rsidRPr="005D07E1" w:rsidRDefault="00352543" w:rsidP="00352543">
            <w:pPr>
              <w:rPr>
                <w:rFonts w:ascii="Arial" w:hAnsi="Arial" w:cs="Arial"/>
                <w:sz w:val="20"/>
                <w:szCs w:val="20"/>
              </w:rPr>
            </w:pPr>
            <w:r>
              <w:rPr>
                <w:rFonts w:ascii="Arial" w:hAnsi="Arial" w:cs="Arial"/>
                <w:sz w:val="20"/>
                <w:szCs w:val="20"/>
              </w:rPr>
              <w:t>15.6 CONSEJO DISTRITAL</w:t>
            </w:r>
          </w:p>
        </w:tc>
        <w:tc>
          <w:tcPr>
            <w:tcW w:w="3313" w:type="dxa"/>
          </w:tcPr>
          <w:p w:rsidR="00352543" w:rsidRPr="005D07E1" w:rsidRDefault="00352543" w:rsidP="00352543">
            <w:pPr>
              <w:rPr>
                <w:rFonts w:ascii="Arial" w:hAnsi="Arial" w:cs="Arial"/>
                <w:sz w:val="20"/>
                <w:szCs w:val="20"/>
              </w:rPr>
            </w:pPr>
            <w:r>
              <w:rPr>
                <w:rFonts w:ascii="Arial" w:hAnsi="Arial" w:cs="Arial"/>
                <w:sz w:val="20"/>
                <w:szCs w:val="20"/>
              </w:rPr>
              <w:t>LISTA DE ASISTENCIA A SESIONES DE CONSEJO DISTRITAL</w:t>
            </w:r>
          </w:p>
        </w:tc>
        <w:tc>
          <w:tcPr>
            <w:tcW w:w="3167" w:type="dxa"/>
          </w:tcPr>
          <w:p w:rsidR="00352543" w:rsidRPr="005D07E1" w:rsidRDefault="00352543" w:rsidP="00352543">
            <w:pPr>
              <w:rPr>
                <w:rFonts w:ascii="Arial" w:hAnsi="Arial" w:cs="Arial"/>
                <w:sz w:val="20"/>
                <w:szCs w:val="20"/>
              </w:rPr>
            </w:pPr>
            <w:r>
              <w:rPr>
                <w:rFonts w:ascii="Arial" w:hAnsi="Arial" w:cs="Arial"/>
                <w:sz w:val="20"/>
                <w:szCs w:val="20"/>
              </w:rPr>
              <w:t>2015</w:t>
            </w:r>
          </w:p>
        </w:tc>
        <w:tc>
          <w:tcPr>
            <w:tcW w:w="1936" w:type="dxa"/>
          </w:tcPr>
          <w:p w:rsidR="00352543" w:rsidRPr="005D07E1" w:rsidRDefault="00352543" w:rsidP="00352543">
            <w:pPr>
              <w:rPr>
                <w:rFonts w:ascii="Arial" w:hAnsi="Arial" w:cs="Arial"/>
                <w:sz w:val="20"/>
                <w:szCs w:val="20"/>
              </w:rPr>
            </w:pPr>
            <w:r w:rsidRPr="005D07E1">
              <w:rPr>
                <w:rFonts w:ascii="Arial" w:hAnsi="Arial" w:cs="Arial"/>
                <w:sz w:val="20"/>
                <w:szCs w:val="20"/>
              </w:rPr>
              <w:t>1  EXPEDIENTE</w:t>
            </w:r>
          </w:p>
        </w:tc>
        <w:tc>
          <w:tcPr>
            <w:tcW w:w="2410" w:type="dxa"/>
          </w:tcPr>
          <w:p w:rsidR="00352543" w:rsidRDefault="00352543" w:rsidP="00352543">
            <w:pPr>
              <w:rPr>
                <w:rFonts w:ascii="Arial" w:hAnsi="Arial" w:cs="Arial"/>
                <w:sz w:val="20"/>
                <w:szCs w:val="20"/>
              </w:rPr>
            </w:pPr>
            <w:r>
              <w:rPr>
                <w:rFonts w:ascii="Arial" w:hAnsi="Arial" w:cs="Arial"/>
                <w:sz w:val="20"/>
                <w:szCs w:val="20"/>
              </w:rPr>
              <w:t>ARCHIVERO DE LA VOCALIA EJECUTIVA</w:t>
            </w:r>
          </w:p>
          <w:p w:rsidR="00352543" w:rsidRDefault="00352543" w:rsidP="00352543">
            <w:pPr>
              <w:rPr>
                <w:rFonts w:ascii="Arial" w:hAnsi="Arial" w:cs="Arial"/>
                <w:sz w:val="20"/>
                <w:szCs w:val="20"/>
              </w:rPr>
            </w:pPr>
          </w:p>
          <w:p w:rsidR="00352543" w:rsidRDefault="00352543" w:rsidP="00352543">
            <w:pPr>
              <w:rPr>
                <w:rFonts w:ascii="Arial" w:hAnsi="Arial" w:cs="Arial"/>
                <w:sz w:val="20"/>
                <w:szCs w:val="20"/>
              </w:rPr>
            </w:pPr>
          </w:p>
          <w:p w:rsidR="00352543" w:rsidRPr="005D07E1" w:rsidRDefault="00352543" w:rsidP="00352543">
            <w:pPr>
              <w:rPr>
                <w:rFonts w:ascii="Arial" w:hAnsi="Arial" w:cs="Arial"/>
                <w:sz w:val="20"/>
                <w:szCs w:val="20"/>
              </w:rPr>
            </w:pPr>
          </w:p>
        </w:tc>
      </w:tr>
      <w:tr w:rsidR="00352543" w:rsidRPr="005D07E1" w:rsidTr="00352543">
        <w:trPr>
          <w:trHeight w:val="690"/>
        </w:trPr>
        <w:tc>
          <w:tcPr>
            <w:tcW w:w="14318" w:type="dxa"/>
            <w:gridSpan w:val="5"/>
          </w:tcPr>
          <w:p w:rsidR="00352543" w:rsidRDefault="00352543" w:rsidP="00352543">
            <w:pPr>
              <w:rPr>
                <w:rFonts w:ascii="Arial" w:hAnsi="Arial" w:cs="Arial"/>
                <w:b/>
                <w:sz w:val="20"/>
                <w:szCs w:val="20"/>
              </w:rPr>
            </w:pPr>
          </w:p>
          <w:p w:rsidR="00352543" w:rsidRDefault="00352543" w:rsidP="00352543">
            <w:pPr>
              <w:rPr>
                <w:rFonts w:ascii="Arial" w:hAnsi="Arial" w:cs="Arial"/>
                <w:sz w:val="20"/>
                <w:szCs w:val="20"/>
              </w:rPr>
            </w:pPr>
            <w:r w:rsidRPr="00B754B9">
              <w:rPr>
                <w:rFonts w:ascii="Arial" w:hAnsi="Arial" w:cs="Arial"/>
                <w:b/>
                <w:sz w:val="20"/>
                <w:szCs w:val="20"/>
              </w:rPr>
              <w:t>SERIE</w:t>
            </w:r>
            <w:r>
              <w:rPr>
                <w:rFonts w:ascii="Arial" w:hAnsi="Arial" w:cs="Arial"/>
                <w:b/>
                <w:sz w:val="20"/>
                <w:szCs w:val="20"/>
              </w:rPr>
              <w:t>.</w:t>
            </w:r>
            <w:r w:rsidRPr="00B754B9">
              <w:rPr>
                <w:rFonts w:ascii="Arial" w:hAnsi="Arial" w:cs="Arial"/>
                <w:b/>
                <w:sz w:val="20"/>
                <w:szCs w:val="20"/>
              </w:rPr>
              <w:t xml:space="preserve"> SERVICIO PROFESIONAL</w:t>
            </w:r>
          </w:p>
        </w:tc>
      </w:tr>
      <w:tr w:rsidR="00352543" w:rsidRPr="005D07E1" w:rsidTr="00352543">
        <w:trPr>
          <w:trHeight w:val="690"/>
        </w:trPr>
        <w:tc>
          <w:tcPr>
            <w:tcW w:w="3492" w:type="dxa"/>
          </w:tcPr>
          <w:p w:rsidR="00352543" w:rsidRPr="005D07E1" w:rsidRDefault="00352543" w:rsidP="00352543">
            <w:pPr>
              <w:rPr>
                <w:rFonts w:ascii="Arial" w:hAnsi="Arial" w:cs="Arial"/>
                <w:sz w:val="20"/>
                <w:szCs w:val="20"/>
              </w:rPr>
            </w:pPr>
            <w:r w:rsidRPr="005D07E1">
              <w:rPr>
                <w:rFonts w:ascii="Arial" w:hAnsi="Arial" w:cs="Arial"/>
                <w:sz w:val="20"/>
                <w:szCs w:val="20"/>
              </w:rPr>
              <w:t>17.9 EVALUACIÓN DEL DESEMPEÑO</w:t>
            </w:r>
          </w:p>
        </w:tc>
        <w:tc>
          <w:tcPr>
            <w:tcW w:w="3313" w:type="dxa"/>
          </w:tcPr>
          <w:p w:rsidR="00352543" w:rsidRPr="00A049FB" w:rsidRDefault="00352543" w:rsidP="00352543">
            <w:pPr>
              <w:rPr>
                <w:rFonts w:ascii="Arial" w:hAnsi="Arial" w:cs="Arial"/>
                <w:sz w:val="20"/>
                <w:szCs w:val="20"/>
              </w:rPr>
            </w:pPr>
            <w:r w:rsidRPr="00A049FB">
              <w:rPr>
                <w:rFonts w:ascii="Arial" w:hAnsi="Arial" w:cs="Arial"/>
                <w:sz w:val="20"/>
                <w:szCs w:val="20"/>
              </w:rPr>
              <w:t>INFORME CUMPLIMIENTO META 1, VERIFICACIÓN NACIONAL MUESTRAL</w:t>
            </w:r>
          </w:p>
          <w:p w:rsidR="00352543" w:rsidRPr="00A049FB" w:rsidRDefault="00352543" w:rsidP="00352543">
            <w:pPr>
              <w:rPr>
                <w:rFonts w:ascii="Arial" w:hAnsi="Arial" w:cs="Arial"/>
                <w:sz w:val="20"/>
                <w:szCs w:val="20"/>
              </w:rPr>
            </w:pPr>
          </w:p>
        </w:tc>
        <w:tc>
          <w:tcPr>
            <w:tcW w:w="3167" w:type="dxa"/>
          </w:tcPr>
          <w:p w:rsidR="00352543" w:rsidRPr="005D07E1" w:rsidRDefault="00352543" w:rsidP="00352543">
            <w:pPr>
              <w:rPr>
                <w:rFonts w:ascii="Arial" w:hAnsi="Arial" w:cs="Arial"/>
                <w:sz w:val="20"/>
                <w:szCs w:val="20"/>
              </w:rPr>
            </w:pPr>
            <w:r>
              <w:rPr>
                <w:rFonts w:ascii="Arial" w:hAnsi="Arial" w:cs="Arial"/>
                <w:sz w:val="20"/>
                <w:szCs w:val="20"/>
              </w:rPr>
              <w:t>2015</w:t>
            </w:r>
          </w:p>
        </w:tc>
        <w:tc>
          <w:tcPr>
            <w:tcW w:w="1936" w:type="dxa"/>
          </w:tcPr>
          <w:p w:rsidR="00352543" w:rsidRPr="005D07E1" w:rsidRDefault="00352543" w:rsidP="00352543">
            <w:pPr>
              <w:rPr>
                <w:rFonts w:ascii="Arial" w:hAnsi="Arial" w:cs="Arial"/>
                <w:sz w:val="20"/>
                <w:szCs w:val="20"/>
              </w:rPr>
            </w:pPr>
            <w:r w:rsidRPr="005D07E1">
              <w:rPr>
                <w:rFonts w:ascii="Arial" w:hAnsi="Arial" w:cs="Arial"/>
                <w:sz w:val="20"/>
                <w:szCs w:val="20"/>
              </w:rPr>
              <w:t>1 EXPEDIENTE</w:t>
            </w:r>
          </w:p>
        </w:tc>
        <w:tc>
          <w:tcPr>
            <w:tcW w:w="2410" w:type="dxa"/>
          </w:tcPr>
          <w:p w:rsidR="00352543" w:rsidRPr="005D07E1" w:rsidRDefault="00352543" w:rsidP="00352543">
            <w:pPr>
              <w:rPr>
                <w:rFonts w:ascii="Arial" w:hAnsi="Arial" w:cs="Arial"/>
                <w:sz w:val="20"/>
                <w:szCs w:val="20"/>
              </w:rPr>
            </w:pPr>
            <w:r w:rsidRPr="005D07E1">
              <w:rPr>
                <w:rFonts w:ascii="Arial" w:hAnsi="Arial" w:cs="Arial"/>
                <w:sz w:val="20"/>
                <w:szCs w:val="20"/>
              </w:rPr>
              <w:t>ARCHIVERO DE LA VOCALIA EJECUTIVA</w:t>
            </w:r>
          </w:p>
          <w:p w:rsidR="00352543" w:rsidRPr="005D07E1" w:rsidRDefault="00352543" w:rsidP="00352543">
            <w:pPr>
              <w:rPr>
                <w:rFonts w:ascii="Arial" w:hAnsi="Arial" w:cs="Arial"/>
                <w:sz w:val="20"/>
                <w:szCs w:val="20"/>
              </w:rPr>
            </w:pPr>
          </w:p>
        </w:tc>
      </w:tr>
      <w:tr w:rsidR="00352543" w:rsidRPr="005D07E1" w:rsidTr="00352543">
        <w:trPr>
          <w:trHeight w:val="690"/>
        </w:trPr>
        <w:tc>
          <w:tcPr>
            <w:tcW w:w="3492" w:type="dxa"/>
          </w:tcPr>
          <w:p w:rsidR="00352543" w:rsidRPr="005D07E1" w:rsidRDefault="00352543" w:rsidP="00352543">
            <w:pPr>
              <w:rPr>
                <w:rFonts w:ascii="Arial" w:hAnsi="Arial" w:cs="Arial"/>
                <w:sz w:val="20"/>
                <w:szCs w:val="20"/>
              </w:rPr>
            </w:pPr>
            <w:r w:rsidRPr="005D07E1">
              <w:rPr>
                <w:rFonts w:ascii="Arial" w:hAnsi="Arial" w:cs="Arial"/>
                <w:sz w:val="20"/>
                <w:szCs w:val="20"/>
              </w:rPr>
              <w:t>17.9 EVALUACIÓN DEL DESEMPEÑO</w:t>
            </w:r>
          </w:p>
        </w:tc>
        <w:tc>
          <w:tcPr>
            <w:tcW w:w="3313" w:type="dxa"/>
          </w:tcPr>
          <w:p w:rsidR="00352543" w:rsidRPr="00A049FB" w:rsidRDefault="00352543" w:rsidP="00352543">
            <w:pPr>
              <w:rPr>
                <w:rFonts w:ascii="Arial" w:hAnsi="Arial" w:cs="Arial"/>
                <w:sz w:val="20"/>
                <w:szCs w:val="20"/>
              </w:rPr>
            </w:pPr>
            <w:r w:rsidRPr="00A049FB">
              <w:rPr>
                <w:rFonts w:ascii="Arial" w:hAnsi="Arial" w:cs="Arial"/>
                <w:sz w:val="20"/>
                <w:szCs w:val="20"/>
              </w:rPr>
              <w:t>OFICIO CUMPLIMIENTO META 2 2014-2015, ESTRATEGIA DE CAPACITACIÓN</w:t>
            </w:r>
          </w:p>
          <w:p w:rsidR="00352543" w:rsidRPr="00A049FB" w:rsidRDefault="00352543" w:rsidP="00352543">
            <w:pPr>
              <w:rPr>
                <w:rFonts w:ascii="Arial" w:hAnsi="Arial" w:cs="Arial"/>
                <w:sz w:val="20"/>
                <w:szCs w:val="20"/>
              </w:rPr>
            </w:pPr>
          </w:p>
        </w:tc>
        <w:tc>
          <w:tcPr>
            <w:tcW w:w="3167" w:type="dxa"/>
          </w:tcPr>
          <w:p w:rsidR="00352543" w:rsidRPr="005D07E1" w:rsidRDefault="00352543" w:rsidP="00352543">
            <w:pPr>
              <w:rPr>
                <w:rFonts w:ascii="Arial" w:hAnsi="Arial" w:cs="Arial"/>
                <w:sz w:val="20"/>
                <w:szCs w:val="20"/>
              </w:rPr>
            </w:pPr>
            <w:r>
              <w:rPr>
                <w:rFonts w:ascii="Arial" w:hAnsi="Arial" w:cs="Arial"/>
                <w:sz w:val="20"/>
                <w:szCs w:val="20"/>
              </w:rPr>
              <w:t>2015</w:t>
            </w:r>
          </w:p>
        </w:tc>
        <w:tc>
          <w:tcPr>
            <w:tcW w:w="1936" w:type="dxa"/>
          </w:tcPr>
          <w:p w:rsidR="00352543" w:rsidRPr="005D07E1" w:rsidRDefault="00352543" w:rsidP="00352543">
            <w:pPr>
              <w:rPr>
                <w:rFonts w:ascii="Arial" w:hAnsi="Arial" w:cs="Arial"/>
                <w:sz w:val="20"/>
                <w:szCs w:val="20"/>
              </w:rPr>
            </w:pPr>
            <w:r w:rsidRPr="005D07E1">
              <w:rPr>
                <w:rFonts w:ascii="Arial" w:hAnsi="Arial" w:cs="Arial"/>
                <w:sz w:val="20"/>
                <w:szCs w:val="20"/>
              </w:rPr>
              <w:t>1  EXPEDIENTE</w:t>
            </w:r>
          </w:p>
        </w:tc>
        <w:tc>
          <w:tcPr>
            <w:tcW w:w="2410" w:type="dxa"/>
          </w:tcPr>
          <w:p w:rsidR="00352543" w:rsidRPr="005D07E1" w:rsidRDefault="00352543" w:rsidP="00352543">
            <w:pPr>
              <w:rPr>
                <w:rFonts w:ascii="Arial" w:hAnsi="Arial" w:cs="Arial"/>
                <w:sz w:val="20"/>
                <w:szCs w:val="20"/>
              </w:rPr>
            </w:pPr>
            <w:r w:rsidRPr="005D07E1">
              <w:rPr>
                <w:rFonts w:ascii="Arial" w:hAnsi="Arial" w:cs="Arial"/>
                <w:sz w:val="20"/>
                <w:szCs w:val="20"/>
              </w:rPr>
              <w:t>ARCHIVERO DE LA VOCALIA EJECUTIVA</w:t>
            </w:r>
          </w:p>
          <w:p w:rsidR="00352543" w:rsidRPr="005D07E1" w:rsidRDefault="00352543" w:rsidP="00352543">
            <w:pPr>
              <w:rPr>
                <w:rFonts w:ascii="Arial" w:hAnsi="Arial" w:cs="Arial"/>
                <w:sz w:val="20"/>
                <w:szCs w:val="20"/>
              </w:rPr>
            </w:pPr>
          </w:p>
        </w:tc>
      </w:tr>
      <w:tr w:rsidR="00352543" w:rsidRPr="005D07E1" w:rsidTr="00352543">
        <w:trPr>
          <w:trHeight w:val="690"/>
        </w:trPr>
        <w:tc>
          <w:tcPr>
            <w:tcW w:w="3492" w:type="dxa"/>
          </w:tcPr>
          <w:p w:rsidR="00352543" w:rsidRPr="005D07E1" w:rsidRDefault="00352543" w:rsidP="00352543">
            <w:pPr>
              <w:rPr>
                <w:rFonts w:ascii="Arial" w:hAnsi="Arial" w:cs="Arial"/>
                <w:sz w:val="20"/>
                <w:szCs w:val="20"/>
              </w:rPr>
            </w:pPr>
            <w:r w:rsidRPr="005D07E1">
              <w:rPr>
                <w:rFonts w:ascii="Arial" w:hAnsi="Arial" w:cs="Arial"/>
                <w:sz w:val="20"/>
                <w:szCs w:val="20"/>
              </w:rPr>
              <w:t>17.9 EVALUACIÓN DEL DESEMPEÑO</w:t>
            </w:r>
          </w:p>
        </w:tc>
        <w:tc>
          <w:tcPr>
            <w:tcW w:w="3313" w:type="dxa"/>
          </w:tcPr>
          <w:p w:rsidR="00352543" w:rsidRPr="00A049FB" w:rsidRDefault="00352543" w:rsidP="00352543">
            <w:pPr>
              <w:rPr>
                <w:rFonts w:ascii="Arial" w:hAnsi="Arial" w:cs="Arial"/>
                <w:sz w:val="20"/>
                <w:szCs w:val="20"/>
              </w:rPr>
            </w:pPr>
            <w:r w:rsidRPr="00A049FB">
              <w:rPr>
                <w:rFonts w:ascii="Arial" w:hAnsi="Arial" w:cs="Arial"/>
                <w:sz w:val="20"/>
                <w:szCs w:val="20"/>
              </w:rPr>
              <w:t>OFICIO CUMPLIMIENTO META 3 2014-2015, TALLER DE CAPACITACIÓN ENTREVISTA</w:t>
            </w:r>
          </w:p>
          <w:p w:rsidR="00352543" w:rsidRPr="00A049FB" w:rsidRDefault="00352543" w:rsidP="00352543">
            <w:pPr>
              <w:rPr>
                <w:rFonts w:ascii="Arial" w:hAnsi="Arial" w:cs="Arial"/>
                <w:sz w:val="20"/>
                <w:szCs w:val="20"/>
              </w:rPr>
            </w:pPr>
          </w:p>
        </w:tc>
        <w:tc>
          <w:tcPr>
            <w:tcW w:w="3167" w:type="dxa"/>
          </w:tcPr>
          <w:p w:rsidR="00352543" w:rsidRPr="005D07E1" w:rsidRDefault="00352543" w:rsidP="00352543">
            <w:pPr>
              <w:rPr>
                <w:rFonts w:ascii="Arial" w:hAnsi="Arial" w:cs="Arial"/>
                <w:sz w:val="20"/>
                <w:szCs w:val="20"/>
              </w:rPr>
            </w:pPr>
            <w:r>
              <w:rPr>
                <w:rFonts w:ascii="Arial" w:hAnsi="Arial" w:cs="Arial"/>
                <w:sz w:val="20"/>
                <w:szCs w:val="20"/>
              </w:rPr>
              <w:t>2015</w:t>
            </w:r>
          </w:p>
        </w:tc>
        <w:tc>
          <w:tcPr>
            <w:tcW w:w="1936" w:type="dxa"/>
          </w:tcPr>
          <w:p w:rsidR="00352543" w:rsidRPr="005D07E1" w:rsidRDefault="00352543" w:rsidP="00352543">
            <w:pPr>
              <w:rPr>
                <w:rFonts w:ascii="Arial" w:hAnsi="Arial" w:cs="Arial"/>
                <w:sz w:val="20"/>
                <w:szCs w:val="20"/>
              </w:rPr>
            </w:pPr>
            <w:r w:rsidRPr="005D07E1">
              <w:rPr>
                <w:rFonts w:ascii="Arial" w:hAnsi="Arial" w:cs="Arial"/>
                <w:sz w:val="20"/>
                <w:szCs w:val="20"/>
              </w:rPr>
              <w:t>1  EXPEDIENTE</w:t>
            </w:r>
          </w:p>
        </w:tc>
        <w:tc>
          <w:tcPr>
            <w:tcW w:w="2410" w:type="dxa"/>
          </w:tcPr>
          <w:p w:rsidR="00352543" w:rsidRPr="005D07E1" w:rsidRDefault="00352543" w:rsidP="00352543">
            <w:pPr>
              <w:rPr>
                <w:rFonts w:ascii="Arial" w:hAnsi="Arial" w:cs="Arial"/>
                <w:sz w:val="20"/>
                <w:szCs w:val="20"/>
              </w:rPr>
            </w:pPr>
            <w:r w:rsidRPr="005D07E1">
              <w:rPr>
                <w:rFonts w:ascii="Arial" w:hAnsi="Arial" w:cs="Arial"/>
                <w:sz w:val="20"/>
                <w:szCs w:val="20"/>
              </w:rPr>
              <w:t>ARCHIVERO DE LA VOCALIA EJECUTIVA</w:t>
            </w:r>
          </w:p>
          <w:p w:rsidR="00352543" w:rsidRPr="005D07E1" w:rsidRDefault="00352543" w:rsidP="00352543">
            <w:pPr>
              <w:rPr>
                <w:rFonts w:ascii="Arial" w:hAnsi="Arial" w:cs="Arial"/>
                <w:sz w:val="20"/>
                <w:szCs w:val="20"/>
              </w:rPr>
            </w:pPr>
          </w:p>
        </w:tc>
      </w:tr>
      <w:tr w:rsidR="00352543" w:rsidRPr="005D07E1" w:rsidTr="00352543">
        <w:trPr>
          <w:trHeight w:val="690"/>
        </w:trPr>
        <w:tc>
          <w:tcPr>
            <w:tcW w:w="3492" w:type="dxa"/>
          </w:tcPr>
          <w:p w:rsidR="00352543" w:rsidRPr="005D07E1" w:rsidRDefault="00352543" w:rsidP="00352543">
            <w:pPr>
              <w:rPr>
                <w:rFonts w:ascii="Arial" w:hAnsi="Arial" w:cs="Arial"/>
                <w:sz w:val="20"/>
                <w:szCs w:val="20"/>
              </w:rPr>
            </w:pPr>
            <w:r w:rsidRPr="005D07E1">
              <w:rPr>
                <w:rFonts w:ascii="Arial" w:hAnsi="Arial" w:cs="Arial"/>
                <w:sz w:val="20"/>
                <w:szCs w:val="20"/>
              </w:rPr>
              <w:t>17.9 EVALUACIÓN DEL DESEMPEÑO</w:t>
            </w:r>
          </w:p>
        </w:tc>
        <w:tc>
          <w:tcPr>
            <w:tcW w:w="3313" w:type="dxa"/>
          </w:tcPr>
          <w:p w:rsidR="00352543" w:rsidRPr="00A049FB" w:rsidRDefault="00352543" w:rsidP="00352543">
            <w:pPr>
              <w:rPr>
                <w:rFonts w:ascii="Arial" w:hAnsi="Arial" w:cs="Arial"/>
                <w:sz w:val="20"/>
                <w:szCs w:val="20"/>
              </w:rPr>
            </w:pPr>
            <w:r w:rsidRPr="00A049FB">
              <w:rPr>
                <w:rFonts w:ascii="Arial" w:hAnsi="Arial" w:cs="Arial"/>
                <w:sz w:val="20"/>
                <w:szCs w:val="20"/>
              </w:rPr>
              <w:t>INFORME MENSUAL, CUMPLIMIENTO META 4, INTEGRACION DE JUNTA DISTRITAL</w:t>
            </w:r>
          </w:p>
          <w:p w:rsidR="00352543" w:rsidRPr="00A049FB" w:rsidRDefault="00352543" w:rsidP="00352543">
            <w:pPr>
              <w:rPr>
                <w:rFonts w:ascii="Arial" w:hAnsi="Arial" w:cs="Arial"/>
                <w:sz w:val="20"/>
                <w:szCs w:val="20"/>
              </w:rPr>
            </w:pPr>
          </w:p>
        </w:tc>
        <w:tc>
          <w:tcPr>
            <w:tcW w:w="3167" w:type="dxa"/>
          </w:tcPr>
          <w:p w:rsidR="00352543" w:rsidRPr="005D07E1" w:rsidRDefault="00352543" w:rsidP="00352543">
            <w:pPr>
              <w:rPr>
                <w:rFonts w:ascii="Arial" w:hAnsi="Arial" w:cs="Arial"/>
                <w:sz w:val="20"/>
                <w:szCs w:val="20"/>
              </w:rPr>
            </w:pPr>
            <w:r>
              <w:rPr>
                <w:rFonts w:ascii="Arial" w:hAnsi="Arial" w:cs="Arial"/>
                <w:sz w:val="20"/>
                <w:szCs w:val="20"/>
              </w:rPr>
              <w:t>2015</w:t>
            </w:r>
          </w:p>
        </w:tc>
        <w:tc>
          <w:tcPr>
            <w:tcW w:w="1936" w:type="dxa"/>
          </w:tcPr>
          <w:p w:rsidR="00352543" w:rsidRPr="005D07E1" w:rsidRDefault="00352543" w:rsidP="00352543">
            <w:pPr>
              <w:rPr>
                <w:rFonts w:ascii="Arial" w:hAnsi="Arial" w:cs="Arial"/>
                <w:sz w:val="20"/>
                <w:szCs w:val="20"/>
              </w:rPr>
            </w:pPr>
            <w:r w:rsidRPr="005D07E1">
              <w:rPr>
                <w:rFonts w:ascii="Arial" w:hAnsi="Arial" w:cs="Arial"/>
                <w:sz w:val="20"/>
                <w:szCs w:val="20"/>
              </w:rPr>
              <w:t>1  EXPEDIENTE</w:t>
            </w:r>
          </w:p>
        </w:tc>
        <w:tc>
          <w:tcPr>
            <w:tcW w:w="2410" w:type="dxa"/>
          </w:tcPr>
          <w:p w:rsidR="00352543" w:rsidRPr="005D07E1" w:rsidRDefault="00352543" w:rsidP="00352543">
            <w:pPr>
              <w:rPr>
                <w:rFonts w:ascii="Arial" w:hAnsi="Arial" w:cs="Arial"/>
                <w:sz w:val="20"/>
                <w:szCs w:val="20"/>
              </w:rPr>
            </w:pPr>
            <w:r w:rsidRPr="005D07E1">
              <w:rPr>
                <w:rFonts w:ascii="Arial" w:hAnsi="Arial" w:cs="Arial"/>
                <w:sz w:val="20"/>
                <w:szCs w:val="20"/>
              </w:rPr>
              <w:t>ARCHIVERO DE LA VOCALIA EJECUTIVA</w:t>
            </w:r>
          </w:p>
          <w:p w:rsidR="00352543" w:rsidRPr="005D07E1" w:rsidRDefault="00352543" w:rsidP="00352543">
            <w:pPr>
              <w:rPr>
                <w:rFonts w:ascii="Arial" w:hAnsi="Arial" w:cs="Arial"/>
                <w:sz w:val="20"/>
                <w:szCs w:val="20"/>
              </w:rPr>
            </w:pPr>
          </w:p>
        </w:tc>
      </w:tr>
      <w:tr w:rsidR="00352543" w:rsidRPr="005D07E1" w:rsidTr="00352543">
        <w:trPr>
          <w:trHeight w:val="690"/>
        </w:trPr>
        <w:tc>
          <w:tcPr>
            <w:tcW w:w="3492" w:type="dxa"/>
          </w:tcPr>
          <w:p w:rsidR="00352543" w:rsidRPr="005D07E1" w:rsidRDefault="00352543" w:rsidP="00352543">
            <w:pPr>
              <w:rPr>
                <w:rFonts w:ascii="Arial" w:hAnsi="Arial" w:cs="Arial"/>
                <w:sz w:val="20"/>
                <w:szCs w:val="20"/>
              </w:rPr>
            </w:pPr>
            <w:r w:rsidRPr="005D07E1">
              <w:rPr>
                <w:rFonts w:ascii="Arial" w:hAnsi="Arial" w:cs="Arial"/>
                <w:sz w:val="20"/>
                <w:szCs w:val="20"/>
              </w:rPr>
              <w:t>17.9 EVALUACIÓN DEL DESEMPEÑO</w:t>
            </w:r>
          </w:p>
        </w:tc>
        <w:tc>
          <w:tcPr>
            <w:tcW w:w="3313" w:type="dxa"/>
          </w:tcPr>
          <w:p w:rsidR="00352543" w:rsidRPr="00A049FB" w:rsidRDefault="00352543" w:rsidP="00352543">
            <w:pPr>
              <w:rPr>
                <w:rFonts w:ascii="Arial" w:hAnsi="Arial" w:cs="Arial"/>
                <w:sz w:val="20"/>
                <w:szCs w:val="20"/>
              </w:rPr>
            </w:pPr>
            <w:r w:rsidRPr="00A049FB">
              <w:rPr>
                <w:rFonts w:ascii="Arial" w:hAnsi="Arial" w:cs="Arial"/>
                <w:sz w:val="20"/>
                <w:szCs w:val="20"/>
              </w:rPr>
              <w:t>OFICIO, CUMPLIMIENTO META 5_SIGA</w:t>
            </w:r>
          </w:p>
          <w:p w:rsidR="00352543" w:rsidRPr="00A049FB" w:rsidRDefault="00352543" w:rsidP="00352543">
            <w:pPr>
              <w:rPr>
                <w:rFonts w:ascii="Arial" w:hAnsi="Arial" w:cs="Arial"/>
                <w:sz w:val="20"/>
                <w:szCs w:val="20"/>
              </w:rPr>
            </w:pPr>
          </w:p>
        </w:tc>
        <w:tc>
          <w:tcPr>
            <w:tcW w:w="3167" w:type="dxa"/>
          </w:tcPr>
          <w:p w:rsidR="00352543" w:rsidRPr="005D07E1" w:rsidRDefault="00352543" w:rsidP="00352543">
            <w:pPr>
              <w:rPr>
                <w:rFonts w:ascii="Arial" w:hAnsi="Arial" w:cs="Arial"/>
                <w:sz w:val="20"/>
                <w:szCs w:val="20"/>
              </w:rPr>
            </w:pPr>
            <w:r>
              <w:rPr>
                <w:rFonts w:ascii="Arial" w:hAnsi="Arial" w:cs="Arial"/>
                <w:sz w:val="20"/>
                <w:szCs w:val="20"/>
              </w:rPr>
              <w:t>2015</w:t>
            </w:r>
          </w:p>
        </w:tc>
        <w:tc>
          <w:tcPr>
            <w:tcW w:w="1936" w:type="dxa"/>
          </w:tcPr>
          <w:p w:rsidR="00352543" w:rsidRPr="005D07E1" w:rsidRDefault="00352543" w:rsidP="00352543">
            <w:pPr>
              <w:rPr>
                <w:rFonts w:ascii="Arial" w:hAnsi="Arial" w:cs="Arial"/>
                <w:sz w:val="20"/>
                <w:szCs w:val="20"/>
              </w:rPr>
            </w:pPr>
            <w:r w:rsidRPr="005D07E1">
              <w:rPr>
                <w:rFonts w:ascii="Arial" w:hAnsi="Arial" w:cs="Arial"/>
                <w:sz w:val="20"/>
                <w:szCs w:val="20"/>
              </w:rPr>
              <w:t>1  EXPEDIENTE</w:t>
            </w:r>
          </w:p>
        </w:tc>
        <w:tc>
          <w:tcPr>
            <w:tcW w:w="2410" w:type="dxa"/>
          </w:tcPr>
          <w:p w:rsidR="00352543" w:rsidRPr="005D07E1" w:rsidRDefault="00352543" w:rsidP="00352543">
            <w:pPr>
              <w:rPr>
                <w:rFonts w:ascii="Arial" w:hAnsi="Arial" w:cs="Arial"/>
                <w:sz w:val="20"/>
                <w:szCs w:val="20"/>
              </w:rPr>
            </w:pPr>
            <w:r>
              <w:rPr>
                <w:rFonts w:ascii="Arial" w:hAnsi="Arial" w:cs="Arial"/>
                <w:sz w:val="20"/>
                <w:szCs w:val="20"/>
              </w:rPr>
              <w:t>ARCHIVERO DE LA VOCALIA EJECUTIVA</w:t>
            </w:r>
          </w:p>
        </w:tc>
      </w:tr>
      <w:tr w:rsidR="00352543" w:rsidRPr="005D07E1" w:rsidTr="00352543">
        <w:trPr>
          <w:trHeight w:val="690"/>
        </w:trPr>
        <w:tc>
          <w:tcPr>
            <w:tcW w:w="3492" w:type="dxa"/>
          </w:tcPr>
          <w:p w:rsidR="00352543" w:rsidRPr="005D07E1" w:rsidRDefault="00352543" w:rsidP="00352543">
            <w:pPr>
              <w:rPr>
                <w:rFonts w:ascii="Arial" w:hAnsi="Arial" w:cs="Arial"/>
                <w:sz w:val="20"/>
                <w:szCs w:val="20"/>
              </w:rPr>
            </w:pPr>
            <w:r w:rsidRPr="005D07E1">
              <w:rPr>
                <w:rFonts w:ascii="Arial" w:hAnsi="Arial" w:cs="Arial"/>
                <w:sz w:val="20"/>
                <w:szCs w:val="20"/>
              </w:rPr>
              <w:lastRenderedPageBreak/>
              <w:t>17.9 EVALUACIÓN DEL DESEMPEÑO</w:t>
            </w:r>
          </w:p>
        </w:tc>
        <w:tc>
          <w:tcPr>
            <w:tcW w:w="3313" w:type="dxa"/>
          </w:tcPr>
          <w:p w:rsidR="00352543" w:rsidRPr="00A049FB" w:rsidRDefault="00352543" w:rsidP="00352543">
            <w:pPr>
              <w:rPr>
                <w:rFonts w:ascii="Arial" w:hAnsi="Arial" w:cs="Arial"/>
                <w:sz w:val="20"/>
                <w:szCs w:val="20"/>
              </w:rPr>
            </w:pPr>
            <w:r w:rsidRPr="00A049FB">
              <w:rPr>
                <w:rFonts w:ascii="Arial" w:hAnsi="Arial" w:cs="Arial"/>
                <w:sz w:val="20"/>
                <w:szCs w:val="20"/>
              </w:rPr>
              <w:t>OFICIO. CUMPLIMIENTO META 6_ SOLICITUD</w:t>
            </w:r>
            <w:r>
              <w:rPr>
                <w:rFonts w:ascii="Arial" w:hAnsi="Arial" w:cs="Arial"/>
                <w:sz w:val="20"/>
                <w:szCs w:val="20"/>
              </w:rPr>
              <w:t xml:space="preserve"> DE </w:t>
            </w:r>
            <w:r w:rsidRPr="00A049FB">
              <w:rPr>
                <w:rFonts w:ascii="Arial" w:hAnsi="Arial" w:cs="Arial"/>
                <w:sz w:val="20"/>
                <w:szCs w:val="20"/>
              </w:rPr>
              <w:t>RECURSOS</w:t>
            </w:r>
          </w:p>
          <w:p w:rsidR="00352543" w:rsidRPr="00A049FB" w:rsidRDefault="00352543" w:rsidP="00352543">
            <w:pPr>
              <w:rPr>
                <w:rFonts w:ascii="Arial" w:hAnsi="Arial" w:cs="Arial"/>
                <w:sz w:val="20"/>
                <w:szCs w:val="20"/>
              </w:rPr>
            </w:pPr>
          </w:p>
        </w:tc>
        <w:tc>
          <w:tcPr>
            <w:tcW w:w="3167" w:type="dxa"/>
          </w:tcPr>
          <w:p w:rsidR="00352543" w:rsidRPr="005D07E1" w:rsidRDefault="00352543" w:rsidP="00352543">
            <w:pPr>
              <w:rPr>
                <w:rFonts w:ascii="Arial" w:hAnsi="Arial" w:cs="Arial"/>
                <w:sz w:val="20"/>
                <w:szCs w:val="20"/>
              </w:rPr>
            </w:pPr>
            <w:r>
              <w:rPr>
                <w:rFonts w:ascii="Arial" w:hAnsi="Arial" w:cs="Arial"/>
                <w:sz w:val="20"/>
                <w:szCs w:val="20"/>
              </w:rPr>
              <w:t>2015</w:t>
            </w:r>
          </w:p>
        </w:tc>
        <w:tc>
          <w:tcPr>
            <w:tcW w:w="1936" w:type="dxa"/>
          </w:tcPr>
          <w:p w:rsidR="00352543" w:rsidRPr="005D07E1" w:rsidRDefault="00352543" w:rsidP="00352543">
            <w:pPr>
              <w:rPr>
                <w:rFonts w:ascii="Arial" w:hAnsi="Arial" w:cs="Arial"/>
                <w:sz w:val="20"/>
                <w:szCs w:val="20"/>
              </w:rPr>
            </w:pPr>
            <w:r w:rsidRPr="005D07E1">
              <w:rPr>
                <w:rFonts w:ascii="Arial" w:hAnsi="Arial" w:cs="Arial"/>
                <w:sz w:val="20"/>
                <w:szCs w:val="20"/>
              </w:rPr>
              <w:t>1  EXPEDIENTE</w:t>
            </w:r>
          </w:p>
        </w:tc>
        <w:tc>
          <w:tcPr>
            <w:tcW w:w="2410" w:type="dxa"/>
          </w:tcPr>
          <w:p w:rsidR="00352543" w:rsidRPr="005D07E1" w:rsidRDefault="00352543" w:rsidP="00352543">
            <w:pPr>
              <w:rPr>
                <w:rFonts w:ascii="Arial" w:hAnsi="Arial" w:cs="Arial"/>
                <w:sz w:val="20"/>
                <w:szCs w:val="20"/>
              </w:rPr>
            </w:pPr>
            <w:r>
              <w:rPr>
                <w:rFonts w:ascii="Arial" w:hAnsi="Arial" w:cs="Arial"/>
                <w:sz w:val="20"/>
                <w:szCs w:val="20"/>
              </w:rPr>
              <w:t>ARCHIVERO DE LA VOCALIA EJECUTIVA</w:t>
            </w:r>
          </w:p>
        </w:tc>
      </w:tr>
      <w:tr w:rsidR="00352543" w:rsidRPr="005D07E1" w:rsidTr="00352543">
        <w:trPr>
          <w:trHeight w:val="690"/>
        </w:trPr>
        <w:tc>
          <w:tcPr>
            <w:tcW w:w="3492" w:type="dxa"/>
          </w:tcPr>
          <w:p w:rsidR="00352543" w:rsidRPr="005D07E1" w:rsidRDefault="00352543" w:rsidP="00352543">
            <w:pPr>
              <w:rPr>
                <w:rFonts w:ascii="Arial" w:hAnsi="Arial" w:cs="Arial"/>
                <w:sz w:val="20"/>
                <w:szCs w:val="20"/>
              </w:rPr>
            </w:pPr>
            <w:r w:rsidRPr="005D07E1">
              <w:rPr>
                <w:rFonts w:ascii="Arial" w:hAnsi="Arial" w:cs="Arial"/>
                <w:sz w:val="20"/>
                <w:szCs w:val="20"/>
              </w:rPr>
              <w:t>17.9 EVALUACIÓN DEL DESEMPEÑO</w:t>
            </w:r>
          </w:p>
        </w:tc>
        <w:tc>
          <w:tcPr>
            <w:tcW w:w="3313" w:type="dxa"/>
          </w:tcPr>
          <w:p w:rsidR="00352543" w:rsidRPr="00A049FB" w:rsidRDefault="00352543" w:rsidP="00352543">
            <w:pPr>
              <w:rPr>
                <w:rFonts w:ascii="Arial" w:hAnsi="Arial" w:cs="Arial"/>
                <w:sz w:val="20"/>
                <w:szCs w:val="20"/>
              </w:rPr>
            </w:pPr>
            <w:r w:rsidRPr="00A049FB">
              <w:rPr>
                <w:rFonts w:ascii="Arial" w:hAnsi="Arial" w:cs="Arial"/>
                <w:sz w:val="20"/>
                <w:szCs w:val="20"/>
              </w:rPr>
              <w:t>OFICIO, CUMPLIMIENTO META 7_RECURSOS DISPONIBLES MENSUALES</w:t>
            </w:r>
          </w:p>
          <w:p w:rsidR="00352543" w:rsidRPr="00A049FB" w:rsidRDefault="00352543" w:rsidP="00352543">
            <w:pPr>
              <w:rPr>
                <w:rFonts w:ascii="Arial" w:hAnsi="Arial" w:cs="Arial"/>
                <w:sz w:val="20"/>
                <w:szCs w:val="20"/>
              </w:rPr>
            </w:pPr>
          </w:p>
        </w:tc>
        <w:tc>
          <w:tcPr>
            <w:tcW w:w="3167" w:type="dxa"/>
          </w:tcPr>
          <w:p w:rsidR="00352543" w:rsidRPr="005D07E1" w:rsidRDefault="00352543" w:rsidP="00352543">
            <w:pPr>
              <w:rPr>
                <w:rFonts w:ascii="Arial" w:hAnsi="Arial" w:cs="Arial"/>
                <w:sz w:val="20"/>
                <w:szCs w:val="20"/>
              </w:rPr>
            </w:pPr>
            <w:r>
              <w:rPr>
                <w:rFonts w:ascii="Arial" w:hAnsi="Arial" w:cs="Arial"/>
                <w:sz w:val="20"/>
                <w:szCs w:val="20"/>
              </w:rPr>
              <w:t>2015</w:t>
            </w:r>
          </w:p>
        </w:tc>
        <w:tc>
          <w:tcPr>
            <w:tcW w:w="1936" w:type="dxa"/>
          </w:tcPr>
          <w:p w:rsidR="00352543" w:rsidRPr="005D07E1" w:rsidRDefault="00352543" w:rsidP="00352543">
            <w:pPr>
              <w:rPr>
                <w:rFonts w:ascii="Arial" w:hAnsi="Arial" w:cs="Arial"/>
                <w:sz w:val="20"/>
                <w:szCs w:val="20"/>
              </w:rPr>
            </w:pPr>
            <w:r w:rsidRPr="005D07E1">
              <w:rPr>
                <w:rFonts w:ascii="Arial" w:hAnsi="Arial" w:cs="Arial"/>
                <w:sz w:val="20"/>
                <w:szCs w:val="20"/>
              </w:rPr>
              <w:t>1  EXPEDIENTE</w:t>
            </w:r>
          </w:p>
        </w:tc>
        <w:tc>
          <w:tcPr>
            <w:tcW w:w="2410" w:type="dxa"/>
          </w:tcPr>
          <w:p w:rsidR="00352543" w:rsidRPr="005D07E1" w:rsidRDefault="00352543" w:rsidP="00352543">
            <w:pPr>
              <w:rPr>
                <w:rFonts w:ascii="Arial" w:hAnsi="Arial" w:cs="Arial"/>
                <w:sz w:val="20"/>
                <w:szCs w:val="20"/>
              </w:rPr>
            </w:pPr>
            <w:r>
              <w:rPr>
                <w:rFonts w:ascii="Arial" w:hAnsi="Arial" w:cs="Arial"/>
                <w:sz w:val="20"/>
                <w:szCs w:val="20"/>
              </w:rPr>
              <w:t>ARCHIVERO DE LA VOCALIA EJECUTIVA</w:t>
            </w:r>
          </w:p>
        </w:tc>
      </w:tr>
      <w:tr w:rsidR="00352543" w:rsidRPr="005D07E1" w:rsidTr="00352543">
        <w:trPr>
          <w:trHeight w:val="690"/>
        </w:trPr>
        <w:tc>
          <w:tcPr>
            <w:tcW w:w="3492" w:type="dxa"/>
          </w:tcPr>
          <w:p w:rsidR="00352543" w:rsidRPr="005D07E1" w:rsidRDefault="00352543" w:rsidP="00352543">
            <w:pPr>
              <w:rPr>
                <w:rFonts w:ascii="Arial" w:hAnsi="Arial" w:cs="Arial"/>
                <w:sz w:val="20"/>
                <w:szCs w:val="20"/>
              </w:rPr>
            </w:pPr>
            <w:r>
              <w:rPr>
                <w:rFonts w:ascii="Arial" w:hAnsi="Arial" w:cs="Arial"/>
                <w:sz w:val="20"/>
                <w:szCs w:val="20"/>
              </w:rPr>
              <w:t>17.9 EVALUACIÓN DEL DESEMPEÑO</w:t>
            </w:r>
          </w:p>
        </w:tc>
        <w:tc>
          <w:tcPr>
            <w:tcW w:w="3313" w:type="dxa"/>
          </w:tcPr>
          <w:p w:rsidR="00352543" w:rsidRPr="00A049FB" w:rsidRDefault="00352543" w:rsidP="00352543">
            <w:pPr>
              <w:rPr>
                <w:rFonts w:ascii="Arial" w:hAnsi="Arial" w:cs="Arial"/>
                <w:sz w:val="20"/>
                <w:szCs w:val="20"/>
              </w:rPr>
            </w:pPr>
            <w:r w:rsidRPr="00A049FB">
              <w:rPr>
                <w:rFonts w:ascii="Arial" w:hAnsi="Arial" w:cs="Arial"/>
                <w:sz w:val="20"/>
                <w:szCs w:val="20"/>
              </w:rPr>
              <w:t>OFICIO DE CUMPLIMIENTO DE LA META 27 COLECTIVA SOBRE LA VERIFICACIÓN DE LOS CAE Y SAE, SOBRE LA INTEGRACIÓN DE MESAS DIRECTIVAS DE CASILLA.</w:t>
            </w:r>
          </w:p>
        </w:tc>
        <w:tc>
          <w:tcPr>
            <w:tcW w:w="3167" w:type="dxa"/>
          </w:tcPr>
          <w:p w:rsidR="00352543" w:rsidRPr="005D07E1" w:rsidRDefault="00352543" w:rsidP="00352543">
            <w:pPr>
              <w:rPr>
                <w:rFonts w:ascii="Arial" w:hAnsi="Arial" w:cs="Arial"/>
                <w:sz w:val="20"/>
                <w:szCs w:val="20"/>
              </w:rPr>
            </w:pPr>
            <w:r>
              <w:rPr>
                <w:rFonts w:ascii="Arial" w:hAnsi="Arial" w:cs="Arial"/>
                <w:sz w:val="20"/>
                <w:szCs w:val="20"/>
              </w:rPr>
              <w:t>2015</w:t>
            </w:r>
          </w:p>
        </w:tc>
        <w:tc>
          <w:tcPr>
            <w:tcW w:w="1936" w:type="dxa"/>
          </w:tcPr>
          <w:p w:rsidR="00352543" w:rsidRPr="005D07E1" w:rsidRDefault="00352543" w:rsidP="00352543">
            <w:pPr>
              <w:rPr>
                <w:rFonts w:ascii="Arial" w:hAnsi="Arial" w:cs="Arial"/>
                <w:sz w:val="20"/>
                <w:szCs w:val="20"/>
              </w:rPr>
            </w:pPr>
            <w:r w:rsidRPr="005D07E1">
              <w:rPr>
                <w:rFonts w:ascii="Arial" w:hAnsi="Arial" w:cs="Arial"/>
                <w:sz w:val="20"/>
                <w:szCs w:val="20"/>
              </w:rPr>
              <w:t>1  EXPEDIENTE</w:t>
            </w:r>
          </w:p>
        </w:tc>
        <w:tc>
          <w:tcPr>
            <w:tcW w:w="2410" w:type="dxa"/>
          </w:tcPr>
          <w:p w:rsidR="00352543" w:rsidRPr="005D07E1" w:rsidRDefault="00352543" w:rsidP="00352543">
            <w:pPr>
              <w:rPr>
                <w:rFonts w:ascii="Arial" w:hAnsi="Arial" w:cs="Arial"/>
                <w:sz w:val="20"/>
                <w:szCs w:val="20"/>
              </w:rPr>
            </w:pPr>
            <w:r>
              <w:rPr>
                <w:rFonts w:ascii="Arial" w:hAnsi="Arial" w:cs="Arial"/>
                <w:sz w:val="20"/>
                <w:szCs w:val="20"/>
              </w:rPr>
              <w:t>ARCHIVERO DE LA VOCALIA EJECUTIVA</w:t>
            </w:r>
          </w:p>
        </w:tc>
      </w:tr>
    </w:tbl>
    <w:p w:rsidR="000619E0" w:rsidRPr="005D07E1" w:rsidRDefault="000619E0">
      <w:pPr>
        <w:rPr>
          <w:rFonts w:ascii="Arial" w:hAnsi="Arial" w:cs="Arial"/>
          <w:sz w:val="20"/>
          <w:szCs w:val="20"/>
        </w:rPr>
      </w:pPr>
    </w:p>
    <w:p w:rsidR="00881A6F" w:rsidRDefault="00881A6F">
      <w:pPr>
        <w:rPr>
          <w:rFonts w:ascii="Arial" w:hAnsi="Arial" w:cs="Arial"/>
          <w:sz w:val="20"/>
          <w:szCs w:val="20"/>
        </w:rPr>
      </w:pPr>
    </w:p>
    <w:p w:rsidR="00881A6F" w:rsidRDefault="006E66BA">
      <w:pPr>
        <w:rPr>
          <w:rFonts w:ascii="Arial" w:hAnsi="Arial" w:cs="Arial"/>
          <w:sz w:val="20"/>
          <w:szCs w:val="20"/>
        </w:rPr>
      </w:pPr>
      <w:r>
        <w:rPr>
          <w:rFonts w:ascii="Arial" w:hAnsi="Arial" w:cs="Arial"/>
          <w:noProof/>
          <w:sz w:val="20"/>
          <w:szCs w:val="20"/>
          <w:lang w:eastAsia="es-MX"/>
        </w:rPr>
        <mc:AlternateContent>
          <mc:Choice Requires="wps">
            <w:drawing>
              <wp:anchor distT="0" distB="0" distL="114300" distR="114300" simplePos="0" relativeHeight="251660288" behindDoc="0" locked="0" layoutInCell="1" allowOverlap="1">
                <wp:simplePos x="0" y="0"/>
                <wp:positionH relativeFrom="column">
                  <wp:posOffset>6116320</wp:posOffset>
                </wp:positionH>
                <wp:positionV relativeFrom="paragraph">
                  <wp:posOffset>114300</wp:posOffset>
                </wp:positionV>
                <wp:extent cx="2794000" cy="1403985"/>
                <wp:effectExtent l="19050" t="19050" r="25400" b="24765"/>
                <wp:wrapNone/>
                <wp:docPr id="5" name="4 Cuadro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94000" cy="1403985"/>
                        </a:xfrm>
                        <a:prstGeom prst="rect">
                          <a:avLst/>
                        </a:prstGeom>
                        <a:solidFill>
                          <a:schemeClr val="lt1"/>
                        </a:solidFill>
                        <a:ln w="38100" cmpd="sng">
                          <a:solidFill>
                            <a:schemeClr val="tx1"/>
                          </a:solidFill>
                        </a:ln>
                      </wps:spPr>
                      <wps:style>
                        <a:lnRef idx="0">
                          <a:scrgbClr r="0" g="0" b="0"/>
                        </a:lnRef>
                        <a:fillRef idx="0">
                          <a:scrgbClr r="0" g="0" b="0"/>
                        </a:fillRef>
                        <a:effectRef idx="0">
                          <a:scrgbClr r="0" g="0" b="0"/>
                        </a:effectRef>
                        <a:fontRef idx="minor">
                          <a:schemeClr val="dk1"/>
                        </a:fontRef>
                      </wps:style>
                      <wps:txbx>
                        <w:txbxContent>
                          <w:p w:rsidR="00BA6B5A" w:rsidRDefault="00BA6B5A" w:rsidP="001A0AF9">
                            <w:pPr>
                              <w:pStyle w:val="NormalWeb"/>
                              <w:spacing w:before="0" w:beforeAutospacing="0" w:after="0" w:afterAutospacing="0" w:line="180" w:lineRule="exact"/>
                              <w:jc w:val="center"/>
                            </w:pPr>
                            <w:r>
                              <w:rPr>
                                <w:rFonts w:asciiTheme="minorHAnsi" w:hAnsi="Calibri" w:cstheme="minorBidi"/>
                                <w:b/>
                                <w:bCs/>
                                <w:color w:val="000000" w:themeColor="dark1"/>
                                <w:sz w:val="22"/>
                                <w:szCs w:val="22"/>
                              </w:rPr>
                              <w:t xml:space="preserve">VISTO BUENO                                            </w:t>
                            </w:r>
                          </w:p>
                          <w:p w:rsidR="00BA6B5A" w:rsidRDefault="00BA6B5A" w:rsidP="001A0AF9">
                            <w:pPr>
                              <w:pStyle w:val="NormalWeb"/>
                              <w:spacing w:before="0" w:beforeAutospacing="0" w:after="0" w:afterAutospacing="0" w:line="180" w:lineRule="exact"/>
                              <w:jc w:val="center"/>
                              <w:rPr>
                                <w:rFonts w:asciiTheme="minorHAnsi" w:hAnsi="Calibri" w:cstheme="minorBidi"/>
                                <w:color w:val="000000" w:themeColor="dark1"/>
                                <w:sz w:val="22"/>
                                <w:szCs w:val="22"/>
                              </w:rPr>
                            </w:pPr>
                            <w:r>
                              <w:rPr>
                                <w:rFonts w:asciiTheme="minorHAnsi" w:hAnsi="Calibri" w:cstheme="minorBidi"/>
                                <w:color w:val="000000" w:themeColor="dark1"/>
                                <w:sz w:val="22"/>
                                <w:szCs w:val="22"/>
                              </w:rPr>
                              <w:t>JACOBO GUZMAN JAVIER</w:t>
                            </w:r>
                          </w:p>
                          <w:p w:rsidR="00BA6B5A" w:rsidRDefault="00BA6B5A" w:rsidP="001A0AF9">
                            <w:pPr>
                              <w:pStyle w:val="NormalWeb"/>
                              <w:spacing w:before="0" w:beforeAutospacing="0" w:after="0" w:afterAutospacing="0" w:line="180" w:lineRule="exact"/>
                              <w:jc w:val="center"/>
                            </w:pPr>
                            <w:r>
                              <w:rPr>
                                <w:rFonts w:asciiTheme="minorHAnsi" w:hAnsi="Calibri" w:cstheme="minorBidi"/>
                                <w:color w:val="000000" w:themeColor="dark1"/>
                                <w:sz w:val="22"/>
                                <w:szCs w:val="22"/>
                              </w:rPr>
                              <w:t xml:space="preserve"> VOCAL EJECUTIVO</w:t>
                            </w:r>
                          </w:p>
                          <w:p w:rsidR="00BA6B5A" w:rsidRDefault="00BA6B5A" w:rsidP="001A0AF9">
                            <w:pPr>
                              <w:pStyle w:val="NormalWeb"/>
                              <w:spacing w:before="0" w:beforeAutospacing="0" w:after="0" w:afterAutospacing="0" w:line="180" w:lineRule="exact"/>
                              <w:jc w:val="center"/>
                            </w:pPr>
                            <w:r>
                              <w:rPr>
                                <w:rFonts w:ascii="Calibri" w:hAnsi="Calibri" w:cstheme="minorBidi"/>
                                <w:color w:val="000000"/>
                                <w:sz w:val="22"/>
                                <w:szCs w:val="22"/>
                              </w:rPr>
                              <w:t xml:space="preserve"> </w:t>
                            </w:r>
                          </w:p>
                        </w:txbxContent>
                      </wps:txbx>
                      <wps:bodyPr vertOverflow="clip" wrap="square" rtlCol="0" anchor="ctr">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4 CuadroTexto" o:spid="_x0000_s1026" type="#_x0000_t202" style="position:absolute;margin-left:481.6pt;margin-top:9pt;width:220pt;height:110.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" fillcolor="white [3201]" strokecolor="black [3213]" strokeweight="3pt">
                <v:path arrowok="t"/>
                <v:textbox>
                  <w:txbxContent>
                    <w:p w:rsidR="00BA6B5A" w:rsidRDefault="00BA6B5A" w:rsidP="001A0AF9">
                      <w:pPr>
                        <w:pStyle w:val="NormalWeb"/>
                        <w:spacing w:before="0" w:beforeAutospacing="0" w:after="0" w:afterAutospacing="0" w:line="180" w:lineRule="exact"/>
                        <w:jc w:val="center"/>
                      </w:pPr>
                      <w:r>
                        <w:rPr>
                          <w:rFonts w:asciiTheme="minorHAnsi" w:hAnsi="Calibri" w:cstheme="minorBidi"/>
                          <w:b/>
                          <w:bCs/>
                          <w:color w:val="000000" w:themeColor="dark1"/>
                          <w:sz w:val="22"/>
                          <w:szCs w:val="22"/>
                        </w:rPr>
                        <w:t xml:space="preserve">VISTO BUENO                                            </w:t>
                      </w:r>
                    </w:p>
                    <w:p w:rsidR="00BA6B5A" w:rsidRDefault="00BA6B5A" w:rsidP="001A0AF9">
                      <w:pPr>
                        <w:pStyle w:val="NormalWeb"/>
                        <w:spacing w:before="0" w:beforeAutospacing="0" w:after="0" w:afterAutospacing="0" w:line="180" w:lineRule="exact"/>
                        <w:jc w:val="center"/>
                        <w:rPr>
                          <w:rFonts w:asciiTheme="minorHAnsi" w:hAnsi="Calibri" w:cstheme="minorBidi"/>
                          <w:color w:val="000000" w:themeColor="dark1"/>
                          <w:sz w:val="22"/>
                          <w:szCs w:val="22"/>
                        </w:rPr>
                      </w:pPr>
                      <w:r>
                        <w:rPr>
                          <w:rFonts w:asciiTheme="minorHAnsi" w:hAnsi="Calibri" w:cstheme="minorBidi"/>
                          <w:color w:val="000000" w:themeColor="dark1"/>
                          <w:sz w:val="22"/>
                          <w:szCs w:val="22"/>
                        </w:rPr>
                        <w:t>JACOBO GUZMAN JAVIER</w:t>
                      </w:r>
                    </w:p>
                    <w:p w:rsidR="00BA6B5A" w:rsidRDefault="00BA6B5A" w:rsidP="001A0AF9">
                      <w:pPr>
                        <w:pStyle w:val="NormalWeb"/>
                        <w:spacing w:before="0" w:beforeAutospacing="0" w:after="0" w:afterAutospacing="0" w:line="180" w:lineRule="exact"/>
                        <w:jc w:val="center"/>
                      </w:pPr>
                      <w:r>
                        <w:rPr>
                          <w:rFonts w:asciiTheme="minorHAnsi" w:hAnsi="Calibri" w:cstheme="minorBidi"/>
                          <w:color w:val="000000" w:themeColor="dark1"/>
                          <w:sz w:val="22"/>
                          <w:szCs w:val="22"/>
                        </w:rPr>
                        <w:t xml:space="preserve"> VOCAL EJECUTIVO</w:t>
                      </w:r>
                    </w:p>
                    <w:p w:rsidR="00BA6B5A" w:rsidRDefault="00BA6B5A" w:rsidP="001A0AF9">
                      <w:pPr>
                        <w:pStyle w:val="NormalWeb"/>
                        <w:spacing w:before="0" w:beforeAutospacing="0" w:after="0" w:afterAutospacing="0" w:line="180" w:lineRule="exact"/>
                        <w:jc w:val="center"/>
                      </w:pPr>
                      <w:r>
                        <w:rPr>
                          <w:rFonts w:ascii="Calibri" w:hAnsi="Calibri" w:cstheme="minorBidi"/>
                          <w:color w:val="000000"/>
                          <w:sz w:val="22"/>
                          <w:szCs w:val="22"/>
                        </w:rPr>
                        <w:t xml:space="preserve"> </w:t>
                      </w:r>
                    </w:p>
                  </w:txbxContent>
                </v:textbox>
              </v:shape>
            </w:pict>
          </mc:Fallback>
        </mc:AlternateContent>
      </w:r>
      <w:r>
        <w:rPr>
          <w:rFonts w:ascii="Arial" w:hAnsi="Arial" w:cs="Arial"/>
          <w:noProof/>
          <w:sz w:val="20"/>
          <w:szCs w:val="20"/>
          <w:lang w:eastAsia="es-MX"/>
        </w:rPr>
        <mc:AlternateContent>
          <mc:Choice Requires="wps">
            <w:drawing>
              <wp:anchor distT="0" distB="0" distL="114300" distR="114300" simplePos="0" relativeHeight="251658240" behindDoc="0" locked="0" layoutInCell="1" allowOverlap="1">
                <wp:simplePos x="0" y="0"/>
                <wp:positionH relativeFrom="column">
                  <wp:posOffset>3239770</wp:posOffset>
                </wp:positionH>
                <wp:positionV relativeFrom="paragraph">
                  <wp:posOffset>114300</wp:posOffset>
                </wp:positionV>
                <wp:extent cx="2590800" cy="1403985"/>
                <wp:effectExtent l="19050" t="19050" r="19050" b="24765"/>
                <wp:wrapNone/>
                <wp:docPr id="4" name="3 Cuadro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90800" cy="1403985"/>
                        </a:xfrm>
                        <a:prstGeom prst="rect">
                          <a:avLst/>
                        </a:prstGeom>
                        <a:solidFill>
                          <a:schemeClr val="lt1"/>
                        </a:solidFill>
                        <a:ln w="38100" cmpd="sng">
                          <a:solidFill>
                            <a:schemeClr val="tx1"/>
                          </a:solidFill>
                        </a:ln>
                      </wps:spPr>
                      <wps:style>
                        <a:lnRef idx="0">
                          <a:scrgbClr r="0" g="0" b="0"/>
                        </a:lnRef>
                        <a:fillRef idx="0">
                          <a:scrgbClr r="0" g="0" b="0"/>
                        </a:fillRef>
                        <a:effectRef idx="0">
                          <a:scrgbClr r="0" g="0" b="0"/>
                        </a:effectRef>
                        <a:fontRef idx="minor">
                          <a:schemeClr val="dk1"/>
                        </a:fontRef>
                      </wps:style>
                      <wps:txbx>
                        <w:txbxContent>
                          <w:p w:rsidR="00BA6B5A" w:rsidRDefault="00BA6B5A" w:rsidP="001A0AF9">
                            <w:pPr>
                              <w:pStyle w:val="NormalWeb"/>
                              <w:spacing w:before="0" w:beforeAutospacing="0" w:after="0" w:afterAutospacing="0"/>
                              <w:jc w:val="center"/>
                              <w:rPr>
                                <w:rFonts w:ascii="Calibri" w:hAnsi="Calibri" w:cs="Calibri"/>
                                <w:b/>
                                <w:bCs/>
                                <w:color w:val="000000"/>
                                <w:sz w:val="22"/>
                                <w:szCs w:val="22"/>
                              </w:rPr>
                            </w:pPr>
                          </w:p>
                          <w:p w:rsidR="00BA6B5A" w:rsidRDefault="00BA6B5A" w:rsidP="001A0AF9">
                            <w:pPr>
                              <w:pStyle w:val="NormalWeb"/>
                              <w:spacing w:before="0" w:beforeAutospacing="0" w:after="0" w:afterAutospacing="0"/>
                              <w:jc w:val="center"/>
                              <w:rPr>
                                <w:rFonts w:ascii="Calibri" w:hAnsi="Calibri" w:cs="Calibri"/>
                                <w:b/>
                                <w:bCs/>
                                <w:color w:val="000000"/>
                                <w:sz w:val="22"/>
                                <w:szCs w:val="22"/>
                              </w:rPr>
                            </w:pPr>
                          </w:p>
                          <w:p w:rsidR="00BA6B5A" w:rsidRDefault="00BA6B5A" w:rsidP="001A0AF9">
                            <w:pPr>
                              <w:pStyle w:val="NormalWeb"/>
                              <w:spacing w:before="0" w:beforeAutospacing="0" w:after="0" w:afterAutospacing="0"/>
                              <w:jc w:val="center"/>
                            </w:pPr>
                            <w:r>
                              <w:rPr>
                                <w:rFonts w:ascii="Calibri" w:hAnsi="Calibri" w:cs="Calibri"/>
                                <w:b/>
                                <w:bCs/>
                                <w:color w:val="000000"/>
                                <w:sz w:val="22"/>
                                <w:szCs w:val="22"/>
                              </w:rPr>
                              <w:t xml:space="preserve">VALIDA  </w:t>
                            </w:r>
                            <w:r>
                              <w:rPr>
                                <w:rFonts w:ascii="Calibri" w:hAnsi="Calibri" w:cs="Calibri"/>
                                <w:color w:val="000000"/>
                                <w:sz w:val="22"/>
                                <w:szCs w:val="22"/>
                              </w:rPr>
                              <w:t xml:space="preserve">                                            </w:t>
                            </w:r>
                          </w:p>
                          <w:p w:rsidR="00BA6B5A" w:rsidRDefault="00BA6B5A" w:rsidP="001A0AF9">
                            <w:pPr>
                              <w:pStyle w:val="NormalWeb"/>
                              <w:spacing w:before="0" w:beforeAutospacing="0" w:after="0" w:afterAutospacing="0"/>
                              <w:jc w:val="center"/>
                            </w:pPr>
                            <w:r>
                              <w:rPr>
                                <w:rFonts w:asciiTheme="minorHAnsi" w:hAnsi="Calibri" w:cstheme="minorBidi"/>
                                <w:color w:val="000000" w:themeColor="dark1"/>
                                <w:sz w:val="22"/>
                                <w:szCs w:val="22"/>
                              </w:rPr>
                              <w:t>ALEJANDRO SALAS OVALLE</w:t>
                            </w:r>
                          </w:p>
                          <w:p w:rsidR="00BA6B5A" w:rsidRDefault="00BA6B5A" w:rsidP="001A0AF9">
                            <w:pPr>
                              <w:pStyle w:val="NormalWeb"/>
                              <w:spacing w:before="0" w:beforeAutospacing="0" w:after="0" w:afterAutospacing="0"/>
                              <w:jc w:val="center"/>
                            </w:pPr>
                            <w:r>
                              <w:rPr>
                                <w:rFonts w:asciiTheme="minorHAnsi" w:hAnsi="Calibri" w:cstheme="minorBidi"/>
                                <w:color w:val="000000" w:themeColor="dark1"/>
                                <w:sz w:val="22"/>
                                <w:szCs w:val="22"/>
                              </w:rPr>
                              <w:t xml:space="preserve"> VOCAL SECRETARIO</w:t>
                            </w:r>
                          </w:p>
                        </w:txbxContent>
                      </wps:txbx>
                      <wps:bodyPr vertOverflow="clip" wrap="square" rtlCol="0" anchor="t">
                        <a:noAutofit/>
                      </wps:bodyPr>
                    </wps:wsp>
                  </a:graphicData>
                </a:graphic>
                <wp14:sizeRelH relativeFrom="margin">
                  <wp14:pctWidth>0</wp14:pctWidth>
                </wp14:sizeRelH>
                <wp14:sizeRelV relativeFrom="margin">
                  <wp14:pctHeight>0</wp14:pctHeight>
                </wp14:sizeRelV>
              </wp:anchor>
            </w:drawing>
          </mc:Choice>
          <mc:Fallback>
            <w:pict>
              <v:shape id="3 CuadroTexto" o:spid="_x0000_s1027" type="#_x0000_t202" style="position:absolute;margin-left:255.1pt;margin-top:9pt;width:204pt;height:110.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" fillcolor="white [3201]" strokecolor="black [3213]" strokeweight="3pt">
                <v:path arrowok="t"/>
                <v:textbox>
                  <w:txbxContent>
                    <w:p w:rsidR="00BA6B5A" w:rsidRDefault="00BA6B5A" w:rsidP="001A0AF9">
                      <w:pPr>
                        <w:pStyle w:val="NormalWeb"/>
                        <w:spacing w:before="0" w:beforeAutospacing="0" w:after="0" w:afterAutospacing="0"/>
                        <w:jc w:val="center"/>
                        <w:rPr>
                          <w:rFonts w:ascii="Calibri" w:hAnsi="Calibri" w:cs="Calibri"/>
                          <w:b/>
                          <w:bCs/>
                          <w:color w:val="000000"/>
                          <w:sz w:val="22"/>
                          <w:szCs w:val="22"/>
                        </w:rPr>
                      </w:pPr>
                    </w:p>
                    <w:p w:rsidR="00BA6B5A" w:rsidRDefault="00BA6B5A" w:rsidP="001A0AF9">
                      <w:pPr>
                        <w:pStyle w:val="NormalWeb"/>
                        <w:spacing w:before="0" w:beforeAutospacing="0" w:after="0" w:afterAutospacing="0"/>
                        <w:jc w:val="center"/>
                        <w:rPr>
                          <w:rFonts w:ascii="Calibri" w:hAnsi="Calibri" w:cs="Calibri"/>
                          <w:b/>
                          <w:bCs/>
                          <w:color w:val="000000"/>
                          <w:sz w:val="22"/>
                          <w:szCs w:val="22"/>
                        </w:rPr>
                      </w:pPr>
                    </w:p>
                    <w:p w:rsidR="00BA6B5A" w:rsidRDefault="00BA6B5A" w:rsidP="001A0AF9">
                      <w:pPr>
                        <w:pStyle w:val="NormalWeb"/>
                        <w:spacing w:before="0" w:beforeAutospacing="0" w:after="0" w:afterAutospacing="0"/>
                        <w:jc w:val="center"/>
                      </w:pPr>
                      <w:r>
                        <w:rPr>
                          <w:rFonts w:ascii="Calibri" w:hAnsi="Calibri" w:cs="Calibri"/>
                          <w:b/>
                          <w:bCs/>
                          <w:color w:val="000000"/>
                          <w:sz w:val="22"/>
                          <w:szCs w:val="22"/>
                        </w:rPr>
                        <w:t xml:space="preserve">VALIDA  </w:t>
                      </w:r>
                      <w:r>
                        <w:rPr>
                          <w:rFonts w:ascii="Calibri" w:hAnsi="Calibri" w:cs="Calibri"/>
                          <w:color w:val="000000"/>
                          <w:sz w:val="22"/>
                          <w:szCs w:val="22"/>
                        </w:rPr>
                        <w:t xml:space="preserve">                                            </w:t>
                      </w:r>
                    </w:p>
                    <w:p w:rsidR="00BA6B5A" w:rsidRDefault="00BA6B5A" w:rsidP="001A0AF9">
                      <w:pPr>
                        <w:pStyle w:val="NormalWeb"/>
                        <w:spacing w:before="0" w:beforeAutospacing="0" w:after="0" w:afterAutospacing="0"/>
                        <w:jc w:val="center"/>
                      </w:pPr>
                      <w:r>
                        <w:rPr>
                          <w:rFonts w:asciiTheme="minorHAnsi" w:hAnsi="Calibri" w:cstheme="minorBidi"/>
                          <w:color w:val="000000" w:themeColor="dark1"/>
                          <w:sz w:val="22"/>
                          <w:szCs w:val="22"/>
                        </w:rPr>
                        <w:t>ALEJANDRO SALAS OVALLE</w:t>
                      </w:r>
                    </w:p>
                    <w:p w:rsidR="00BA6B5A" w:rsidRDefault="00BA6B5A" w:rsidP="001A0AF9">
                      <w:pPr>
                        <w:pStyle w:val="NormalWeb"/>
                        <w:spacing w:before="0" w:beforeAutospacing="0" w:after="0" w:afterAutospacing="0"/>
                        <w:jc w:val="center"/>
                      </w:pPr>
                      <w:r>
                        <w:rPr>
                          <w:rFonts w:asciiTheme="minorHAnsi" w:hAnsi="Calibri" w:cstheme="minorBidi"/>
                          <w:color w:val="000000" w:themeColor="dark1"/>
                          <w:sz w:val="22"/>
                          <w:szCs w:val="22"/>
                        </w:rPr>
                        <w:t xml:space="preserve"> VOCAL SECRETARIO</w:t>
                      </w:r>
                    </w:p>
                  </w:txbxContent>
                </v:textbox>
              </v:shape>
            </w:pict>
          </mc:Fallback>
        </mc:AlternateContent>
      </w:r>
      <w:r>
        <w:rPr>
          <w:rFonts w:ascii="Arial" w:hAnsi="Arial" w:cs="Arial"/>
          <w:noProof/>
          <w:sz w:val="20"/>
          <w:szCs w:val="20"/>
          <w:lang w:eastAsia="es-MX"/>
        </w:rPr>
        <mc:AlternateContent>
          <mc:Choice Requires="wps">
            <w:drawing>
              <wp:anchor distT="0" distB="0" distL="114300" distR="114300" simplePos="0" relativeHeight="251656192" behindDoc="0" locked="0" layoutInCell="1" allowOverlap="1">
                <wp:simplePos x="0" y="0"/>
                <wp:positionH relativeFrom="column">
                  <wp:posOffset>54610</wp:posOffset>
                </wp:positionH>
                <wp:positionV relativeFrom="paragraph">
                  <wp:posOffset>38100</wp:posOffset>
                </wp:positionV>
                <wp:extent cx="2667000" cy="1404620"/>
                <wp:effectExtent l="19050" t="19050" r="19050" b="24130"/>
                <wp:wrapNone/>
                <wp:docPr id="2" name="1 Cuadro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67000" cy="1404620"/>
                        </a:xfrm>
                        <a:prstGeom prst="rect">
                          <a:avLst/>
                        </a:prstGeom>
                        <a:solidFill>
                          <a:schemeClr val="lt1"/>
                        </a:solidFill>
                        <a:ln w="38100" cmpd="sng">
                          <a:solidFill>
                            <a:schemeClr val="tx1"/>
                          </a:solidFill>
                        </a:ln>
                      </wps:spPr>
                      <wps:style>
                        <a:lnRef idx="0">
                          <a:scrgbClr r="0" g="0" b="0"/>
                        </a:lnRef>
                        <a:fillRef idx="0">
                          <a:scrgbClr r="0" g="0" b="0"/>
                        </a:fillRef>
                        <a:effectRef idx="0">
                          <a:scrgbClr r="0" g="0" b="0"/>
                        </a:effectRef>
                        <a:fontRef idx="minor">
                          <a:schemeClr val="dk1"/>
                        </a:fontRef>
                      </wps:style>
                      <wps:txbx>
                        <w:txbxContent>
                          <w:p w:rsidR="00BA6B5A" w:rsidRDefault="00BA6B5A" w:rsidP="001A0AF9">
                            <w:pPr>
                              <w:pStyle w:val="NormalWeb"/>
                              <w:spacing w:before="0" w:beforeAutospacing="0" w:after="0" w:afterAutospacing="0" w:line="200" w:lineRule="exact"/>
                              <w:jc w:val="center"/>
                              <w:rPr>
                                <w:rFonts w:ascii="Calibri" w:hAnsi="Calibri" w:cs="Calibri"/>
                                <w:b/>
                                <w:bCs/>
                                <w:color w:val="000000"/>
                                <w:sz w:val="22"/>
                                <w:szCs w:val="22"/>
                              </w:rPr>
                            </w:pPr>
                          </w:p>
                          <w:p w:rsidR="00BA6B5A" w:rsidRDefault="00BA6B5A" w:rsidP="001A0AF9">
                            <w:pPr>
                              <w:pStyle w:val="NormalWeb"/>
                              <w:spacing w:before="0" w:beforeAutospacing="0" w:after="0" w:afterAutospacing="0" w:line="200" w:lineRule="exact"/>
                              <w:jc w:val="center"/>
                              <w:rPr>
                                <w:rFonts w:ascii="Calibri" w:hAnsi="Calibri" w:cs="Calibri"/>
                                <w:b/>
                                <w:bCs/>
                                <w:color w:val="000000"/>
                                <w:sz w:val="22"/>
                                <w:szCs w:val="22"/>
                              </w:rPr>
                            </w:pPr>
                          </w:p>
                          <w:p w:rsidR="00BA6B5A" w:rsidRDefault="00BA6B5A" w:rsidP="001A0AF9">
                            <w:pPr>
                              <w:pStyle w:val="NormalWeb"/>
                              <w:spacing w:before="0" w:beforeAutospacing="0" w:after="0" w:afterAutospacing="0" w:line="200" w:lineRule="exact"/>
                              <w:jc w:val="center"/>
                              <w:rPr>
                                <w:rFonts w:ascii="Calibri" w:hAnsi="Calibri" w:cs="Calibri"/>
                                <w:b/>
                                <w:bCs/>
                                <w:color w:val="000000"/>
                                <w:sz w:val="22"/>
                                <w:szCs w:val="22"/>
                              </w:rPr>
                            </w:pPr>
                          </w:p>
                          <w:p w:rsidR="00BA6B5A" w:rsidRDefault="00BA6B5A" w:rsidP="001A0AF9">
                            <w:pPr>
                              <w:pStyle w:val="NormalWeb"/>
                              <w:spacing w:before="0" w:beforeAutospacing="0" w:after="0" w:afterAutospacing="0" w:line="200" w:lineRule="exact"/>
                              <w:jc w:val="center"/>
                            </w:pPr>
                            <w:r>
                              <w:rPr>
                                <w:rFonts w:ascii="Calibri" w:hAnsi="Calibri" w:cs="Calibri"/>
                                <w:b/>
                                <w:bCs/>
                                <w:color w:val="000000"/>
                                <w:sz w:val="22"/>
                                <w:szCs w:val="22"/>
                              </w:rPr>
                              <w:t xml:space="preserve">ELABORÓ  </w:t>
                            </w:r>
                            <w:r>
                              <w:rPr>
                                <w:rFonts w:ascii="Calibri" w:hAnsi="Calibri" w:cs="Calibri"/>
                                <w:color w:val="000000"/>
                                <w:sz w:val="22"/>
                                <w:szCs w:val="22"/>
                              </w:rPr>
                              <w:t xml:space="preserve">                                               </w:t>
                            </w:r>
                          </w:p>
                          <w:p w:rsidR="00BA6B5A" w:rsidRDefault="00BA6B5A" w:rsidP="001A0AF9">
                            <w:pPr>
                              <w:pStyle w:val="NormalWeb"/>
                              <w:spacing w:before="0" w:beforeAutospacing="0" w:after="0" w:afterAutospacing="0" w:line="200" w:lineRule="exact"/>
                              <w:jc w:val="center"/>
                            </w:pPr>
                            <w:r>
                              <w:rPr>
                                <w:rFonts w:asciiTheme="minorHAnsi" w:hAnsi="Calibri" w:cstheme="minorBidi"/>
                                <w:color w:val="000000" w:themeColor="dark1"/>
                                <w:sz w:val="22"/>
                                <w:szCs w:val="22"/>
                              </w:rPr>
                              <w:t>ESTHER DENALY OLIVA OJEDA</w:t>
                            </w:r>
                          </w:p>
                          <w:p w:rsidR="00BA6B5A" w:rsidRDefault="00BA6B5A" w:rsidP="001A0AF9">
                            <w:pPr>
                              <w:pStyle w:val="NormalWeb"/>
                              <w:spacing w:before="0" w:beforeAutospacing="0" w:after="0" w:afterAutospacing="0" w:line="200" w:lineRule="exact"/>
                              <w:jc w:val="center"/>
                            </w:pPr>
                            <w:r>
                              <w:rPr>
                                <w:rFonts w:asciiTheme="minorHAnsi" w:hAnsi="Calibri" w:cstheme="minorBidi"/>
                                <w:color w:val="000000" w:themeColor="dark1"/>
                                <w:sz w:val="22"/>
                                <w:szCs w:val="22"/>
                              </w:rPr>
                              <w:t xml:space="preserve"> SECRETARIA DE VOCALIA EJECUTIVA</w:t>
                            </w:r>
                          </w:p>
                        </w:txbxContent>
                      </wps:txbx>
                      <wps:bodyPr vertOverflow="clip" wrap="square" rtlCol="0" anchor="t">
                        <a:noAutofit/>
                      </wps:bodyPr>
                    </wps:wsp>
                  </a:graphicData>
                </a:graphic>
                <wp14:sizeRelH relativeFrom="page">
                  <wp14:pctWidth>0</wp14:pctWidth>
                </wp14:sizeRelH>
                <wp14:sizeRelV relativeFrom="margin">
                  <wp14:pctHeight>0</wp14:pctHeight>
                </wp14:sizeRelV>
              </wp:anchor>
            </w:drawing>
          </mc:Choice>
          <mc:Fallback>
            <w:pict>
              <v:shape id="1 CuadroTexto" o:spid="_x0000_s1028" type="#_x0000_t202" style="position:absolute;margin-left:4.3pt;margin-top:3pt;width:210pt;height:110.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" fillcolor="white [3201]" strokecolor="black [3213]" strokeweight="3pt">
                <v:path arrowok="t"/>
                <v:textbox>
                  <w:txbxContent>
                    <w:p w:rsidR="00BA6B5A" w:rsidRDefault="00BA6B5A" w:rsidP="001A0AF9">
                      <w:pPr>
                        <w:pStyle w:val="NormalWeb"/>
                        <w:spacing w:before="0" w:beforeAutospacing="0" w:after="0" w:afterAutospacing="0" w:line="200" w:lineRule="exact"/>
                        <w:jc w:val="center"/>
                        <w:rPr>
                          <w:rFonts w:ascii="Calibri" w:hAnsi="Calibri" w:cs="Calibri"/>
                          <w:b/>
                          <w:bCs/>
                          <w:color w:val="000000"/>
                          <w:sz w:val="22"/>
                          <w:szCs w:val="22"/>
                        </w:rPr>
                      </w:pPr>
                    </w:p>
                    <w:p w:rsidR="00BA6B5A" w:rsidRDefault="00BA6B5A" w:rsidP="001A0AF9">
                      <w:pPr>
                        <w:pStyle w:val="NormalWeb"/>
                        <w:spacing w:before="0" w:beforeAutospacing="0" w:after="0" w:afterAutospacing="0" w:line="200" w:lineRule="exact"/>
                        <w:jc w:val="center"/>
                        <w:rPr>
                          <w:rFonts w:ascii="Calibri" w:hAnsi="Calibri" w:cs="Calibri"/>
                          <w:b/>
                          <w:bCs/>
                          <w:color w:val="000000"/>
                          <w:sz w:val="22"/>
                          <w:szCs w:val="22"/>
                        </w:rPr>
                      </w:pPr>
                    </w:p>
                    <w:p w:rsidR="00BA6B5A" w:rsidRDefault="00BA6B5A" w:rsidP="001A0AF9">
                      <w:pPr>
                        <w:pStyle w:val="NormalWeb"/>
                        <w:spacing w:before="0" w:beforeAutospacing="0" w:after="0" w:afterAutospacing="0" w:line="200" w:lineRule="exact"/>
                        <w:jc w:val="center"/>
                        <w:rPr>
                          <w:rFonts w:ascii="Calibri" w:hAnsi="Calibri" w:cs="Calibri"/>
                          <w:b/>
                          <w:bCs/>
                          <w:color w:val="000000"/>
                          <w:sz w:val="22"/>
                          <w:szCs w:val="22"/>
                        </w:rPr>
                      </w:pPr>
                    </w:p>
                    <w:p w:rsidR="00BA6B5A" w:rsidRDefault="00BA6B5A" w:rsidP="001A0AF9">
                      <w:pPr>
                        <w:pStyle w:val="NormalWeb"/>
                        <w:spacing w:before="0" w:beforeAutospacing="0" w:after="0" w:afterAutospacing="0" w:line="200" w:lineRule="exact"/>
                        <w:jc w:val="center"/>
                      </w:pPr>
                      <w:r>
                        <w:rPr>
                          <w:rFonts w:ascii="Calibri" w:hAnsi="Calibri" w:cs="Calibri"/>
                          <w:b/>
                          <w:bCs/>
                          <w:color w:val="000000"/>
                          <w:sz w:val="22"/>
                          <w:szCs w:val="22"/>
                        </w:rPr>
                        <w:t xml:space="preserve">ELABORÓ  </w:t>
                      </w:r>
                      <w:r>
                        <w:rPr>
                          <w:rFonts w:ascii="Calibri" w:hAnsi="Calibri" w:cs="Calibri"/>
                          <w:color w:val="000000"/>
                          <w:sz w:val="22"/>
                          <w:szCs w:val="22"/>
                        </w:rPr>
                        <w:t xml:space="preserve">                                               </w:t>
                      </w:r>
                    </w:p>
                    <w:p w:rsidR="00BA6B5A" w:rsidRDefault="00BA6B5A" w:rsidP="001A0AF9">
                      <w:pPr>
                        <w:pStyle w:val="NormalWeb"/>
                        <w:spacing w:before="0" w:beforeAutospacing="0" w:after="0" w:afterAutospacing="0" w:line="200" w:lineRule="exact"/>
                        <w:jc w:val="center"/>
                      </w:pPr>
                      <w:r>
                        <w:rPr>
                          <w:rFonts w:asciiTheme="minorHAnsi" w:hAnsi="Calibri" w:cstheme="minorBidi"/>
                          <w:color w:val="000000" w:themeColor="dark1"/>
                          <w:sz w:val="22"/>
                          <w:szCs w:val="22"/>
                        </w:rPr>
                        <w:t>ESTHER DENALY OLIVA OJEDA</w:t>
                      </w:r>
                    </w:p>
                    <w:p w:rsidR="00BA6B5A" w:rsidRDefault="00BA6B5A" w:rsidP="001A0AF9">
                      <w:pPr>
                        <w:pStyle w:val="NormalWeb"/>
                        <w:spacing w:before="0" w:beforeAutospacing="0" w:after="0" w:afterAutospacing="0" w:line="200" w:lineRule="exact"/>
                        <w:jc w:val="center"/>
                      </w:pPr>
                      <w:r>
                        <w:rPr>
                          <w:rFonts w:asciiTheme="minorHAnsi" w:hAnsi="Calibri" w:cstheme="minorBidi"/>
                          <w:color w:val="000000" w:themeColor="dark1"/>
                          <w:sz w:val="22"/>
                          <w:szCs w:val="22"/>
                        </w:rPr>
                        <w:t xml:space="preserve"> SECRETARIA DE VOCALIA EJECUTIVA</w:t>
                      </w:r>
                    </w:p>
                  </w:txbxContent>
                </v:textbox>
              </v:shape>
            </w:pict>
          </mc:Fallback>
        </mc:AlternateContent>
      </w:r>
    </w:p>
    <w:p w:rsidR="00881A6F" w:rsidRDefault="00881A6F">
      <w:pPr>
        <w:rPr>
          <w:rFonts w:ascii="Arial" w:hAnsi="Arial" w:cs="Arial"/>
          <w:sz w:val="20"/>
          <w:szCs w:val="20"/>
        </w:rPr>
      </w:pPr>
    </w:p>
    <w:p w:rsidR="00881A6F" w:rsidRDefault="00881A6F">
      <w:pPr>
        <w:rPr>
          <w:rFonts w:ascii="Arial" w:hAnsi="Arial" w:cs="Arial"/>
          <w:sz w:val="20"/>
          <w:szCs w:val="20"/>
        </w:rPr>
      </w:pPr>
    </w:p>
    <w:p w:rsidR="00881A6F" w:rsidRDefault="00881A6F">
      <w:pPr>
        <w:rPr>
          <w:rFonts w:ascii="Arial" w:hAnsi="Arial" w:cs="Arial"/>
          <w:sz w:val="20"/>
          <w:szCs w:val="20"/>
        </w:rPr>
      </w:pPr>
    </w:p>
    <w:p w:rsidR="00881A6F" w:rsidRDefault="00881A6F">
      <w:pPr>
        <w:rPr>
          <w:rFonts w:ascii="Arial" w:hAnsi="Arial" w:cs="Arial"/>
          <w:sz w:val="20"/>
          <w:szCs w:val="20"/>
        </w:rPr>
      </w:pPr>
    </w:p>
    <w:p w:rsidR="000C13DF" w:rsidRDefault="000C13DF">
      <w:pPr>
        <w:rPr>
          <w:rFonts w:ascii="Arial" w:hAnsi="Arial" w:cs="Arial"/>
          <w:sz w:val="20"/>
          <w:szCs w:val="20"/>
        </w:rPr>
      </w:pPr>
    </w:p>
    <w:p w:rsidR="00BA6B5A" w:rsidRPr="0063752D" w:rsidRDefault="00BA6B5A" w:rsidP="00BA6B5A">
      <w:pPr>
        <w:jc w:val="both"/>
        <w:rPr>
          <w:rFonts w:ascii="Arial" w:hAnsi="Arial" w:cs="Arial"/>
          <w:b/>
          <w:sz w:val="20"/>
          <w:szCs w:val="20"/>
        </w:rPr>
      </w:pPr>
      <w:r>
        <w:rPr>
          <w:rFonts w:ascii="Arial" w:hAnsi="Arial" w:cs="Arial"/>
          <w:b/>
          <w:sz w:val="20"/>
          <w:szCs w:val="20"/>
        </w:rPr>
        <w:t xml:space="preserve">                                                                                   GUÍA SIMPLE DE ARCHIVO 2015</w:t>
      </w:r>
    </w:p>
    <w:p w:rsidR="00BA6B5A" w:rsidRPr="0063752D" w:rsidRDefault="00BA6B5A" w:rsidP="00BA6B5A">
      <w:pPr>
        <w:rPr>
          <w:rFonts w:ascii="Arial" w:hAnsi="Arial" w:cs="Arial"/>
          <w:b/>
          <w:sz w:val="20"/>
          <w:szCs w:val="20"/>
        </w:rPr>
      </w:pPr>
      <w:r w:rsidRPr="0063752D">
        <w:rPr>
          <w:rFonts w:ascii="Arial" w:hAnsi="Arial" w:cs="Arial"/>
          <w:b/>
          <w:sz w:val="20"/>
          <w:szCs w:val="20"/>
        </w:rPr>
        <w:t xml:space="preserve">Área de identificación                                                                                               Fecha de elaboración: </w:t>
      </w:r>
      <w:r>
        <w:rPr>
          <w:rFonts w:ascii="Arial" w:hAnsi="Arial" w:cs="Arial"/>
          <w:b/>
          <w:sz w:val="20"/>
          <w:szCs w:val="20"/>
        </w:rPr>
        <w:t>31</w:t>
      </w:r>
      <w:r w:rsidRPr="0063752D">
        <w:rPr>
          <w:rFonts w:ascii="Arial" w:hAnsi="Arial" w:cs="Arial"/>
          <w:b/>
          <w:sz w:val="20"/>
          <w:szCs w:val="20"/>
        </w:rPr>
        <w:t>-</w:t>
      </w:r>
      <w:r>
        <w:rPr>
          <w:rFonts w:ascii="Arial" w:hAnsi="Arial" w:cs="Arial"/>
          <w:b/>
          <w:sz w:val="20"/>
          <w:szCs w:val="20"/>
        </w:rPr>
        <w:t xml:space="preserve"> Octubre</w:t>
      </w:r>
      <w:r w:rsidRPr="0063752D">
        <w:rPr>
          <w:rFonts w:ascii="Arial" w:hAnsi="Arial" w:cs="Arial"/>
          <w:b/>
          <w:sz w:val="20"/>
          <w:szCs w:val="20"/>
        </w:rPr>
        <w:t>-201</w:t>
      </w:r>
      <w:r>
        <w:rPr>
          <w:rFonts w:ascii="Arial" w:hAnsi="Arial" w:cs="Arial"/>
          <w:b/>
          <w:sz w:val="20"/>
          <w:szCs w:val="20"/>
        </w:rPr>
        <w:t>5</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BA6B5A" w:rsidRPr="0063752D" w:rsidTr="00BA6B5A">
        <w:tc>
          <w:tcPr>
            <w:tcW w:w="14283" w:type="dxa"/>
          </w:tcPr>
          <w:p w:rsidR="00BA6B5A" w:rsidRPr="0063752D" w:rsidRDefault="00BA6B5A" w:rsidP="00BA6B5A">
            <w:pPr>
              <w:jc w:val="both"/>
              <w:rPr>
                <w:rFonts w:ascii="Arial" w:hAnsi="Arial" w:cs="Arial"/>
                <w:sz w:val="20"/>
                <w:szCs w:val="20"/>
              </w:rPr>
            </w:pPr>
            <w:r w:rsidRPr="0063752D">
              <w:rPr>
                <w:rFonts w:ascii="Arial" w:hAnsi="Arial" w:cs="Arial"/>
                <w:b/>
                <w:sz w:val="20"/>
                <w:szCs w:val="20"/>
              </w:rPr>
              <w:t>Órgano Responsable</w:t>
            </w:r>
            <w:r w:rsidRPr="0063752D">
              <w:rPr>
                <w:rFonts w:ascii="Arial" w:hAnsi="Arial" w:cs="Arial"/>
                <w:sz w:val="20"/>
                <w:szCs w:val="20"/>
              </w:rPr>
              <w:t>: 10 Junta Distrital Ejecutiva en el Estado de México.</w:t>
            </w:r>
          </w:p>
        </w:tc>
      </w:tr>
      <w:tr w:rsidR="00BA6B5A" w:rsidRPr="0063752D" w:rsidTr="00BA6B5A">
        <w:tc>
          <w:tcPr>
            <w:tcW w:w="14283" w:type="dxa"/>
          </w:tcPr>
          <w:p w:rsidR="00BA6B5A" w:rsidRPr="0063752D" w:rsidRDefault="00BA6B5A" w:rsidP="00BA6B5A">
            <w:pPr>
              <w:jc w:val="both"/>
              <w:rPr>
                <w:rFonts w:ascii="Arial" w:hAnsi="Arial" w:cs="Arial"/>
                <w:sz w:val="20"/>
                <w:szCs w:val="20"/>
              </w:rPr>
            </w:pPr>
            <w:r w:rsidRPr="0063752D">
              <w:rPr>
                <w:rFonts w:ascii="Arial" w:hAnsi="Arial" w:cs="Arial"/>
                <w:b/>
                <w:sz w:val="20"/>
                <w:szCs w:val="20"/>
              </w:rPr>
              <w:t>Nombre del responsable y cargo</w:t>
            </w:r>
            <w:r w:rsidRPr="0063752D">
              <w:rPr>
                <w:rFonts w:ascii="Arial" w:hAnsi="Arial" w:cs="Arial"/>
                <w:sz w:val="20"/>
                <w:szCs w:val="20"/>
              </w:rPr>
              <w:t>: Alejandro Salas Ovalle.</w:t>
            </w:r>
          </w:p>
        </w:tc>
      </w:tr>
      <w:tr w:rsidR="00BA6B5A" w:rsidRPr="0063752D" w:rsidTr="00BA6B5A">
        <w:tc>
          <w:tcPr>
            <w:tcW w:w="14283" w:type="dxa"/>
          </w:tcPr>
          <w:p w:rsidR="00BA6B5A" w:rsidRPr="0063752D" w:rsidRDefault="00BA6B5A" w:rsidP="00BA6B5A">
            <w:pPr>
              <w:jc w:val="both"/>
              <w:rPr>
                <w:rFonts w:ascii="Arial" w:hAnsi="Arial" w:cs="Arial"/>
                <w:sz w:val="20"/>
                <w:szCs w:val="20"/>
              </w:rPr>
            </w:pPr>
            <w:r w:rsidRPr="0063752D">
              <w:rPr>
                <w:rFonts w:ascii="Arial" w:hAnsi="Arial" w:cs="Arial"/>
                <w:b/>
                <w:sz w:val="20"/>
                <w:szCs w:val="20"/>
              </w:rPr>
              <w:lastRenderedPageBreak/>
              <w:t>Domicilio</w:t>
            </w:r>
            <w:r w:rsidRPr="0063752D">
              <w:rPr>
                <w:rFonts w:ascii="Arial" w:hAnsi="Arial" w:cs="Arial"/>
                <w:sz w:val="20"/>
                <w:szCs w:val="20"/>
              </w:rPr>
              <w:t xml:space="preserve">: Calle Lago </w:t>
            </w:r>
            <w:proofErr w:type="spellStart"/>
            <w:r w:rsidRPr="0063752D">
              <w:rPr>
                <w:rFonts w:ascii="Arial" w:hAnsi="Arial" w:cs="Arial"/>
                <w:sz w:val="20"/>
                <w:szCs w:val="20"/>
              </w:rPr>
              <w:t>Tangañica</w:t>
            </w:r>
            <w:proofErr w:type="spellEnd"/>
            <w:r w:rsidRPr="0063752D">
              <w:rPr>
                <w:rFonts w:ascii="Arial" w:hAnsi="Arial" w:cs="Arial"/>
                <w:sz w:val="20"/>
                <w:szCs w:val="20"/>
              </w:rPr>
              <w:t xml:space="preserve"> Mza.70 Lt.27, Col. Jardines de   Morelos. C.P.55070, Ecatepec de  Morelos, Edo. México.</w:t>
            </w:r>
          </w:p>
        </w:tc>
      </w:tr>
      <w:tr w:rsidR="00BA6B5A" w:rsidRPr="0063752D" w:rsidTr="00BA6B5A">
        <w:tc>
          <w:tcPr>
            <w:tcW w:w="14283" w:type="dxa"/>
          </w:tcPr>
          <w:p w:rsidR="00BA6B5A" w:rsidRPr="0063752D" w:rsidRDefault="00BA6B5A" w:rsidP="00BA6B5A">
            <w:pPr>
              <w:jc w:val="both"/>
              <w:rPr>
                <w:rFonts w:ascii="Arial" w:hAnsi="Arial" w:cs="Arial"/>
                <w:sz w:val="20"/>
                <w:szCs w:val="20"/>
              </w:rPr>
            </w:pPr>
            <w:r w:rsidRPr="0063752D">
              <w:rPr>
                <w:rFonts w:ascii="Arial" w:hAnsi="Arial" w:cs="Arial"/>
                <w:b/>
                <w:sz w:val="20"/>
                <w:szCs w:val="20"/>
              </w:rPr>
              <w:t>Teléfono</w:t>
            </w:r>
            <w:r w:rsidRPr="0063752D">
              <w:rPr>
                <w:rFonts w:ascii="Arial" w:hAnsi="Arial" w:cs="Arial"/>
                <w:sz w:val="20"/>
                <w:szCs w:val="20"/>
              </w:rPr>
              <w:t>: 58-37-69-67.</w:t>
            </w:r>
          </w:p>
        </w:tc>
      </w:tr>
      <w:tr w:rsidR="00BA6B5A" w:rsidRPr="0063752D" w:rsidTr="00BA6B5A">
        <w:tc>
          <w:tcPr>
            <w:tcW w:w="14283" w:type="dxa"/>
          </w:tcPr>
          <w:p w:rsidR="00BA6B5A" w:rsidRPr="0063752D" w:rsidRDefault="00BA6B5A" w:rsidP="00BA6B5A">
            <w:pPr>
              <w:jc w:val="both"/>
              <w:rPr>
                <w:rFonts w:ascii="Arial" w:hAnsi="Arial" w:cs="Arial"/>
                <w:sz w:val="20"/>
                <w:szCs w:val="20"/>
              </w:rPr>
            </w:pPr>
            <w:r w:rsidRPr="0063752D">
              <w:rPr>
                <w:rFonts w:ascii="Arial" w:hAnsi="Arial" w:cs="Arial"/>
                <w:b/>
                <w:sz w:val="20"/>
                <w:szCs w:val="20"/>
              </w:rPr>
              <w:t xml:space="preserve"> Correo electrónico</w:t>
            </w:r>
            <w:r w:rsidRPr="0063752D">
              <w:rPr>
                <w:rFonts w:ascii="Arial" w:hAnsi="Arial" w:cs="Arial"/>
                <w:sz w:val="20"/>
                <w:szCs w:val="20"/>
              </w:rPr>
              <w:t xml:space="preserve">: alejandro.salas@ife.org.mx </w:t>
            </w:r>
          </w:p>
        </w:tc>
      </w:tr>
    </w:tbl>
    <w:p w:rsidR="00BA6B5A" w:rsidRPr="0063752D" w:rsidRDefault="00BA6B5A" w:rsidP="00BA6B5A">
      <w:pPr>
        <w:jc w:val="both"/>
        <w:rPr>
          <w:rFonts w:ascii="Arial" w:hAnsi="Arial" w:cs="Arial"/>
          <w:sz w:val="20"/>
          <w:szCs w:val="20"/>
        </w:rPr>
      </w:pPr>
    </w:p>
    <w:p w:rsidR="00BA6B5A" w:rsidRPr="0063752D" w:rsidRDefault="00BA6B5A" w:rsidP="00BA6B5A">
      <w:pPr>
        <w:jc w:val="both"/>
        <w:rPr>
          <w:rFonts w:ascii="Arial" w:hAnsi="Arial" w:cs="Arial"/>
          <w:b/>
          <w:sz w:val="20"/>
          <w:szCs w:val="20"/>
        </w:rPr>
      </w:pPr>
      <w:r w:rsidRPr="0063752D">
        <w:rPr>
          <w:rFonts w:ascii="Arial" w:hAnsi="Arial" w:cs="Arial"/>
          <w:b/>
          <w:sz w:val="20"/>
          <w:szCs w:val="20"/>
        </w:rPr>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BA6B5A" w:rsidRPr="0063752D" w:rsidTr="00BA6B5A">
        <w:tc>
          <w:tcPr>
            <w:tcW w:w="14283" w:type="dxa"/>
          </w:tcPr>
          <w:p w:rsidR="00BA6B5A" w:rsidRPr="0063752D" w:rsidRDefault="00BA6B5A" w:rsidP="00BA6B5A">
            <w:pPr>
              <w:jc w:val="both"/>
              <w:rPr>
                <w:rFonts w:ascii="Arial" w:hAnsi="Arial" w:cs="Arial"/>
                <w:b/>
                <w:sz w:val="20"/>
                <w:szCs w:val="20"/>
              </w:rPr>
            </w:pPr>
            <w:r w:rsidRPr="0063752D">
              <w:rPr>
                <w:rFonts w:ascii="Arial" w:hAnsi="Arial" w:cs="Arial"/>
                <w:b/>
                <w:sz w:val="20"/>
                <w:szCs w:val="20"/>
              </w:rPr>
              <w:t>Archivo: Trámite, Concentración e Histórico</w:t>
            </w:r>
          </w:p>
        </w:tc>
      </w:tr>
      <w:tr w:rsidR="00BA6B5A" w:rsidRPr="0063752D" w:rsidTr="00BA6B5A">
        <w:tc>
          <w:tcPr>
            <w:tcW w:w="14283" w:type="dxa"/>
          </w:tcPr>
          <w:p w:rsidR="00BA6B5A" w:rsidRPr="0063752D" w:rsidRDefault="00BA6B5A" w:rsidP="00BA6B5A">
            <w:pPr>
              <w:jc w:val="both"/>
              <w:rPr>
                <w:rFonts w:ascii="Arial" w:hAnsi="Arial" w:cs="Arial"/>
                <w:b/>
                <w:sz w:val="20"/>
                <w:szCs w:val="20"/>
              </w:rPr>
            </w:pPr>
            <w:r w:rsidRPr="0063752D">
              <w:rPr>
                <w:rFonts w:ascii="Arial" w:hAnsi="Arial" w:cs="Arial"/>
                <w:b/>
                <w:sz w:val="20"/>
                <w:szCs w:val="20"/>
              </w:rPr>
              <w:t>Área generadora: Vocalía del Secretario.</w:t>
            </w:r>
          </w:p>
        </w:tc>
      </w:tr>
    </w:tbl>
    <w:p w:rsidR="00BA6B5A" w:rsidRPr="0063752D" w:rsidRDefault="00BA6B5A" w:rsidP="00BA6B5A">
      <w:pPr>
        <w:jc w:val="both"/>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BA6B5A" w:rsidRPr="0063752D" w:rsidTr="00BA6B5A">
        <w:tc>
          <w:tcPr>
            <w:tcW w:w="14283" w:type="dxa"/>
          </w:tcPr>
          <w:p w:rsidR="00BA6B5A" w:rsidRPr="0063752D" w:rsidRDefault="00BA6B5A" w:rsidP="00BA6B5A">
            <w:pPr>
              <w:jc w:val="both"/>
              <w:rPr>
                <w:rFonts w:ascii="Arial" w:hAnsi="Arial" w:cs="Arial"/>
                <w:sz w:val="20"/>
                <w:szCs w:val="20"/>
              </w:rPr>
            </w:pPr>
            <w:r w:rsidRPr="0063752D">
              <w:rPr>
                <w:rFonts w:ascii="Arial" w:hAnsi="Arial" w:cs="Arial"/>
                <w:b/>
                <w:sz w:val="20"/>
                <w:szCs w:val="20"/>
              </w:rPr>
              <w:t>Fondo</w:t>
            </w:r>
            <w:r w:rsidRPr="0063752D">
              <w:rPr>
                <w:rFonts w:ascii="Arial" w:hAnsi="Arial" w:cs="Arial"/>
                <w:sz w:val="20"/>
                <w:szCs w:val="20"/>
              </w:rPr>
              <w:t>: Instituto Federal Electoral</w:t>
            </w:r>
          </w:p>
        </w:tc>
      </w:tr>
      <w:tr w:rsidR="00BA6B5A" w:rsidRPr="0063752D" w:rsidTr="00BA6B5A">
        <w:tc>
          <w:tcPr>
            <w:tcW w:w="14283" w:type="dxa"/>
          </w:tcPr>
          <w:p w:rsidR="00BA6B5A" w:rsidRPr="0063752D" w:rsidRDefault="00BA6B5A" w:rsidP="00BA6B5A">
            <w:pPr>
              <w:jc w:val="both"/>
              <w:rPr>
                <w:rFonts w:ascii="Arial" w:hAnsi="Arial" w:cs="Arial"/>
                <w:sz w:val="20"/>
                <w:szCs w:val="20"/>
              </w:rPr>
            </w:pPr>
            <w:r w:rsidRPr="0063752D">
              <w:rPr>
                <w:rFonts w:ascii="Arial" w:hAnsi="Arial" w:cs="Arial"/>
                <w:b/>
                <w:sz w:val="20"/>
                <w:szCs w:val="20"/>
              </w:rPr>
              <w:t xml:space="preserve"> Sección</w:t>
            </w:r>
            <w:r w:rsidRPr="0063752D">
              <w:rPr>
                <w:rFonts w:ascii="Arial" w:hAnsi="Arial" w:cs="Arial"/>
                <w:sz w:val="20"/>
                <w:szCs w:val="20"/>
              </w:rPr>
              <w:t>: 10 Junta Distrital Ejecutiva en  el Estado de México.</w:t>
            </w:r>
          </w:p>
        </w:tc>
      </w:tr>
    </w:tbl>
    <w:p w:rsidR="00BA6B5A" w:rsidRPr="0063752D" w:rsidRDefault="00BA6B5A" w:rsidP="00BA6B5A">
      <w:pPr>
        <w:jc w:val="both"/>
        <w:rPr>
          <w:rFonts w:ascii="Arial" w:hAnsi="Arial" w:cs="Arial"/>
          <w:color w:val="808080"/>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72"/>
        <w:gridCol w:w="2758"/>
        <w:gridCol w:w="4594"/>
        <w:gridCol w:w="1523"/>
        <w:gridCol w:w="3136"/>
      </w:tblGrid>
      <w:tr w:rsidR="00BA6B5A" w:rsidRPr="0063752D" w:rsidTr="00BA6B5A">
        <w:trPr>
          <w:trHeight w:val="139"/>
        </w:trPr>
        <w:tc>
          <w:tcPr>
            <w:tcW w:w="2272" w:type="dxa"/>
            <w:vAlign w:val="center"/>
          </w:tcPr>
          <w:p w:rsidR="00BA6B5A" w:rsidRPr="0063752D" w:rsidRDefault="00BA6B5A" w:rsidP="00BA6B5A">
            <w:pPr>
              <w:jc w:val="center"/>
              <w:rPr>
                <w:rFonts w:ascii="Arial" w:hAnsi="Arial" w:cs="Arial"/>
                <w:b/>
                <w:sz w:val="20"/>
                <w:szCs w:val="20"/>
              </w:rPr>
            </w:pPr>
            <w:r w:rsidRPr="0063752D">
              <w:rPr>
                <w:rFonts w:ascii="Arial" w:hAnsi="Arial" w:cs="Arial"/>
                <w:b/>
                <w:sz w:val="20"/>
                <w:szCs w:val="20"/>
              </w:rPr>
              <w:t xml:space="preserve"> Serie</w:t>
            </w:r>
          </w:p>
        </w:tc>
        <w:tc>
          <w:tcPr>
            <w:tcW w:w="2758" w:type="dxa"/>
            <w:vAlign w:val="center"/>
          </w:tcPr>
          <w:p w:rsidR="00BA6B5A" w:rsidRPr="0063752D" w:rsidRDefault="00BA6B5A" w:rsidP="00BA6B5A">
            <w:pPr>
              <w:jc w:val="center"/>
              <w:rPr>
                <w:rFonts w:ascii="Arial" w:hAnsi="Arial" w:cs="Arial"/>
                <w:b/>
                <w:sz w:val="20"/>
                <w:szCs w:val="20"/>
              </w:rPr>
            </w:pPr>
            <w:r w:rsidRPr="0063752D">
              <w:rPr>
                <w:rFonts w:ascii="Arial" w:hAnsi="Arial" w:cs="Arial"/>
                <w:b/>
                <w:sz w:val="20"/>
                <w:szCs w:val="20"/>
              </w:rPr>
              <w:t>Descripción</w:t>
            </w:r>
          </w:p>
        </w:tc>
        <w:tc>
          <w:tcPr>
            <w:tcW w:w="4594" w:type="dxa"/>
            <w:vAlign w:val="center"/>
          </w:tcPr>
          <w:p w:rsidR="00BA6B5A" w:rsidRPr="0063752D" w:rsidRDefault="00BA6B5A" w:rsidP="00BA6B5A">
            <w:pPr>
              <w:jc w:val="center"/>
              <w:rPr>
                <w:rFonts w:ascii="Arial" w:hAnsi="Arial" w:cs="Arial"/>
                <w:b/>
                <w:sz w:val="20"/>
                <w:szCs w:val="20"/>
              </w:rPr>
            </w:pPr>
            <w:r w:rsidRPr="0063752D">
              <w:rPr>
                <w:rFonts w:ascii="Arial" w:hAnsi="Arial" w:cs="Arial"/>
                <w:b/>
                <w:sz w:val="20"/>
                <w:szCs w:val="20"/>
              </w:rPr>
              <w:t xml:space="preserve"> Años extremos</w:t>
            </w:r>
          </w:p>
        </w:tc>
        <w:tc>
          <w:tcPr>
            <w:tcW w:w="1523" w:type="dxa"/>
            <w:vAlign w:val="center"/>
          </w:tcPr>
          <w:p w:rsidR="00BA6B5A" w:rsidRPr="0063752D" w:rsidRDefault="00BA6B5A" w:rsidP="00BA6B5A">
            <w:pPr>
              <w:jc w:val="center"/>
              <w:rPr>
                <w:rFonts w:ascii="Arial" w:hAnsi="Arial" w:cs="Arial"/>
                <w:b/>
                <w:sz w:val="20"/>
                <w:szCs w:val="20"/>
              </w:rPr>
            </w:pPr>
            <w:r w:rsidRPr="0063752D">
              <w:rPr>
                <w:rFonts w:ascii="Arial" w:hAnsi="Arial" w:cs="Arial"/>
                <w:b/>
                <w:sz w:val="20"/>
                <w:szCs w:val="20"/>
              </w:rPr>
              <w:t>Volumen</w:t>
            </w:r>
          </w:p>
        </w:tc>
        <w:tc>
          <w:tcPr>
            <w:tcW w:w="3136" w:type="dxa"/>
            <w:vAlign w:val="center"/>
          </w:tcPr>
          <w:p w:rsidR="00BA6B5A" w:rsidRPr="0063752D" w:rsidRDefault="00BA6B5A" w:rsidP="00BA6B5A">
            <w:pPr>
              <w:jc w:val="center"/>
              <w:rPr>
                <w:rFonts w:ascii="Arial" w:hAnsi="Arial" w:cs="Arial"/>
                <w:b/>
                <w:sz w:val="20"/>
                <w:szCs w:val="20"/>
              </w:rPr>
            </w:pPr>
            <w:r w:rsidRPr="0063752D">
              <w:rPr>
                <w:rFonts w:ascii="Arial" w:hAnsi="Arial" w:cs="Arial"/>
                <w:b/>
                <w:sz w:val="20"/>
                <w:szCs w:val="20"/>
              </w:rPr>
              <w:t xml:space="preserve"> Ubicación física</w:t>
            </w:r>
          </w:p>
        </w:tc>
      </w:tr>
      <w:tr w:rsidR="00BA6B5A" w:rsidRPr="0063752D" w:rsidTr="00BA6B5A">
        <w:trPr>
          <w:trHeight w:val="139"/>
        </w:trPr>
        <w:tc>
          <w:tcPr>
            <w:tcW w:w="14283" w:type="dxa"/>
            <w:gridSpan w:val="5"/>
            <w:shd w:val="clear" w:color="auto" w:fill="BFBFBF"/>
          </w:tcPr>
          <w:p w:rsidR="00BA6B5A" w:rsidRPr="0063752D" w:rsidRDefault="00BA6B5A" w:rsidP="00BA6B5A">
            <w:pPr>
              <w:jc w:val="both"/>
              <w:rPr>
                <w:rFonts w:ascii="Arial" w:hAnsi="Arial" w:cs="Arial"/>
                <w:b/>
                <w:bCs/>
                <w:sz w:val="20"/>
                <w:szCs w:val="20"/>
              </w:rPr>
            </w:pPr>
            <w:r w:rsidRPr="0063752D">
              <w:rPr>
                <w:rFonts w:ascii="Arial" w:hAnsi="Arial" w:cs="Arial"/>
                <w:b/>
                <w:bCs/>
                <w:sz w:val="20"/>
                <w:szCs w:val="20"/>
              </w:rPr>
              <w:t>VOCALÍA DEL SECRETARIO</w:t>
            </w:r>
          </w:p>
          <w:p w:rsidR="00BA6B5A" w:rsidRPr="0063752D" w:rsidRDefault="00BA6B5A" w:rsidP="00BA6B5A">
            <w:pPr>
              <w:jc w:val="both"/>
              <w:rPr>
                <w:rFonts w:ascii="Arial" w:hAnsi="Arial" w:cs="Arial"/>
                <w:sz w:val="20"/>
                <w:szCs w:val="20"/>
              </w:rPr>
            </w:pPr>
          </w:p>
        </w:tc>
      </w:tr>
      <w:tr w:rsidR="00BA6B5A" w:rsidRPr="0063752D" w:rsidTr="00BA6B5A">
        <w:trPr>
          <w:trHeight w:val="139"/>
        </w:trPr>
        <w:tc>
          <w:tcPr>
            <w:tcW w:w="2272" w:type="dxa"/>
            <w:vAlign w:val="bottom"/>
          </w:tcPr>
          <w:p w:rsidR="00BA6B5A" w:rsidRPr="0063752D" w:rsidRDefault="00BA6B5A" w:rsidP="00BA6B5A">
            <w:pPr>
              <w:rPr>
                <w:rFonts w:ascii="Arial" w:hAnsi="Arial" w:cs="Arial"/>
                <w:b/>
                <w:bCs/>
                <w:color w:val="000000"/>
                <w:sz w:val="20"/>
                <w:szCs w:val="20"/>
                <w:lang w:eastAsia="es-MX"/>
              </w:rPr>
            </w:pPr>
            <w:r w:rsidRPr="0063752D">
              <w:rPr>
                <w:rFonts w:ascii="Arial" w:hAnsi="Arial" w:cs="Arial"/>
                <w:color w:val="000000"/>
                <w:sz w:val="20"/>
                <w:szCs w:val="20"/>
                <w:lang w:eastAsia="es-MX"/>
              </w:rPr>
              <w:t>Junta Distrital.11.11.22</w:t>
            </w:r>
          </w:p>
        </w:tc>
        <w:tc>
          <w:tcPr>
            <w:tcW w:w="2758" w:type="dxa"/>
            <w:vAlign w:val="bottom"/>
          </w:tcPr>
          <w:p w:rsidR="00BA6B5A" w:rsidRPr="0063752D" w:rsidRDefault="00BA6B5A" w:rsidP="00BA6B5A">
            <w:pPr>
              <w:jc w:val="both"/>
              <w:rPr>
                <w:rFonts w:ascii="Arial" w:hAnsi="Arial" w:cs="Arial"/>
                <w:sz w:val="20"/>
                <w:szCs w:val="20"/>
                <w:lang w:eastAsia="es-MX"/>
              </w:rPr>
            </w:pPr>
            <w:r w:rsidRPr="0063752D">
              <w:rPr>
                <w:rFonts w:ascii="Arial" w:hAnsi="Arial" w:cs="Arial"/>
                <w:sz w:val="20"/>
                <w:szCs w:val="20"/>
                <w:lang w:eastAsia="es-MX"/>
              </w:rPr>
              <w:t> </w:t>
            </w:r>
            <w:r w:rsidRPr="0063752D">
              <w:rPr>
                <w:rFonts w:ascii="Arial" w:hAnsi="Arial" w:cs="Arial"/>
                <w:color w:val="000000"/>
                <w:sz w:val="20"/>
                <w:szCs w:val="20"/>
                <w:lang w:eastAsia="es-MX"/>
              </w:rPr>
              <w:t xml:space="preserve">Se encuentra toda la documentación resguarda en los expedientes de las sesiones de Junta Distrital, como las convocatorias, actas, acuerdos, y los </w:t>
            </w:r>
            <w:r w:rsidRPr="0063752D">
              <w:rPr>
                <w:rFonts w:ascii="Arial" w:hAnsi="Arial" w:cs="Arial"/>
                <w:color w:val="000000"/>
                <w:sz w:val="20"/>
                <w:szCs w:val="20"/>
                <w:lang w:eastAsia="es-MX"/>
              </w:rPr>
              <w:lastRenderedPageBreak/>
              <w:t>reportes generadas de los sistemas.</w:t>
            </w:r>
          </w:p>
        </w:tc>
        <w:tc>
          <w:tcPr>
            <w:tcW w:w="4594" w:type="dxa"/>
          </w:tcPr>
          <w:p w:rsidR="00BA6B5A" w:rsidRPr="0063752D" w:rsidRDefault="00BA6B5A" w:rsidP="00BA6B5A">
            <w:pPr>
              <w:spacing w:before="120"/>
              <w:jc w:val="center"/>
              <w:rPr>
                <w:rFonts w:ascii="Arial" w:hAnsi="Arial" w:cs="Arial"/>
                <w:sz w:val="20"/>
                <w:szCs w:val="20"/>
              </w:rPr>
            </w:pPr>
            <w:r>
              <w:rPr>
                <w:rFonts w:ascii="Arial" w:hAnsi="Arial" w:cs="Arial"/>
                <w:sz w:val="20"/>
                <w:szCs w:val="20"/>
              </w:rPr>
              <w:lastRenderedPageBreak/>
              <w:t>2014</w:t>
            </w:r>
          </w:p>
        </w:tc>
        <w:tc>
          <w:tcPr>
            <w:tcW w:w="1523" w:type="dxa"/>
          </w:tcPr>
          <w:p w:rsidR="00BA6B5A" w:rsidRPr="0063752D" w:rsidRDefault="00BA6B5A" w:rsidP="00BA6B5A">
            <w:pPr>
              <w:spacing w:before="120"/>
              <w:jc w:val="center"/>
              <w:rPr>
                <w:rFonts w:ascii="Arial" w:hAnsi="Arial" w:cs="Arial"/>
                <w:sz w:val="20"/>
                <w:szCs w:val="20"/>
              </w:rPr>
            </w:pPr>
            <w:r>
              <w:rPr>
                <w:rFonts w:ascii="Arial" w:hAnsi="Arial" w:cs="Arial"/>
                <w:sz w:val="20"/>
                <w:szCs w:val="20"/>
              </w:rPr>
              <w:t>1</w:t>
            </w:r>
            <w:r w:rsidR="000C13DF">
              <w:rPr>
                <w:rFonts w:ascii="Arial" w:hAnsi="Arial" w:cs="Arial"/>
                <w:sz w:val="20"/>
                <w:szCs w:val="20"/>
              </w:rPr>
              <w:t xml:space="preserve"> expediente</w:t>
            </w:r>
          </w:p>
        </w:tc>
        <w:tc>
          <w:tcPr>
            <w:tcW w:w="3136" w:type="dxa"/>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Se encuentran resguardados en la oficina de la vocalía</w:t>
            </w:r>
            <w:r>
              <w:rPr>
                <w:rFonts w:ascii="Arial" w:hAnsi="Arial" w:cs="Arial"/>
                <w:color w:val="000000"/>
                <w:sz w:val="20"/>
                <w:szCs w:val="20"/>
                <w:lang w:eastAsia="es-MX"/>
              </w:rPr>
              <w:t xml:space="preserve"> secretarial </w:t>
            </w:r>
            <w:r w:rsidRPr="0063752D">
              <w:rPr>
                <w:rFonts w:ascii="Arial" w:hAnsi="Arial" w:cs="Arial"/>
                <w:color w:val="000000"/>
                <w:sz w:val="20"/>
                <w:szCs w:val="20"/>
                <w:lang w:eastAsia="es-MX"/>
              </w:rPr>
              <w:t xml:space="preserve"> en archiveros</w:t>
            </w:r>
          </w:p>
        </w:tc>
      </w:tr>
      <w:tr w:rsidR="00BA6B5A" w:rsidRPr="0063752D" w:rsidTr="00BA6B5A">
        <w:trPr>
          <w:trHeight w:val="139"/>
        </w:trPr>
        <w:tc>
          <w:tcPr>
            <w:tcW w:w="2272" w:type="dxa"/>
            <w:vAlign w:val="bottom"/>
          </w:tcPr>
          <w:p w:rsidR="00BA6B5A" w:rsidRPr="0063752D" w:rsidRDefault="00BA6B5A" w:rsidP="00BA6B5A">
            <w:pPr>
              <w:rPr>
                <w:rFonts w:ascii="Arial" w:hAnsi="Arial" w:cs="Arial"/>
                <w:b/>
                <w:bCs/>
                <w:color w:val="000000"/>
                <w:sz w:val="20"/>
                <w:szCs w:val="20"/>
                <w:lang w:eastAsia="es-MX"/>
              </w:rPr>
            </w:pPr>
            <w:r w:rsidRPr="0063752D">
              <w:rPr>
                <w:rFonts w:ascii="Arial" w:hAnsi="Arial" w:cs="Arial"/>
                <w:color w:val="000000"/>
                <w:sz w:val="20"/>
                <w:szCs w:val="20"/>
                <w:lang w:eastAsia="es-MX"/>
              </w:rPr>
              <w:t>RECURSOS HUMANOS</w:t>
            </w:r>
          </w:p>
        </w:tc>
        <w:tc>
          <w:tcPr>
            <w:tcW w:w="2758" w:type="dxa"/>
            <w:vAlign w:val="bottom"/>
          </w:tcPr>
          <w:p w:rsidR="00BA6B5A" w:rsidRPr="0063752D" w:rsidRDefault="00BA6B5A" w:rsidP="00BA6B5A">
            <w:pPr>
              <w:jc w:val="both"/>
              <w:rPr>
                <w:rFonts w:ascii="Arial" w:hAnsi="Arial" w:cs="Arial"/>
                <w:sz w:val="20"/>
                <w:szCs w:val="20"/>
                <w:lang w:eastAsia="es-MX"/>
              </w:rPr>
            </w:pPr>
          </w:p>
        </w:tc>
        <w:tc>
          <w:tcPr>
            <w:tcW w:w="4594" w:type="dxa"/>
          </w:tcPr>
          <w:p w:rsidR="00BA6B5A" w:rsidRPr="0063752D" w:rsidRDefault="00BA6B5A" w:rsidP="00BA6B5A">
            <w:pPr>
              <w:spacing w:before="120"/>
              <w:jc w:val="center"/>
              <w:rPr>
                <w:rFonts w:ascii="Arial" w:hAnsi="Arial" w:cs="Arial"/>
                <w:sz w:val="20"/>
                <w:szCs w:val="20"/>
              </w:rPr>
            </w:pPr>
          </w:p>
        </w:tc>
        <w:tc>
          <w:tcPr>
            <w:tcW w:w="1523" w:type="dxa"/>
          </w:tcPr>
          <w:p w:rsidR="00BA6B5A" w:rsidRPr="0063752D" w:rsidRDefault="00BA6B5A" w:rsidP="00BA6B5A">
            <w:pPr>
              <w:spacing w:before="120"/>
              <w:jc w:val="center"/>
              <w:rPr>
                <w:rFonts w:ascii="Arial" w:hAnsi="Arial" w:cs="Arial"/>
                <w:sz w:val="20"/>
                <w:szCs w:val="20"/>
              </w:rPr>
            </w:pPr>
          </w:p>
        </w:tc>
        <w:tc>
          <w:tcPr>
            <w:tcW w:w="3136" w:type="dxa"/>
          </w:tcPr>
          <w:p w:rsidR="00BA6B5A" w:rsidRPr="0063752D" w:rsidRDefault="00BA6B5A" w:rsidP="00BA6B5A">
            <w:pPr>
              <w:jc w:val="both"/>
              <w:rPr>
                <w:rFonts w:ascii="Arial" w:hAnsi="Arial" w:cs="Arial"/>
                <w:color w:val="000000"/>
                <w:sz w:val="20"/>
                <w:szCs w:val="20"/>
                <w:lang w:eastAsia="es-MX"/>
              </w:rPr>
            </w:pPr>
          </w:p>
        </w:tc>
      </w:tr>
      <w:tr w:rsidR="00BA6B5A" w:rsidRPr="0063752D" w:rsidTr="00BA6B5A">
        <w:trPr>
          <w:trHeight w:val="139"/>
        </w:trPr>
        <w:tc>
          <w:tcPr>
            <w:tcW w:w="2272" w:type="dxa"/>
            <w:vAlign w:val="bottom"/>
          </w:tcPr>
          <w:p w:rsidR="00BA6B5A" w:rsidRPr="0063752D" w:rsidRDefault="00BA6B5A" w:rsidP="00BA6B5A">
            <w:pPr>
              <w:rPr>
                <w:rFonts w:ascii="Arial" w:hAnsi="Arial" w:cs="Arial"/>
                <w:b/>
                <w:bCs/>
                <w:color w:val="000000"/>
                <w:sz w:val="20"/>
                <w:szCs w:val="20"/>
                <w:lang w:eastAsia="es-MX"/>
              </w:rPr>
            </w:pPr>
            <w:r w:rsidRPr="0063752D">
              <w:rPr>
                <w:rFonts w:ascii="Arial" w:hAnsi="Arial" w:cs="Arial"/>
                <w:color w:val="000000"/>
                <w:sz w:val="20"/>
                <w:szCs w:val="20"/>
                <w:lang w:eastAsia="es-MX"/>
              </w:rPr>
              <w:t>Comisión Mixta de Seguridad e Higiene.11.11.22</w:t>
            </w:r>
          </w:p>
        </w:tc>
        <w:tc>
          <w:tcPr>
            <w:tcW w:w="2758" w:type="dxa"/>
            <w:vAlign w:val="bottom"/>
          </w:tcPr>
          <w:p w:rsidR="00BA6B5A" w:rsidRPr="0063752D" w:rsidRDefault="00BA6B5A" w:rsidP="00BA6B5A">
            <w:pPr>
              <w:jc w:val="both"/>
              <w:rPr>
                <w:rFonts w:ascii="Arial" w:hAnsi="Arial" w:cs="Arial"/>
                <w:sz w:val="20"/>
                <w:szCs w:val="20"/>
                <w:lang w:eastAsia="es-MX"/>
              </w:rPr>
            </w:pPr>
            <w:r w:rsidRPr="0063752D">
              <w:rPr>
                <w:rFonts w:ascii="Arial" w:hAnsi="Arial" w:cs="Arial"/>
                <w:color w:val="000000"/>
                <w:sz w:val="20"/>
                <w:szCs w:val="20"/>
                <w:lang w:eastAsia="es-MX"/>
              </w:rPr>
              <w:t>Documentación resguarda en expedientes como: acta trimestral, formato de estadística de accidentes y oficios remitidos a la Junta Local en el Estado de México</w:t>
            </w:r>
          </w:p>
        </w:tc>
        <w:tc>
          <w:tcPr>
            <w:tcW w:w="4594" w:type="dxa"/>
          </w:tcPr>
          <w:p w:rsidR="00BA6B5A" w:rsidRPr="0063752D" w:rsidRDefault="00BA6B5A" w:rsidP="00BA6B5A">
            <w:pPr>
              <w:spacing w:before="120"/>
              <w:jc w:val="center"/>
              <w:rPr>
                <w:rFonts w:ascii="Arial" w:hAnsi="Arial" w:cs="Arial"/>
                <w:sz w:val="20"/>
                <w:szCs w:val="20"/>
              </w:rPr>
            </w:pPr>
            <w:r>
              <w:rPr>
                <w:rFonts w:ascii="Arial" w:hAnsi="Arial" w:cs="Arial"/>
                <w:sz w:val="20"/>
                <w:szCs w:val="20"/>
              </w:rPr>
              <w:t>2014</w:t>
            </w:r>
          </w:p>
        </w:tc>
        <w:tc>
          <w:tcPr>
            <w:tcW w:w="1523" w:type="dxa"/>
          </w:tcPr>
          <w:p w:rsidR="00BA6B5A" w:rsidRPr="0063752D" w:rsidRDefault="000C13DF" w:rsidP="00BA6B5A">
            <w:pPr>
              <w:spacing w:before="120"/>
              <w:jc w:val="center"/>
              <w:rPr>
                <w:rFonts w:ascii="Arial" w:hAnsi="Arial" w:cs="Arial"/>
                <w:sz w:val="20"/>
                <w:szCs w:val="20"/>
              </w:rPr>
            </w:pPr>
            <w:r>
              <w:rPr>
                <w:rFonts w:ascii="Arial" w:hAnsi="Arial" w:cs="Arial"/>
                <w:sz w:val="20"/>
                <w:szCs w:val="20"/>
              </w:rPr>
              <w:t>1 expediente</w:t>
            </w:r>
          </w:p>
        </w:tc>
        <w:tc>
          <w:tcPr>
            <w:tcW w:w="3136" w:type="dxa"/>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Se encuentran resguardados en la oficina de la vocalía</w:t>
            </w:r>
            <w:r>
              <w:rPr>
                <w:rFonts w:ascii="Arial" w:hAnsi="Arial" w:cs="Arial"/>
                <w:color w:val="000000"/>
                <w:sz w:val="20"/>
                <w:szCs w:val="20"/>
                <w:lang w:eastAsia="es-MX"/>
              </w:rPr>
              <w:t xml:space="preserve"> secretarial </w:t>
            </w:r>
            <w:r w:rsidRPr="0063752D">
              <w:rPr>
                <w:rFonts w:ascii="Arial" w:hAnsi="Arial" w:cs="Arial"/>
                <w:color w:val="000000"/>
                <w:sz w:val="20"/>
                <w:szCs w:val="20"/>
                <w:lang w:eastAsia="es-MX"/>
              </w:rPr>
              <w:t xml:space="preserve"> en archiveros</w:t>
            </w:r>
          </w:p>
        </w:tc>
      </w:tr>
      <w:tr w:rsidR="00BA6B5A" w:rsidRPr="0063752D" w:rsidTr="00BA6B5A">
        <w:trPr>
          <w:trHeight w:val="139"/>
        </w:trPr>
        <w:tc>
          <w:tcPr>
            <w:tcW w:w="2272" w:type="dxa"/>
            <w:vAlign w:val="bottom"/>
          </w:tcPr>
          <w:p w:rsidR="00BA6B5A" w:rsidRPr="0063752D" w:rsidRDefault="00BA6B5A" w:rsidP="00BA6B5A">
            <w:pPr>
              <w:rPr>
                <w:rFonts w:ascii="Arial" w:hAnsi="Arial" w:cs="Arial"/>
                <w:b/>
                <w:bCs/>
                <w:color w:val="000000"/>
                <w:sz w:val="20"/>
                <w:szCs w:val="20"/>
                <w:lang w:eastAsia="es-MX"/>
              </w:rPr>
            </w:pPr>
            <w:r w:rsidRPr="0063752D">
              <w:rPr>
                <w:rFonts w:ascii="Arial" w:hAnsi="Arial" w:cs="Arial"/>
                <w:color w:val="000000"/>
                <w:sz w:val="20"/>
                <w:szCs w:val="20"/>
                <w:lang w:eastAsia="es-MX"/>
              </w:rPr>
              <w:t>Nóminas .11.11.5</w:t>
            </w:r>
          </w:p>
        </w:tc>
        <w:tc>
          <w:tcPr>
            <w:tcW w:w="2758" w:type="dxa"/>
            <w:vAlign w:val="bottom"/>
          </w:tcPr>
          <w:p w:rsidR="00BA6B5A" w:rsidRPr="0063752D" w:rsidRDefault="00BA6B5A" w:rsidP="00BA6B5A">
            <w:pPr>
              <w:jc w:val="both"/>
              <w:rPr>
                <w:rFonts w:ascii="Arial" w:hAnsi="Arial" w:cs="Arial"/>
                <w:sz w:val="20"/>
                <w:szCs w:val="20"/>
                <w:lang w:eastAsia="es-MX"/>
              </w:rPr>
            </w:pPr>
            <w:r w:rsidRPr="0063752D">
              <w:rPr>
                <w:rFonts w:ascii="Arial" w:hAnsi="Arial" w:cs="Arial"/>
                <w:color w:val="000000"/>
                <w:sz w:val="20"/>
                <w:szCs w:val="20"/>
                <w:lang w:eastAsia="es-MX"/>
              </w:rPr>
              <w:t>Copias de las nóminas quincenales y acuses del personal de base presupuestal y honorarios permanentes y eventuales</w:t>
            </w:r>
          </w:p>
        </w:tc>
        <w:tc>
          <w:tcPr>
            <w:tcW w:w="4594" w:type="dxa"/>
          </w:tcPr>
          <w:p w:rsidR="00BA6B5A" w:rsidRPr="0063752D" w:rsidRDefault="00BA6B5A" w:rsidP="00BA6B5A">
            <w:pPr>
              <w:spacing w:before="120"/>
              <w:jc w:val="center"/>
              <w:rPr>
                <w:rFonts w:ascii="Arial" w:hAnsi="Arial" w:cs="Arial"/>
                <w:sz w:val="20"/>
                <w:szCs w:val="20"/>
              </w:rPr>
            </w:pPr>
            <w:r>
              <w:rPr>
                <w:rFonts w:ascii="Arial" w:hAnsi="Arial" w:cs="Arial"/>
                <w:sz w:val="20"/>
                <w:szCs w:val="20"/>
              </w:rPr>
              <w:t>2014</w:t>
            </w:r>
          </w:p>
        </w:tc>
        <w:tc>
          <w:tcPr>
            <w:tcW w:w="1523" w:type="dxa"/>
          </w:tcPr>
          <w:p w:rsidR="00BA6B5A" w:rsidRPr="0063752D" w:rsidRDefault="000C13DF" w:rsidP="00BA6B5A">
            <w:pPr>
              <w:spacing w:before="120"/>
              <w:jc w:val="center"/>
              <w:rPr>
                <w:rFonts w:ascii="Arial" w:hAnsi="Arial" w:cs="Arial"/>
                <w:sz w:val="20"/>
                <w:szCs w:val="20"/>
              </w:rPr>
            </w:pPr>
            <w:r>
              <w:rPr>
                <w:rFonts w:ascii="Arial" w:hAnsi="Arial" w:cs="Arial"/>
                <w:sz w:val="20"/>
                <w:szCs w:val="20"/>
              </w:rPr>
              <w:t>1 expediente</w:t>
            </w:r>
          </w:p>
        </w:tc>
        <w:tc>
          <w:tcPr>
            <w:tcW w:w="3136" w:type="dxa"/>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Se encuentran resguardados en la oficina de la vocalía</w:t>
            </w:r>
            <w:r>
              <w:rPr>
                <w:rFonts w:ascii="Arial" w:hAnsi="Arial" w:cs="Arial"/>
                <w:color w:val="000000"/>
                <w:sz w:val="20"/>
                <w:szCs w:val="20"/>
                <w:lang w:eastAsia="es-MX"/>
              </w:rPr>
              <w:t xml:space="preserve"> secretarial </w:t>
            </w:r>
            <w:r w:rsidRPr="0063752D">
              <w:rPr>
                <w:rFonts w:ascii="Arial" w:hAnsi="Arial" w:cs="Arial"/>
                <w:color w:val="000000"/>
                <w:sz w:val="20"/>
                <w:szCs w:val="20"/>
                <w:lang w:eastAsia="es-MX"/>
              </w:rPr>
              <w:t xml:space="preserve"> en archiveros</w:t>
            </w:r>
            <w:r>
              <w:rPr>
                <w:rFonts w:ascii="Arial" w:hAnsi="Arial" w:cs="Arial"/>
                <w:color w:val="000000"/>
                <w:sz w:val="20"/>
                <w:szCs w:val="20"/>
                <w:lang w:eastAsia="es-MX"/>
              </w:rPr>
              <w:t xml:space="preserve"> del área del auxiliar de enlace administrativo.</w:t>
            </w:r>
          </w:p>
        </w:tc>
      </w:tr>
      <w:tr w:rsidR="00BA6B5A" w:rsidRPr="0063752D" w:rsidTr="00BA6B5A">
        <w:trPr>
          <w:trHeight w:val="139"/>
        </w:trPr>
        <w:tc>
          <w:tcPr>
            <w:tcW w:w="2272" w:type="dxa"/>
            <w:vAlign w:val="bottom"/>
          </w:tcPr>
          <w:p w:rsidR="00BA6B5A" w:rsidRPr="0063752D" w:rsidRDefault="00BA6B5A" w:rsidP="00BA6B5A">
            <w:pPr>
              <w:rPr>
                <w:rFonts w:ascii="Arial" w:hAnsi="Arial" w:cs="Arial"/>
                <w:b/>
                <w:bCs/>
                <w:color w:val="000000"/>
                <w:sz w:val="20"/>
                <w:szCs w:val="20"/>
                <w:lang w:eastAsia="es-MX"/>
              </w:rPr>
            </w:pPr>
            <w:r w:rsidRPr="0063752D">
              <w:rPr>
                <w:rFonts w:ascii="Arial" w:hAnsi="Arial" w:cs="Arial"/>
                <w:color w:val="000000"/>
                <w:sz w:val="20"/>
                <w:szCs w:val="20"/>
                <w:lang w:eastAsia="es-MX"/>
              </w:rPr>
              <w:t>RECURSOS MATERIALES</w:t>
            </w:r>
          </w:p>
        </w:tc>
        <w:tc>
          <w:tcPr>
            <w:tcW w:w="2758" w:type="dxa"/>
            <w:vAlign w:val="bottom"/>
          </w:tcPr>
          <w:p w:rsidR="00BA6B5A" w:rsidRPr="0063752D" w:rsidRDefault="00BA6B5A" w:rsidP="00BA6B5A">
            <w:pPr>
              <w:jc w:val="both"/>
              <w:rPr>
                <w:rFonts w:ascii="Arial" w:hAnsi="Arial" w:cs="Arial"/>
                <w:sz w:val="20"/>
                <w:szCs w:val="20"/>
                <w:lang w:eastAsia="es-MX"/>
              </w:rPr>
            </w:pPr>
          </w:p>
        </w:tc>
        <w:tc>
          <w:tcPr>
            <w:tcW w:w="4594" w:type="dxa"/>
          </w:tcPr>
          <w:p w:rsidR="00BA6B5A" w:rsidRPr="0063752D" w:rsidRDefault="00BA6B5A" w:rsidP="00BA6B5A">
            <w:pPr>
              <w:spacing w:before="120"/>
              <w:jc w:val="center"/>
              <w:rPr>
                <w:rFonts w:ascii="Arial" w:hAnsi="Arial" w:cs="Arial"/>
                <w:sz w:val="20"/>
                <w:szCs w:val="20"/>
              </w:rPr>
            </w:pPr>
          </w:p>
        </w:tc>
        <w:tc>
          <w:tcPr>
            <w:tcW w:w="1523" w:type="dxa"/>
          </w:tcPr>
          <w:p w:rsidR="00BA6B5A" w:rsidRPr="0063752D" w:rsidRDefault="00BA6B5A" w:rsidP="00BA6B5A">
            <w:pPr>
              <w:spacing w:before="120"/>
              <w:jc w:val="center"/>
              <w:rPr>
                <w:rFonts w:ascii="Arial" w:hAnsi="Arial" w:cs="Arial"/>
                <w:sz w:val="20"/>
                <w:szCs w:val="20"/>
              </w:rPr>
            </w:pPr>
          </w:p>
        </w:tc>
        <w:tc>
          <w:tcPr>
            <w:tcW w:w="3136" w:type="dxa"/>
          </w:tcPr>
          <w:p w:rsidR="00BA6B5A" w:rsidRPr="0063752D" w:rsidRDefault="00BA6B5A" w:rsidP="00BA6B5A">
            <w:pPr>
              <w:jc w:val="both"/>
              <w:rPr>
                <w:rFonts w:ascii="Arial" w:hAnsi="Arial" w:cs="Arial"/>
                <w:color w:val="000000"/>
                <w:sz w:val="20"/>
                <w:szCs w:val="20"/>
                <w:lang w:eastAsia="es-MX"/>
              </w:rPr>
            </w:pPr>
          </w:p>
        </w:tc>
      </w:tr>
      <w:tr w:rsidR="00BA6B5A" w:rsidRPr="0063752D" w:rsidTr="00BA6B5A">
        <w:trPr>
          <w:trHeight w:val="139"/>
        </w:trPr>
        <w:tc>
          <w:tcPr>
            <w:tcW w:w="2272" w:type="dxa"/>
            <w:vAlign w:val="bottom"/>
          </w:tcPr>
          <w:p w:rsidR="00BA6B5A" w:rsidRPr="0063752D" w:rsidRDefault="00BA6B5A" w:rsidP="00BA6B5A">
            <w:pPr>
              <w:rPr>
                <w:rFonts w:ascii="Arial" w:hAnsi="Arial" w:cs="Arial"/>
                <w:b/>
                <w:bCs/>
                <w:color w:val="000000"/>
                <w:sz w:val="20"/>
                <w:szCs w:val="20"/>
                <w:lang w:eastAsia="es-MX"/>
              </w:rPr>
            </w:pPr>
            <w:r w:rsidRPr="0063752D">
              <w:rPr>
                <w:rFonts w:ascii="Arial" w:hAnsi="Arial" w:cs="Arial"/>
                <w:color w:val="000000"/>
                <w:sz w:val="20"/>
                <w:szCs w:val="20"/>
                <w:lang w:eastAsia="es-MX"/>
              </w:rPr>
              <w:t>Subcomité de adquisiciones.11.11.22</w:t>
            </w:r>
          </w:p>
        </w:tc>
        <w:tc>
          <w:tcPr>
            <w:tcW w:w="2758" w:type="dxa"/>
            <w:vAlign w:val="bottom"/>
          </w:tcPr>
          <w:p w:rsidR="00BA6B5A" w:rsidRPr="0063752D" w:rsidRDefault="00BA6B5A" w:rsidP="00BA6B5A">
            <w:pPr>
              <w:jc w:val="both"/>
              <w:rPr>
                <w:rFonts w:ascii="Arial" w:hAnsi="Arial" w:cs="Arial"/>
                <w:sz w:val="20"/>
                <w:szCs w:val="20"/>
                <w:lang w:eastAsia="es-MX"/>
              </w:rPr>
            </w:pPr>
            <w:r w:rsidRPr="0063752D">
              <w:rPr>
                <w:rFonts w:ascii="Arial" w:hAnsi="Arial" w:cs="Arial"/>
                <w:color w:val="000000"/>
                <w:sz w:val="20"/>
                <w:szCs w:val="20"/>
                <w:lang w:eastAsia="es-MX"/>
              </w:rPr>
              <w:t>Expedientes con la documentación generada por las sesiones del subcomité, actas, órdenes del día, anexos en las actas del su comité de las áreas de la Junta Distrital e Informes Trimestrales.</w:t>
            </w:r>
          </w:p>
        </w:tc>
        <w:tc>
          <w:tcPr>
            <w:tcW w:w="4594" w:type="dxa"/>
          </w:tcPr>
          <w:p w:rsidR="00BA6B5A" w:rsidRPr="0063752D" w:rsidRDefault="00BA6B5A" w:rsidP="00BA6B5A">
            <w:pPr>
              <w:spacing w:before="120"/>
              <w:jc w:val="center"/>
              <w:rPr>
                <w:rFonts w:ascii="Arial" w:hAnsi="Arial" w:cs="Arial"/>
                <w:sz w:val="20"/>
                <w:szCs w:val="20"/>
              </w:rPr>
            </w:pPr>
            <w:r>
              <w:rPr>
                <w:rFonts w:ascii="Arial" w:hAnsi="Arial" w:cs="Arial"/>
                <w:sz w:val="20"/>
                <w:szCs w:val="20"/>
              </w:rPr>
              <w:t>2014</w:t>
            </w:r>
          </w:p>
        </w:tc>
        <w:tc>
          <w:tcPr>
            <w:tcW w:w="1523" w:type="dxa"/>
          </w:tcPr>
          <w:p w:rsidR="00BA6B5A" w:rsidRPr="0063752D" w:rsidRDefault="000C13DF" w:rsidP="00BA6B5A">
            <w:pPr>
              <w:spacing w:before="120"/>
              <w:jc w:val="center"/>
              <w:rPr>
                <w:rFonts w:ascii="Arial" w:hAnsi="Arial" w:cs="Arial"/>
                <w:sz w:val="20"/>
                <w:szCs w:val="20"/>
              </w:rPr>
            </w:pPr>
            <w:r>
              <w:rPr>
                <w:rFonts w:ascii="Arial" w:hAnsi="Arial" w:cs="Arial"/>
                <w:sz w:val="20"/>
                <w:szCs w:val="20"/>
              </w:rPr>
              <w:t>1 expediente</w:t>
            </w:r>
          </w:p>
        </w:tc>
        <w:tc>
          <w:tcPr>
            <w:tcW w:w="3136" w:type="dxa"/>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Se encuentran resguardados en la oficina de la vocalía</w:t>
            </w:r>
            <w:r>
              <w:rPr>
                <w:rFonts w:ascii="Arial" w:hAnsi="Arial" w:cs="Arial"/>
                <w:color w:val="000000"/>
                <w:sz w:val="20"/>
                <w:szCs w:val="20"/>
                <w:lang w:eastAsia="es-MX"/>
              </w:rPr>
              <w:t xml:space="preserve"> secretarial </w:t>
            </w:r>
            <w:r w:rsidRPr="0063752D">
              <w:rPr>
                <w:rFonts w:ascii="Arial" w:hAnsi="Arial" w:cs="Arial"/>
                <w:color w:val="000000"/>
                <w:sz w:val="20"/>
                <w:szCs w:val="20"/>
                <w:lang w:eastAsia="es-MX"/>
              </w:rPr>
              <w:t xml:space="preserve"> en archiveros</w:t>
            </w:r>
          </w:p>
        </w:tc>
      </w:tr>
      <w:tr w:rsidR="00BA6B5A" w:rsidRPr="0063752D" w:rsidTr="00BA6B5A">
        <w:trPr>
          <w:trHeight w:val="139"/>
        </w:trPr>
        <w:tc>
          <w:tcPr>
            <w:tcW w:w="2272" w:type="dxa"/>
            <w:vAlign w:val="bottom"/>
          </w:tcPr>
          <w:p w:rsidR="00BA6B5A" w:rsidRDefault="00BA6B5A" w:rsidP="00BA6B5A">
            <w:pPr>
              <w:rPr>
                <w:rFonts w:ascii="Arial" w:hAnsi="Arial" w:cs="Arial"/>
                <w:b/>
                <w:bCs/>
                <w:color w:val="000000"/>
                <w:sz w:val="20"/>
                <w:szCs w:val="20"/>
                <w:lang w:eastAsia="es-MX"/>
              </w:rPr>
            </w:pPr>
          </w:p>
          <w:p w:rsidR="00BA6B5A" w:rsidRPr="0063752D" w:rsidRDefault="00BA6B5A" w:rsidP="00BA6B5A">
            <w:pPr>
              <w:rPr>
                <w:rFonts w:ascii="Arial" w:hAnsi="Arial" w:cs="Arial"/>
                <w:b/>
                <w:bCs/>
                <w:color w:val="000000"/>
                <w:sz w:val="20"/>
                <w:szCs w:val="20"/>
                <w:lang w:eastAsia="es-MX"/>
              </w:rPr>
            </w:pPr>
            <w:r w:rsidRPr="0063752D">
              <w:rPr>
                <w:rFonts w:ascii="Arial" w:hAnsi="Arial" w:cs="Arial"/>
                <w:color w:val="000000"/>
                <w:sz w:val="20"/>
                <w:szCs w:val="20"/>
                <w:lang w:eastAsia="es-MX"/>
              </w:rPr>
              <w:t>Inventario físico y control de bienes muebles.11.11.5</w:t>
            </w:r>
          </w:p>
        </w:tc>
        <w:tc>
          <w:tcPr>
            <w:tcW w:w="2758" w:type="dxa"/>
            <w:vAlign w:val="bottom"/>
          </w:tcPr>
          <w:p w:rsidR="00BA6B5A" w:rsidRPr="0063752D" w:rsidRDefault="00BA6B5A" w:rsidP="00BA6B5A">
            <w:pPr>
              <w:jc w:val="both"/>
              <w:rPr>
                <w:rFonts w:ascii="Arial" w:hAnsi="Arial" w:cs="Arial"/>
                <w:sz w:val="20"/>
                <w:szCs w:val="20"/>
                <w:lang w:eastAsia="es-MX"/>
              </w:rPr>
            </w:pPr>
            <w:r w:rsidRPr="0063752D">
              <w:rPr>
                <w:rFonts w:ascii="Arial" w:hAnsi="Arial" w:cs="Arial"/>
                <w:color w:val="000000"/>
                <w:sz w:val="20"/>
                <w:szCs w:val="20"/>
                <w:lang w:eastAsia="es-MX"/>
              </w:rPr>
              <w:t>Inventario vocalía ejecutiva, del secretariado, de organización electoral, de capacitación electoral y educación cívica y del registro federal de electores</w:t>
            </w:r>
          </w:p>
        </w:tc>
        <w:tc>
          <w:tcPr>
            <w:tcW w:w="4594" w:type="dxa"/>
          </w:tcPr>
          <w:p w:rsidR="00BA6B5A" w:rsidRDefault="00BA6B5A" w:rsidP="00BA6B5A">
            <w:pPr>
              <w:spacing w:before="120"/>
              <w:jc w:val="center"/>
              <w:rPr>
                <w:rFonts w:ascii="Arial" w:hAnsi="Arial" w:cs="Arial"/>
                <w:sz w:val="20"/>
                <w:szCs w:val="20"/>
              </w:rPr>
            </w:pPr>
            <w:r>
              <w:rPr>
                <w:rFonts w:ascii="Arial" w:hAnsi="Arial" w:cs="Arial"/>
                <w:sz w:val="20"/>
                <w:szCs w:val="20"/>
              </w:rPr>
              <w:t>2014</w:t>
            </w:r>
          </w:p>
        </w:tc>
        <w:tc>
          <w:tcPr>
            <w:tcW w:w="1523" w:type="dxa"/>
          </w:tcPr>
          <w:p w:rsidR="00BA6B5A" w:rsidRPr="0063752D" w:rsidRDefault="000C13DF" w:rsidP="00BA6B5A">
            <w:pPr>
              <w:spacing w:before="120"/>
              <w:jc w:val="center"/>
              <w:rPr>
                <w:rFonts w:ascii="Arial" w:hAnsi="Arial" w:cs="Arial"/>
                <w:sz w:val="20"/>
                <w:szCs w:val="20"/>
              </w:rPr>
            </w:pPr>
            <w:r>
              <w:rPr>
                <w:rFonts w:ascii="Arial" w:hAnsi="Arial" w:cs="Arial"/>
                <w:sz w:val="20"/>
                <w:szCs w:val="20"/>
              </w:rPr>
              <w:t>1 expediente</w:t>
            </w:r>
          </w:p>
        </w:tc>
        <w:tc>
          <w:tcPr>
            <w:tcW w:w="3136" w:type="dxa"/>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Oficina de los 5 vocales y Enlace administrativo.</w:t>
            </w:r>
          </w:p>
        </w:tc>
      </w:tr>
      <w:tr w:rsidR="00BA6B5A" w:rsidRPr="0063752D" w:rsidTr="00BA6B5A">
        <w:trPr>
          <w:trHeight w:val="139"/>
        </w:trPr>
        <w:tc>
          <w:tcPr>
            <w:tcW w:w="2272" w:type="dxa"/>
            <w:vAlign w:val="bottom"/>
          </w:tcPr>
          <w:p w:rsidR="00BA6B5A" w:rsidRDefault="00BA6B5A" w:rsidP="00BA6B5A">
            <w:pPr>
              <w:rPr>
                <w:rFonts w:ascii="Arial" w:hAnsi="Arial" w:cs="Arial"/>
                <w:b/>
                <w:bCs/>
                <w:color w:val="000000"/>
                <w:sz w:val="20"/>
                <w:szCs w:val="20"/>
                <w:lang w:eastAsia="es-MX"/>
              </w:rPr>
            </w:pPr>
            <w:r w:rsidRPr="0063752D">
              <w:rPr>
                <w:rFonts w:ascii="Arial" w:hAnsi="Arial" w:cs="Arial"/>
                <w:color w:val="000000"/>
                <w:sz w:val="20"/>
                <w:szCs w:val="20"/>
                <w:lang w:eastAsia="es-MX"/>
              </w:rPr>
              <w:t>ASUNTOS JURÍDICOS</w:t>
            </w:r>
          </w:p>
        </w:tc>
        <w:tc>
          <w:tcPr>
            <w:tcW w:w="2758" w:type="dxa"/>
            <w:vAlign w:val="bottom"/>
          </w:tcPr>
          <w:p w:rsidR="00BA6B5A" w:rsidRPr="0063752D" w:rsidRDefault="00BA6B5A" w:rsidP="00BA6B5A">
            <w:pPr>
              <w:jc w:val="both"/>
              <w:rPr>
                <w:rFonts w:ascii="Arial" w:hAnsi="Arial" w:cs="Arial"/>
                <w:sz w:val="20"/>
                <w:szCs w:val="20"/>
                <w:lang w:eastAsia="es-MX"/>
              </w:rPr>
            </w:pPr>
          </w:p>
        </w:tc>
        <w:tc>
          <w:tcPr>
            <w:tcW w:w="4594" w:type="dxa"/>
          </w:tcPr>
          <w:p w:rsidR="00BA6B5A" w:rsidRDefault="00BA6B5A" w:rsidP="00BA6B5A">
            <w:pPr>
              <w:spacing w:before="120"/>
              <w:jc w:val="center"/>
              <w:rPr>
                <w:rFonts w:ascii="Arial" w:hAnsi="Arial" w:cs="Arial"/>
                <w:sz w:val="20"/>
                <w:szCs w:val="20"/>
              </w:rPr>
            </w:pPr>
          </w:p>
        </w:tc>
        <w:tc>
          <w:tcPr>
            <w:tcW w:w="1523" w:type="dxa"/>
          </w:tcPr>
          <w:p w:rsidR="00BA6B5A" w:rsidRPr="0063752D" w:rsidRDefault="00BA6B5A" w:rsidP="00BA6B5A">
            <w:pPr>
              <w:spacing w:before="120"/>
              <w:jc w:val="center"/>
              <w:rPr>
                <w:rFonts w:ascii="Arial" w:hAnsi="Arial" w:cs="Arial"/>
                <w:sz w:val="20"/>
                <w:szCs w:val="20"/>
              </w:rPr>
            </w:pPr>
          </w:p>
        </w:tc>
        <w:tc>
          <w:tcPr>
            <w:tcW w:w="3136" w:type="dxa"/>
          </w:tcPr>
          <w:p w:rsidR="00BA6B5A" w:rsidRPr="0063752D" w:rsidRDefault="00BA6B5A" w:rsidP="00BA6B5A">
            <w:pPr>
              <w:jc w:val="both"/>
              <w:rPr>
                <w:rFonts w:ascii="Arial" w:hAnsi="Arial" w:cs="Arial"/>
                <w:color w:val="000000"/>
                <w:sz w:val="20"/>
                <w:szCs w:val="20"/>
                <w:lang w:eastAsia="es-MX"/>
              </w:rPr>
            </w:pPr>
          </w:p>
        </w:tc>
      </w:tr>
      <w:tr w:rsidR="00BA6B5A" w:rsidRPr="0063752D" w:rsidTr="00BA6B5A">
        <w:trPr>
          <w:trHeight w:val="139"/>
        </w:trPr>
        <w:tc>
          <w:tcPr>
            <w:tcW w:w="2272" w:type="dxa"/>
            <w:vAlign w:val="bottom"/>
          </w:tcPr>
          <w:p w:rsidR="00BA6B5A" w:rsidRDefault="00BA6B5A" w:rsidP="00BA6B5A">
            <w:pPr>
              <w:rPr>
                <w:rFonts w:ascii="Arial" w:hAnsi="Arial" w:cs="Arial"/>
                <w:b/>
                <w:bCs/>
                <w:color w:val="000000"/>
                <w:sz w:val="20"/>
                <w:szCs w:val="20"/>
                <w:lang w:eastAsia="es-MX"/>
              </w:rPr>
            </w:pPr>
            <w:r w:rsidRPr="0063752D">
              <w:rPr>
                <w:rFonts w:ascii="Arial" w:hAnsi="Arial" w:cs="Arial"/>
                <w:color w:val="000000"/>
                <w:sz w:val="20"/>
                <w:szCs w:val="20"/>
                <w:lang w:eastAsia="es-MX"/>
              </w:rPr>
              <w:t>Medios de Impugnación.11.11.5</w:t>
            </w:r>
          </w:p>
        </w:tc>
        <w:tc>
          <w:tcPr>
            <w:tcW w:w="2758" w:type="dxa"/>
            <w:vAlign w:val="bottom"/>
          </w:tcPr>
          <w:p w:rsidR="00BA6B5A" w:rsidRPr="0063752D" w:rsidRDefault="00BA6B5A" w:rsidP="00BA6B5A">
            <w:pPr>
              <w:jc w:val="both"/>
              <w:rPr>
                <w:rFonts w:ascii="Arial" w:hAnsi="Arial" w:cs="Arial"/>
                <w:sz w:val="20"/>
                <w:szCs w:val="20"/>
                <w:lang w:eastAsia="es-MX"/>
              </w:rPr>
            </w:pPr>
            <w:r w:rsidRPr="0063752D">
              <w:rPr>
                <w:rFonts w:ascii="Arial" w:hAnsi="Arial" w:cs="Arial"/>
                <w:color w:val="000000"/>
                <w:sz w:val="20"/>
                <w:szCs w:val="20"/>
                <w:lang w:eastAsia="es-MX"/>
              </w:rPr>
              <w:t xml:space="preserve">Se encuentran resguardados expedientes de medios de impugnación recibidos por los partidos políticos y coaliciones durante los Procesos Electorales Federales </w:t>
            </w:r>
            <w:r>
              <w:rPr>
                <w:rFonts w:ascii="Arial" w:hAnsi="Arial" w:cs="Arial"/>
                <w:color w:val="000000"/>
                <w:sz w:val="20"/>
                <w:szCs w:val="20"/>
                <w:lang w:eastAsia="es-MX"/>
              </w:rPr>
              <w:t>2014</w:t>
            </w:r>
            <w:r w:rsidRPr="0063752D">
              <w:rPr>
                <w:rFonts w:ascii="Arial" w:hAnsi="Arial" w:cs="Arial"/>
                <w:color w:val="000000"/>
                <w:sz w:val="20"/>
                <w:szCs w:val="20"/>
                <w:lang w:eastAsia="es-MX"/>
              </w:rPr>
              <w:t>.</w:t>
            </w:r>
          </w:p>
        </w:tc>
        <w:tc>
          <w:tcPr>
            <w:tcW w:w="4594" w:type="dxa"/>
          </w:tcPr>
          <w:p w:rsidR="00BA6B5A" w:rsidRPr="00EB37C0" w:rsidRDefault="00BA6B5A" w:rsidP="00BA6B5A">
            <w:pPr>
              <w:spacing w:before="120"/>
              <w:jc w:val="center"/>
              <w:rPr>
                <w:rFonts w:ascii="Arial" w:hAnsi="Arial" w:cs="Arial"/>
                <w:sz w:val="20"/>
                <w:szCs w:val="20"/>
              </w:rPr>
            </w:pPr>
            <w:r>
              <w:rPr>
                <w:rFonts w:ascii="Arial" w:hAnsi="Arial" w:cs="Arial"/>
                <w:sz w:val="20"/>
                <w:szCs w:val="20"/>
              </w:rPr>
              <w:t>2014</w:t>
            </w:r>
          </w:p>
        </w:tc>
        <w:tc>
          <w:tcPr>
            <w:tcW w:w="1523" w:type="dxa"/>
          </w:tcPr>
          <w:p w:rsidR="00BA6B5A" w:rsidRPr="0063752D" w:rsidRDefault="000C13DF" w:rsidP="00BA6B5A">
            <w:pPr>
              <w:spacing w:before="120"/>
              <w:jc w:val="center"/>
              <w:rPr>
                <w:rFonts w:ascii="Arial" w:hAnsi="Arial" w:cs="Arial"/>
                <w:sz w:val="20"/>
                <w:szCs w:val="20"/>
              </w:rPr>
            </w:pPr>
            <w:r>
              <w:rPr>
                <w:rFonts w:ascii="Arial" w:hAnsi="Arial" w:cs="Arial"/>
                <w:sz w:val="20"/>
                <w:szCs w:val="20"/>
              </w:rPr>
              <w:t>1 expediente</w:t>
            </w:r>
          </w:p>
        </w:tc>
        <w:tc>
          <w:tcPr>
            <w:tcW w:w="3136" w:type="dxa"/>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Se encuentran resguardados en la oficina de la vocalía</w:t>
            </w:r>
            <w:r>
              <w:rPr>
                <w:rFonts w:ascii="Arial" w:hAnsi="Arial" w:cs="Arial"/>
                <w:color w:val="000000"/>
                <w:sz w:val="20"/>
                <w:szCs w:val="20"/>
                <w:lang w:eastAsia="es-MX"/>
              </w:rPr>
              <w:t xml:space="preserve"> secretarial </w:t>
            </w:r>
            <w:r w:rsidRPr="0063752D">
              <w:rPr>
                <w:rFonts w:ascii="Arial" w:hAnsi="Arial" w:cs="Arial"/>
                <w:color w:val="000000"/>
                <w:sz w:val="20"/>
                <w:szCs w:val="20"/>
                <w:lang w:eastAsia="es-MX"/>
              </w:rPr>
              <w:t xml:space="preserve"> en archiveros</w:t>
            </w:r>
          </w:p>
        </w:tc>
      </w:tr>
      <w:tr w:rsidR="00BA6B5A" w:rsidRPr="0063752D" w:rsidTr="00BA6B5A">
        <w:trPr>
          <w:trHeight w:val="139"/>
        </w:trPr>
        <w:tc>
          <w:tcPr>
            <w:tcW w:w="2272" w:type="dxa"/>
            <w:vAlign w:val="bottom"/>
          </w:tcPr>
          <w:p w:rsidR="00BA6B5A" w:rsidRDefault="00BA6B5A" w:rsidP="00BA6B5A">
            <w:pPr>
              <w:rPr>
                <w:rFonts w:ascii="Arial" w:hAnsi="Arial" w:cs="Arial"/>
                <w:b/>
                <w:bCs/>
                <w:color w:val="000000"/>
                <w:sz w:val="20"/>
                <w:szCs w:val="20"/>
                <w:lang w:eastAsia="es-MX"/>
              </w:rPr>
            </w:pPr>
            <w:r w:rsidRPr="0063752D">
              <w:rPr>
                <w:rFonts w:ascii="Arial" w:hAnsi="Arial" w:cs="Arial"/>
                <w:color w:val="000000"/>
                <w:sz w:val="20"/>
                <w:szCs w:val="20"/>
                <w:lang w:eastAsia="es-MX"/>
              </w:rPr>
              <w:t>Procesos administrativos.11.11.5</w:t>
            </w:r>
          </w:p>
          <w:p w:rsidR="00BA6B5A" w:rsidRDefault="00BA6B5A" w:rsidP="00BA6B5A">
            <w:pPr>
              <w:rPr>
                <w:rFonts w:ascii="Arial" w:hAnsi="Arial" w:cs="Arial"/>
                <w:b/>
                <w:bCs/>
                <w:color w:val="000000"/>
                <w:sz w:val="20"/>
                <w:szCs w:val="20"/>
                <w:lang w:eastAsia="es-MX"/>
              </w:rPr>
            </w:pPr>
          </w:p>
        </w:tc>
        <w:tc>
          <w:tcPr>
            <w:tcW w:w="2758" w:type="dxa"/>
            <w:vAlign w:val="bottom"/>
          </w:tcPr>
          <w:p w:rsidR="00BA6B5A" w:rsidRPr="0063752D" w:rsidRDefault="00BA6B5A" w:rsidP="00BA6B5A">
            <w:pPr>
              <w:jc w:val="both"/>
              <w:rPr>
                <w:rFonts w:ascii="Arial" w:hAnsi="Arial" w:cs="Arial"/>
                <w:sz w:val="20"/>
                <w:szCs w:val="20"/>
                <w:lang w:eastAsia="es-MX"/>
              </w:rPr>
            </w:pPr>
            <w:r w:rsidRPr="0063752D">
              <w:rPr>
                <w:rFonts w:ascii="Arial" w:hAnsi="Arial" w:cs="Arial"/>
                <w:color w:val="000000"/>
                <w:sz w:val="20"/>
                <w:szCs w:val="20"/>
                <w:lang w:eastAsia="es-MX"/>
              </w:rPr>
              <w:t>actas circunstanciadas</w:t>
            </w:r>
          </w:p>
        </w:tc>
        <w:tc>
          <w:tcPr>
            <w:tcW w:w="4594" w:type="dxa"/>
          </w:tcPr>
          <w:p w:rsidR="00BA6B5A" w:rsidRDefault="00BA6B5A" w:rsidP="00BA6B5A">
            <w:pPr>
              <w:spacing w:before="120"/>
              <w:jc w:val="center"/>
              <w:rPr>
                <w:rFonts w:ascii="Arial" w:hAnsi="Arial" w:cs="Arial"/>
                <w:sz w:val="20"/>
                <w:szCs w:val="20"/>
              </w:rPr>
            </w:pPr>
            <w:r>
              <w:rPr>
                <w:rFonts w:ascii="Arial" w:hAnsi="Arial" w:cs="Arial"/>
                <w:sz w:val="20"/>
                <w:szCs w:val="20"/>
              </w:rPr>
              <w:t>2014</w:t>
            </w:r>
          </w:p>
        </w:tc>
        <w:tc>
          <w:tcPr>
            <w:tcW w:w="1523" w:type="dxa"/>
          </w:tcPr>
          <w:p w:rsidR="00BA6B5A" w:rsidRPr="0063752D" w:rsidRDefault="000C13DF" w:rsidP="00BA6B5A">
            <w:pPr>
              <w:spacing w:before="120"/>
              <w:jc w:val="center"/>
              <w:rPr>
                <w:rFonts w:ascii="Arial" w:hAnsi="Arial" w:cs="Arial"/>
                <w:sz w:val="20"/>
                <w:szCs w:val="20"/>
              </w:rPr>
            </w:pPr>
            <w:r>
              <w:rPr>
                <w:rFonts w:ascii="Arial" w:hAnsi="Arial" w:cs="Arial"/>
                <w:sz w:val="20"/>
                <w:szCs w:val="20"/>
              </w:rPr>
              <w:t>1 expediente</w:t>
            </w:r>
          </w:p>
        </w:tc>
        <w:tc>
          <w:tcPr>
            <w:tcW w:w="3136" w:type="dxa"/>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Se encuentran resguardados en la oficina de la vocalía</w:t>
            </w:r>
            <w:r>
              <w:rPr>
                <w:rFonts w:ascii="Arial" w:hAnsi="Arial" w:cs="Arial"/>
                <w:color w:val="000000"/>
                <w:sz w:val="20"/>
                <w:szCs w:val="20"/>
                <w:lang w:eastAsia="es-MX"/>
              </w:rPr>
              <w:t xml:space="preserve"> secretarial </w:t>
            </w:r>
            <w:r w:rsidRPr="0063752D">
              <w:rPr>
                <w:rFonts w:ascii="Arial" w:hAnsi="Arial" w:cs="Arial"/>
                <w:color w:val="000000"/>
                <w:sz w:val="20"/>
                <w:szCs w:val="20"/>
                <w:lang w:eastAsia="es-MX"/>
              </w:rPr>
              <w:t xml:space="preserve"> en archiveros</w:t>
            </w:r>
            <w:r>
              <w:rPr>
                <w:rFonts w:ascii="Arial" w:hAnsi="Arial" w:cs="Arial"/>
                <w:color w:val="000000"/>
                <w:sz w:val="20"/>
                <w:szCs w:val="20"/>
                <w:lang w:eastAsia="es-MX"/>
              </w:rPr>
              <w:t>.</w:t>
            </w:r>
          </w:p>
        </w:tc>
      </w:tr>
      <w:tr w:rsidR="00BA6B5A" w:rsidRPr="0063752D" w:rsidTr="00BA6B5A">
        <w:trPr>
          <w:trHeight w:val="139"/>
        </w:trPr>
        <w:tc>
          <w:tcPr>
            <w:tcW w:w="2272" w:type="dxa"/>
            <w:vAlign w:val="bottom"/>
          </w:tcPr>
          <w:p w:rsidR="00BA6B5A" w:rsidRDefault="00BA6B5A" w:rsidP="00BA6B5A">
            <w:pPr>
              <w:rPr>
                <w:rFonts w:ascii="Arial" w:hAnsi="Arial" w:cs="Arial"/>
                <w:b/>
                <w:bCs/>
                <w:color w:val="000000"/>
                <w:sz w:val="20"/>
                <w:szCs w:val="20"/>
                <w:lang w:eastAsia="es-MX"/>
              </w:rPr>
            </w:pPr>
            <w:r w:rsidRPr="0063752D">
              <w:rPr>
                <w:rFonts w:ascii="Arial" w:hAnsi="Arial" w:cs="Arial"/>
                <w:color w:val="000000"/>
                <w:sz w:val="20"/>
                <w:szCs w:val="20"/>
                <w:lang w:eastAsia="es-MX"/>
              </w:rPr>
              <w:t>Informes por disposición legal .1.19</w:t>
            </w:r>
          </w:p>
        </w:tc>
        <w:tc>
          <w:tcPr>
            <w:tcW w:w="2758" w:type="dxa"/>
            <w:vAlign w:val="bottom"/>
          </w:tcPr>
          <w:p w:rsidR="00BA6B5A" w:rsidRPr="0063752D" w:rsidRDefault="00BA6B5A" w:rsidP="00BA6B5A">
            <w:pPr>
              <w:jc w:val="both"/>
              <w:rPr>
                <w:rFonts w:ascii="Arial" w:hAnsi="Arial" w:cs="Arial"/>
                <w:sz w:val="20"/>
                <w:szCs w:val="20"/>
                <w:lang w:eastAsia="es-MX"/>
              </w:rPr>
            </w:pPr>
            <w:r>
              <w:rPr>
                <w:rFonts w:ascii="Arial" w:hAnsi="Arial" w:cs="Arial"/>
                <w:sz w:val="20"/>
                <w:szCs w:val="20"/>
                <w:lang w:eastAsia="es-MX"/>
              </w:rPr>
              <w:t>Metas colectivas e individuales.</w:t>
            </w:r>
          </w:p>
        </w:tc>
        <w:tc>
          <w:tcPr>
            <w:tcW w:w="4594" w:type="dxa"/>
          </w:tcPr>
          <w:p w:rsidR="00BA6B5A" w:rsidRDefault="00BA6B5A" w:rsidP="00BA6B5A">
            <w:pPr>
              <w:spacing w:before="120"/>
              <w:jc w:val="center"/>
              <w:rPr>
                <w:rFonts w:ascii="Arial" w:hAnsi="Arial" w:cs="Arial"/>
                <w:sz w:val="20"/>
                <w:szCs w:val="20"/>
              </w:rPr>
            </w:pPr>
            <w:r>
              <w:rPr>
                <w:rFonts w:ascii="Arial" w:hAnsi="Arial" w:cs="Arial"/>
                <w:sz w:val="20"/>
                <w:szCs w:val="20"/>
              </w:rPr>
              <w:t>2014</w:t>
            </w:r>
          </w:p>
        </w:tc>
        <w:tc>
          <w:tcPr>
            <w:tcW w:w="1523" w:type="dxa"/>
          </w:tcPr>
          <w:p w:rsidR="00BA6B5A" w:rsidRPr="0063752D" w:rsidRDefault="000C13DF" w:rsidP="00BA6B5A">
            <w:pPr>
              <w:spacing w:before="120"/>
              <w:jc w:val="center"/>
              <w:rPr>
                <w:rFonts w:ascii="Arial" w:hAnsi="Arial" w:cs="Arial"/>
                <w:sz w:val="20"/>
                <w:szCs w:val="20"/>
              </w:rPr>
            </w:pPr>
            <w:r>
              <w:rPr>
                <w:rFonts w:ascii="Arial" w:hAnsi="Arial" w:cs="Arial"/>
                <w:sz w:val="20"/>
                <w:szCs w:val="20"/>
              </w:rPr>
              <w:t>1 expediente</w:t>
            </w:r>
          </w:p>
        </w:tc>
        <w:tc>
          <w:tcPr>
            <w:tcW w:w="3136" w:type="dxa"/>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Se encuentran resguardados en la oficina de la vocalía</w:t>
            </w:r>
            <w:r>
              <w:rPr>
                <w:rFonts w:ascii="Arial" w:hAnsi="Arial" w:cs="Arial"/>
                <w:color w:val="000000"/>
                <w:sz w:val="20"/>
                <w:szCs w:val="20"/>
                <w:lang w:eastAsia="es-MX"/>
              </w:rPr>
              <w:t xml:space="preserve"> secretarial </w:t>
            </w:r>
            <w:r w:rsidRPr="0063752D">
              <w:rPr>
                <w:rFonts w:ascii="Arial" w:hAnsi="Arial" w:cs="Arial"/>
                <w:color w:val="000000"/>
                <w:sz w:val="20"/>
                <w:szCs w:val="20"/>
                <w:lang w:eastAsia="es-MX"/>
              </w:rPr>
              <w:t xml:space="preserve"> en archiveros</w:t>
            </w:r>
          </w:p>
        </w:tc>
      </w:tr>
      <w:tr w:rsidR="00BA6B5A" w:rsidRPr="0063752D" w:rsidTr="00BA6B5A">
        <w:trPr>
          <w:trHeight w:val="139"/>
        </w:trPr>
        <w:tc>
          <w:tcPr>
            <w:tcW w:w="2272" w:type="dxa"/>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Informes por disposición legal .1.19</w:t>
            </w:r>
          </w:p>
        </w:tc>
        <w:tc>
          <w:tcPr>
            <w:tcW w:w="2758" w:type="dxa"/>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 xml:space="preserve">Se encuentra resguardada la Documentación que avala la entrega de informes, de las actividades del Calendario Anual de Actividades y los reportes del SIJELYD que a </w:t>
            </w:r>
            <w:r w:rsidRPr="0063752D">
              <w:rPr>
                <w:rFonts w:ascii="Arial" w:hAnsi="Arial" w:cs="Arial"/>
                <w:color w:val="000000"/>
                <w:sz w:val="20"/>
                <w:szCs w:val="20"/>
                <w:lang w:eastAsia="es-MX"/>
              </w:rPr>
              <w:lastRenderedPageBreak/>
              <w:t xml:space="preserve">continuación se detallan: De La Unidad De Servicios De Informática, De La Dirección Del Secretariado, De La Dirección De Administración, De La Dirección Del Jurídico, De La Dirección Del Servicio Profesional Electoral, De La Dirección De Prerrogativas Y Partidos Políticos, Coordinación Del Voto De Los Mexicanos Residentes En El Extranjero De La Unidad De Servicios De Información Y Documentación </w:t>
            </w:r>
          </w:p>
        </w:tc>
        <w:tc>
          <w:tcPr>
            <w:tcW w:w="4594" w:type="dxa"/>
          </w:tcPr>
          <w:p w:rsidR="00BA6B5A" w:rsidRPr="0063752D" w:rsidRDefault="00BA6B5A" w:rsidP="000C13DF">
            <w:pPr>
              <w:jc w:val="center"/>
              <w:rPr>
                <w:rFonts w:ascii="Arial" w:hAnsi="Arial" w:cs="Arial"/>
                <w:color w:val="000000"/>
                <w:sz w:val="20"/>
                <w:szCs w:val="20"/>
                <w:lang w:eastAsia="es-MX"/>
              </w:rPr>
            </w:pPr>
            <w:r>
              <w:rPr>
                <w:rFonts w:ascii="Arial" w:hAnsi="Arial" w:cs="Arial"/>
                <w:color w:val="000000"/>
                <w:sz w:val="20"/>
                <w:szCs w:val="20"/>
                <w:lang w:eastAsia="es-MX"/>
              </w:rPr>
              <w:lastRenderedPageBreak/>
              <w:t>2014</w:t>
            </w:r>
          </w:p>
        </w:tc>
        <w:tc>
          <w:tcPr>
            <w:tcW w:w="1523" w:type="dxa"/>
          </w:tcPr>
          <w:p w:rsidR="00BA6B5A" w:rsidRPr="0063752D" w:rsidRDefault="00BA6B5A" w:rsidP="000C13DF">
            <w:pPr>
              <w:jc w:val="center"/>
              <w:rPr>
                <w:rFonts w:ascii="Arial" w:hAnsi="Arial" w:cs="Arial"/>
                <w:color w:val="000000"/>
                <w:sz w:val="20"/>
                <w:szCs w:val="20"/>
                <w:lang w:eastAsia="es-MX"/>
              </w:rPr>
            </w:pPr>
            <w:r w:rsidRPr="0063752D">
              <w:rPr>
                <w:rFonts w:ascii="Arial" w:hAnsi="Arial" w:cs="Arial"/>
                <w:color w:val="000000"/>
                <w:sz w:val="20"/>
                <w:szCs w:val="20"/>
                <w:lang w:eastAsia="es-MX"/>
              </w:rPr>
              <w:t>59 Expedientes</w:t>
            </w:r>
          </w:p>
        </w:tc>
        <w:tc>
          <w:tcPr>
            <w:tcW w:w="3136" w:type="dxa"/>
            <w:vAlign w:val="bottom"/>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 xml:space="preserve">Se encuentran resguardados en la oficina de la vocalía secretarial en cajas y en archiveros </w:t>
            </w:r>
          </w:p>
        </w:tc>
      </w:tr>
      <w:tr w:rsidR="00BA6B5A" w:rsidRPr="0063752D" w:rsidTr="00BA6B5A">
        <w:trPr>
          <w:trHeight w:val="2591"/>
        </w:trPr>
        <w:tc>
          <w:tcPr>
            <w:tcW w:w="2272" w:type="dxa"/>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 xml:space="preserve">Correspondencia de entrada.1.19 </w:t>
            </w:r>
          </w:p>
        </w:tc>
        <w:tc>
          <w:tcPr>
            <w:tcW w:w="2758" w:type="dxa"/>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 xml:space="preserve">Se encuentran resguardados en expedientes de los Oficios, circulares recibidas de otras vocalías de la Junta, de la Junta Local, de Oficinas Centrales, en materia de recursos humanos, financieros o materiales. </w:t>
            </w:r>
          </w:p>
        </w:tc>
        <w:tc>
          <w:tcPr>
            <w:tcW w:w="4594" w:type="dxa"/>
          </w:tcPr>
          <w:p w:rsidR="00BA6B5A" w:rsidRPr="0063752D" w:rsidRDefault="000C13DF" w:rsidP="000C13DF">
            <w:pPr>
              <w:jc w:val="center"/>
              <w:rPr>
                <w:rFonts w:ascii="Arial" w:hAnsi="Arial" w:cs="Arial"/>
                <w:color w:val="000000"/>
                <w:sz w:val="20"/>
                <w:szCs w:val="20"/>
                <w:lang w:eastAsia="es-MX"/>
              </w:rPr>
            </w:pPr>
            <w:r>
              <w:rPr>
                <w:rFonts w:ascii="Arial" w:hAnsi="Arial" w:cs="Arial"/>
                <w:sz w:val="20"/>
                <w:szCs w:val="20"/>
              </w:rPr>
              <w:t>2014</w:t>
            </w:r>
          </w:p>
        </w:tc>
        <w:tc>
          <w:tcPr>
            <w:tcW w:w="1523" w:type="dxa"/>
          </w:tcPr>
          <w:p w:rsidR="00BA6B5A" w:rsidRPr="0063752D" w:rsidRDefault="00BA6B5A" w:rsidP="00BA6B5A">
            <w:pPr>
              <w:jc w:val="both"/>
              <w:rPr>
                <w:rFonts w:ascii="Arial" w:hAnsi="Arial" w:cs="Arial"/>
                <w:color w:val="000000"/>
                <w:sz w:val="20"/>
                <w:szCs w:val="20"/>
                <w:lang w:eastAsia="es-MX"/>
              </w:rPr>
            </w:pPr>
            <w:r>
              <w:rPr>
                <w:rFonts w:ascii="Arial" w:hAnsi="Arial" w:cs="Arial"/>
                <w:color w:val="000000"/>
                <w:sz w:val="20"/>
                <w:szCs w:val="20"/>
                <w:lang w:eastAsia="es-MX"/>
              </w:rPr>
              <w:t>44</w:t>
            </w:r>
            <w:r w:rsidRPr="0063752D">
              <w:rPr>
                <w:rFonts w:ascii="Arial" w:hAnsi="Arial" w:cs="Arial"/>
                <w:color w:val="000000"/>
                <w:sz w:val="20"/>
                <w:szCs w:val="20"/>
                <w:lang w:eastAsia="es-MX"/>
              </w:rPr>
              <w:t xml:space="preserve"> Expedientes </w:t>
            </w:r>
          </w:p>
        </w:tc>
        <w:tc>
          <w:tcPr>
            <w:tcW w:w="3136" w:type="dxa"/>
            <w:vAlign w:val="bottom"/>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 xml:space="preserve">Se encuentran resguardados en la oficina de la vocalía secretarial en cajas y en archiveros </w:t>
            </w:r>
          </w:p>
        </w:tc>
      </w:tr>
      <w:tr w:rsidR="00BA6B5A" w:rsidRPr="0063752D" w:rsidTr="00BA6B5A">
        <w:trPr>
          <w:trHeight w:val="139"/>
        </w:trPr>
        <w:tc>
          <w:tcPr>
            <w:tcW w:w="2272" w:type="dxa"/>
          </w:tcPr>
          <w:p w:rsidR="00BA6B5A" w:rsidRPr="00CA410D" w:rsidRDefault="00BA6B5A" w:rsidP="00BA6B5A">
            <w:pPr>
              <w:jc w:val="both"/>
              <w:rPr>
                <w:rFonts w:ascii="Arial" w:hAnsi="Arial" w:cs="Arial"/>
                <w:b/>
                <w:color w:val="000000"/>
                <w:sz w:val="20"/>
                <w:szCs w:val="20"/>
                <w:lang w:eastAsia="es-MX"/>
              </w:rPr>
            </w:pPr>
            <w:r w:rsidRPr="00CA410D">
              <w:rPr>
                <w:rFonts w:ascii="Arial" w:hAnsi="Arial" w:cs="Arial"/>
                <w:b/>
                <w:color w:val="000000"/>
                <w:sz w:val="20"/>
                <w:szCs w:val="20"/>
                <w:lang w:eastAsia="es-MX"/>
              </w:rPr>
              <w:t xml:space="preserve">Correspondencia de salida.1.19 </w:t>
            </w:r>
          </w:p>
        </w:tc>
        <w:tc>
          <w:tcPr>
            <w:tcW w:w="2758" w:type="dxa"/>
          </w:tcPr>
          <w:p w:rsidR="00BA6B5A" w:rsidRPr="00B94FAA" w:rsidRDefault="00BA6B5A" w:rsidP="00BA6B5A">
            <w:pPr>
              <w:jc w:val="both"/>
              <w:rPr>
                <w:rFonts w:ascii="Arial" w:hAnsi="Arial" w:cs="Arial"/>
                <w:color w:val="000000"/>
                <w:sz w:val="20"/>
                <w:szCs w:val="20"/>
                <w:lang w:eastAsia="es-MX"/>
              </w:rPr>
            </w:pPr>
            <w:r w:rsidRPr="00B94FAA">
              <w:rPr>
                <w:rFonts w:ascii="Arial" w:hAnsi="Arial" w:cs="Arial"/>
                <w:color w:val="000000"/>
                <w:sz w:val="20"/>
                <w:szCs w:val="20"/>
                <w:lang w:eastAsia="es-MX"/>
              </w:rPr>
              <w:t xml:space="preserve">Se remiten oficios de las actividades de la </w:t>
            </w:r>
            <w:r w:rsidR="00520786" w:rsidRPr="00B94FAA">
              <w:rPr>
                <w:rFonts w:ascii="Arial" w:hAnsi="Arial" w:cs="Arial"/>
                <w:color w:val="000000"/>
                <w:sz w:val="20"/>
                <w:szCs w:val="20"/>
                <w:lang w:eastAsia="es-MX"/>
              </w:rPr>
              <w:t>Vocalía</w:t>
            </w:r>
            <w:r w:rsidRPr="00B94FAA">
              <w:rPr>
                <w:rFonts w:ascii="Arial" w:hAnsi="Arial" w:cs="Arial"/>
                <w:color w:val="000000"/>
                <w:sz w:val="20"/>
                <w:szCs w:val="20"/>
                <w:lang w:eastAsia="es-MX"/>
              </w:rPr>
              <w:t xml:space="preserve"> Secretarial a la Junta Local a Oficinas Centrales y a las </w:t>
            </w:r>
            <w:r w:rsidRPr="00B94FAA">
              <w:rPr>
                <w:rFonts w:ascii="Arial" w:hAnsi="Arial" w:cs="Arial"/>
                <w:color w:val="000000"/>
                <w:sz w:val="20"/>
                <w:szCs w:val="20"/>
                <w:lang w:eastAsia="es-MX"/>
              </w:rPr>
              <w:lastRenderedPageBreak/>
              <w:t xml:space="preserve">Áreas de la Junta Distrital Nº 10 </w:t>
            </w:r>
          </w:p>
        </w:tc>
        <w:tc>
          <w:tcPr>
            <w:tcW w:w="4594" w:type="dxa"/>
          </w:tcPr>
          <w:p w:rsidR="00BA6B5A" w:rsidRPr="00756F13" w:rsidRDefault="000C13DF" w:rsidP="000C13DF">
            <w:pPr>
              <w:jc w:val="center"/>
              <w:rPr>
                <w:rFonts w:ascii="Arial" w:hAnsi="Arial" w:cs="Arial"/>
                <w:color w:val="000000"/>
                <w:sz w:val="20"/>
                <w:szCs w:val="20"/>
                <w:lang w:eastAsia="es-MX"/>
              </w:rPr>
            </w:pPr>
            <w:r>
              <w:rPr>
                <w:rFonts w:ascii="Arial" w:hAnsi="Arial" w:cs="Arial"/>
                <w:color w:val="000000"/>
                <w:sz w:val="20"/>
                <w:szCs w:val="20"/>
                <w:lang w:eastAsia="es-MX"/>
              </w:rPr>
              <w:lastRenderedPageBreak/>
              <w:t>2014</w:t>
            </w:r>
          </w:p>
        </w:tc>
        <w:tc>
          <w:tcPr>
            <w:tcW w:w="1523" w:type="dxa"/>
          </w:tcPr>
          <w:p w:rsidR="00BA6B5A" w:rsidRPr="0063752D" w:rsidRDefault="00BA6B5A" w:rsidP="00BA6B5A">
            <w:pPr>
              <w:jc w:val="both"/>
              <w:rPr>
                <w:rFonts w:ascii="Arial" w:hAnsi="Arial" w:cs="Arial"/>
                <w:color w:val="000000"/>
                <w:sz w:val="20"/>
                <w:szCs w:val="20"/>
                <w:lang w:eastAsia="es-MX"/>
              </w:rPr>
            </w:pPr>
            <w:r>
              <w:rPr>
                <w:rFonts w:ascii="Arial" w:hAnsi="Arial" w:cs="Arial"/>
                <w:color w:val="000000"/>
                <w:sz w:val="20"/>
                <w:szCs w:val="20"/>
                <w:lang w:eastAsia="es-MX"/>
              </w:rPr>
              <w:t xml:space="preserve">65 </w:t>
            </w:r>
            <w:r w:rsidRPr="0063752D">
              <w:rPr>
                <w:rFonts w:ascii="Arial" w:hAnsi="Arial" w:cs="Arial"/>
                <w:color w:val="000000"/>
                <w:sz w:val="20"/>
                <w:szCs w:val="20"/>
                <w:lang w:eastAsia="es-MX"/>
              </w:rPr>
              <w:t xml:space="preserve">Expedientes </w:t>
            </w:r>
          </w:p>
        </w:tc>
        <w:tc>
          <w:tcPr>
            <w:tcW w:w="3136" w:type="dxa"/>
            <w:vAlign w:val="bottom"/>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 xml:space="preserve">Se encuentran resguardados en la oficina de la vocalía secretarial en cajas y en archiveros </w:t>
            </w:r>
          </w:p>
        </w:tc>
      </w:tr>
      <w:tr w:rsidR="00BA6B5A" w:rsidRPr="0063752D" w:rsidTr="00BA6B5A">
        <w:trPr>
          <w:trHeight w:val="139"/>
        </w:trPr>
        <w:tc>
          <w:tcPr>
            <w:tcW w:w="2272" w:type="dxa"/>
          </w:tcPr>
          <w:p w:rsidR="00BA6B5A" w:rsidRPr="00E274DD" w:rsidRDefault="00BA6B5A" w:rsidP="00BA6B5A">
            <w:pPr>
              <w:jc w:val="both"/>
              <w:rPr>
                <w:rFonts w:ascii="Arial" w:hAnsi="Arial" w:cs="Arial"/>
                <w:color w:val="000000"/>
                <w:sz w:val="20"/>
                <w:szCs w:val="20"/>
                <w:lang w:eastAsia="es-MX"/>
              </w:rPr>
            </w:pPr>
            <w:r w:rsidRPr="00E274DD">
              <w:rPr>
                <w:rFonts w:ascii="Arial" w:hAnsi="Arial" w:cs="Arial"/>
                <w:color w:val="000000"/>
                <w:sz w:val="20"/>
                <w:szCs w:val="20"/>
                <w:lang w:eastAsia="es-MX"/>
              </w:rPr>
              <w:t xml:space="preserve">Consejo Distrital.11.11.22 </w:t>
            </w:r>
          </w:p>
        </w:tc>
        <w:tc>
          <w:tcPr>
            <w:tcW w:w="2758" w:type="dxa"/>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Actas de Consejo, Convocatorias, informes, lista de asistencia, reportes</w:t>
            </w:r>
          </w:p>
        </w:tc>
        <w:tc>
          <w:tcPr>
            <w:tcW w:w="4594" w:type="dxa"/>
          </w:tcPr>
          <w:p w:rsidR="00BA6B5A" w:rsidRPr="0063752D" w:rsidRDefault="000C13DF" w:rsidP="000C13DF">
            <w:pPr>
              <w:jc w:val="center"/>
              <w:rPr>
                <w:rFonts w:ascii="Arial" w:hAnsi="Arial" w:cs="Arial"/>
                <w:color w:val="000000"/>
                <w:sz w:val="20"/>
                <w:szCs w:val="20"/>
                <w:lang w:eastAsia="es-MX"/>
              </w:rPr>
            </w:pPr>
            <w:r>
              <w:rPr>
                <w:rFonts w:ascii="Arial" w:hAnsi="Arial" w:cs="Arial"/>
                <w:color w:val="000000"/>
                <w:sz w:val="20"/>
                <w:szCs w:val="20"/>
                <w:lang w:eastAsia="es-MX"/>
              </w:rPr>
              <w:t>2014</w:t>
            </w:r>
          </w:p>
        </w:tc>
        <w:tc>
          <w:tcPr>
            <w:tcW w:w="1523" w:type="dxa"/>
          </w:tcPr>
          <w:p w:rsidR="00BA6B5A" w:rsidRPr="0063752D" w:rsidRDefault="00BA6B5A" w:rsidP="00BA6B5A">
            <w:pPr>
              <w:jc w:val="both"/>
              <w:rPr>
                <w:rFonts w:ascii="Arial" w:hAnsi="Arial" w:cs="Arial"/>
                <w:color w:val="000000"/>
                <w:sz w:val="20"/>
                <w:szCs w:val="20"/>
                <w:lang w:eastAsia="es-MX"/>
              </w:rPr>
            </w:pPr>
            <w:r>
              <w:rPr>
                <w:rFonts w:ascii="Arial" w:hAnsi="Arial" w:cs="Arial"/>
                <w:color w:val="000000"/>
                <w:sz w:val="20"/>
                <w:szCs w:val="20"/>
                <w:lang w:eastAsia="es-MX"/>
              </w:rPr>
              <w:t>105</w:t>
            </w:r>
            <w:r w:rsidRPr="0063752D">
              <w:rPr>
                <w:rFonts w:ascii="Arial" w:hAnsi="Arial" w:cs="Arial"/>
                <w:color w:val="000000"/>
                <w:sz w:val="20"/>
                <w:szCs w:val="20"/>
                <w:lang w:eastAsia="es-MX"/>
              </w:rPr>
              <w:t xml:space="preserve"> Expedientes </w:t>
            </w:r>
          </w:p>
        </w:tc>
        <w:tc>
          <w:tcPr>
            <w:tcW w:w="3136" w:type="dxa"/>
            <w:vAlign w:val="bottom"/>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 xml:space="preserve">Se encuentran resguardados en la oficina de la vocalía secretarial en cajas y en archiveros </w:t>
            </w:r>
          </w:p>
        </w:tc>
      </w:tr>
      <w:tr w:rsidR="00BA6B5A" w:rsidRPr="0063752D" w:rsidTr="00BA6B5A">
        <w:trPr>
          <w:trHeight w:val="139"/>
        </w:trPr>
        <w:tc>
          <w:tcPr>
            <w:tcW w:w="2272" w:type="dxa"/>
          </w:tcPr>
          <w:p w:rsidR="00BA6B5A" w:rsidRPr="00FC53FB" w:rsidRDefault="00BA6B5A" w:rsidP="00BA6B5A">
            <w:pPr>
              <w:jc w:val="both"/>
              <w:rPr>
                <w:rFonts w:ascii="Arial" w:hAnsi="Arial" w:cs="Arial"/>
                <w:color w:val="000000"/>
                <w:sz w:val="20"/>
                <w:szCs w:val="20"/>
                <w:lang w:eastAsia="es-MX"/>
              </w:rPr>
            </w:pPr>
            <w:r w:rsidRPr="00FC53FB">
              <w:rPr>
                <w:rFonts w:ascii="Arial" w:hAnsi="Arial" w:cs="Arial"/>
                <w:color w:val="000000"/>
                <w:sz w:val="20"/>
                <w:szCs w:val="20"/>
                <w:lang w:eastAsia="es-MX"/>
              </w:rPr>
              <w:t xml:space="preserve">Junta Distrital.11.11.22 </w:t>
            </w:r>
          </w:p>
        </w:tc>
        <w:tc>
          <w:tcPr>
            <w:tcW w:w="2758" w:type="dxa"/>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 xml:space="preserve">Se encuentra toda la documentación resguarda en los expedientes de las sesiones de Junta Distrital, como las convocatorias, actas, acuerdos, y los reportes generadas de los sistemas. </w:t>
            </w:r>
          </w:p>
        </w:tc>
        <w:tc>
          <w:tcPr>
            <w:tcW w:w="4594" w:type="dxa"/>
          </w:tcPr>
          <w:p w:rsidR="00BA6B5A" w:rsidRPr="0063752D" w:rsidRDefault="000C13DF" w:rsidP="000C13DF">
            <w:pPr>
              <w:jc w:val="center"/>
              <w:rPr>
                <w:rFonts w:ascii="Arial" w:hAnsi="Arial" w:cs="Arial"/>
                <w:color w:val="000000"/>
                <w:sz w:val="20"/>
                <w:szCs w:val="20"/>
                <w:lang w:eastAsia="es-MX"/>
              </w:rPr>
            </w:pPr>
            <w:r>
              <w:rPr>
                <w:rFonts w:ascii="Arial" w:hAnsi="Arial" w:cs="Arial"/>
                <w:color w:val="000000"/>
                <w:sz w:val="20"/>
                <w:szCs w:val="20"/>
                <w:lang w:eastAsia="es-MX"/>
              </w:rPr>
              <w:t>2014</w:t>
            </w:r>
          </w:p>
        </w:tc>
        <w:tc>
          <w:tcPr>
            <w:tcW w:w="1523" w:type="dxa"/>
          </w:tcPr>
          <w:p w:rsidR="00BA6B5A" w:rsidRPr="0063752D" w:rsidRDefault="00BA6B5A" w:rsidP="00BA6B5A">
            <w:pPr>
              <w:jc w:val="both"/>
              <w:rPr>
                <w:rFonts w:ascii="Arial" w:hAnsi="Arial" w:cs="Arial"/>
                <w:color w:val="000000"/>
                <w:sz w:val="20"/>
                <w:szCs w:val="20"/>
                <w:lang w:eastAsia="es-MX"/>
              </w:rPr>
            </w:pPr>
            <w:r>
              <w:rPr>
                <w:rFonts w:ascii="Arial" w:hAnsi="Arial" w:cs="Arial"/>
                <w:color w:val="000000"/>
                <w:sz w:val="20"/>
                <w:szCs w:val="20"/>
                <w:lang w:eastAsia="es-MX"/>
              </w:rPr>
              <w:t>164</w:t>
            </w:r>
            <w:r w:rsidRPr="0063752D">
              <w:rPr>
                <w:rFonts w:ascii="Arial" w:hAnsi="Arial" w:cs="Arial"/>
                <w:color w:val="000000"/>
                <w:sz w:val="20"/>
                <w:szCs w:val="20"/>
                <w:lang w:eastAsia="es-MX"/>
              </w:rPr>
              <w:t xml:space="preserve"> Expedientes </w:t>
            </w:r>
          </w:p>
        </w:tc>
        <w:tc>
          <w:tcPr>
            <w:tcW w:w="3136" w:type="dxa"/>
            <w:vAlign w:val="bottom"/>
          </w:tcPr>
          <w:p w:rsidR="00BA6B5A" w:rsidRPr="0063752D" w:rsidRDefault="00BA6B5A" w:rsidP="00BA6B5A">
            <w:pPr>
              <w:rPr>
                <w:rFonts w:ascii="Arial" w:hAnsi="Arial" w:cs="Arial"/>
                <w:color w:val="000000"/>
                <w:sz w:val="20"/>
                <w:szCs w:val="20"/>
                <w:lang w:eastAsia="es-MX"/>
              </w:rPr>
            </w:pPr>
            <w:r w:rsidRPr="0063752D">
              <w:rPr>
                <w:rFonts w:ascii="Arial" w:hAnsi="Arial" w:cs="Arial"/>
                <w:color w:val="000000"/>
                <w:sz w:val="20"/>
                <w:szCs w:val="20"/>
                <w:lang w:eastAsia="es-MX"/>
              </w:rPr>
              <w:t>Se encuentran resguardados en la oficina de la vocalía secretarial en cajas y en archiveros</w:t>
            </w:r>
            <w:r>
              <w:rPr>
                <w:rFonts w:ascii="Arial" w:hAnsi="Arial" w:cs="Arial"/>
                <w:color w:val="000000"/>
                <w:sz w:val="20"/>
                <w:szCs w:val="20"/>
                <w:lang w:eastAsia="es-MX"/>
              </w:rPr>
              <w:t>.</w:t>
            </w:r>
          </w:p>
        </w:tc>
      </w:tr>
      <w:tr w:rsidR="00BA6B5A" w:rsidRPr="0063752D" w:rsidTr="00BA6B5A">
        <w:trPr>
          <w:trHeight w:val="139"/>
        </w:trPr>
        <w:tc>
          <w:tcPr>
            <w:tcW w:w="2272" w:type="dxa"/>
            <w:vAlign w:val="bottom"/>
          </w:tcPr>
          <w:p w:rsidR="00BA6B5A" w:rsidRPr="0063752D" w:rsidRDefault="00BA6B5A" w:rsidP="00BA6B5A">
            <w:pPr>
              <w:rPr>
                <w:rFonts w:ascii="Arial" w:hAnsi="Arial" w:cs="Arial"/>
                <w:color w:val="000000"/>
                <w:sz w:val="20"/>
                <w:szCs w:val="20"/>
                <w:lang w:eastAsia="es-MX"/>
              </w:rPr>
            </w:pPr>
            <w:r w:rsidRPr="0063752D">
              <w:rPr>
                <w:rFonts w:ascii="Arial" w:hAnsi="Arial" w:cs="Arial"/>
                <w:color w:val="000000"/>
                <w:sz w:val="20"/>
                <w:szCs w:val="20"/>
                <w:lang w:eastAsia="es-MX"/>
              </w:rPr>
              <w:t xml:space="preserve">RECURSOS HUMANOS </w:t>
            </w:r>
          </w:p>
        </w:tc>
        <w:tc>
          <w:tcPr>
            <w:tcW w:w="2758" w:type="dxa"/>
            <w:vAlign w:val="bottom"/>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 </w:t>
            </w:r>
          </w:p>
        </w:tc>
        <w:tc>
          <w:tcPr>
            <w:tcW w:w="4594" w:type="dxa"/>
            <w:vAlign w:val="bottom"/>
          </w:tcPr>
          <w:p w:rsidR="00BA6B5A" w:rsidRPr="0063752D" w:rsidRDefault="00BA6B5A" w:rsidP="000C13DF">
            <w:pPr>
              <w:jc w:val="center"/>
              <w:rPr>
                <w:rFonts w:ascii="Arial" w:hAnsi="Arial" w:cs="Arial"/>
                <w:color w:val="000000"/>
                <w:sz w:val="20"/>
                <w:szCs w:val="20"/>
                <w:lang w:eastAsia="es-MX"/>
              </w:rPr>
            </w:pPr>
          </w:p>
        </w:tc>
        <w:tc>
          <w:tcPr>
            <w:tcW w:w="1523" w:type="dxa"/>
            <w:vAlign w:val="bottom"/>
          </w:tcPr>
          <w:p w:rsidR="00BA6B5A" w:rsidRPr="0063752D" w:rsidRDefault="00BA6B5A" w:rsidP="00BA6B5A">
            <w:pPr>
              <w:jc w:val="center"/>
              <w:rPr>
                <w:rFonts w:ascii="Arial" w:hAnsi="Arial" w:cs="Arial"/>
                <w:color w:val="000000"/>
                <w:sz w:val="20"/>
                <w:szCs w:val="20"/>
                <w:lang w:eastAsia="es-MX"/>
              </w:rPr>
            </w:pPr>
            <w:r w:rsidRPr="0063752D">
              <w:rPr>
                <w:rFonts w:ascii="Arial" w:hAnsi="Arial" w:cs="Arial"/>
                <w:color w:val="000000"/>
                <w:sz w:val="20"/>
                <w:szCs w:val="20"/>
                <w:lang w:eastAsia="es-MX"/>
              </w:rPr>
              <w:t> </w:t>
            </w:r>
          </w:p>
        </w:tc>
        <w:tc>
          <w:tcPr>
            <w:tcW w:w="3136" w:type="dxa"/>
            <w:vAlign w:val="bottom"/>
          </w:tcPr>
          <w:p w:rsidR="00BA6B5A" w:rsidRPr="0063752D" w:rsidRDefault="00BA6B5A" w:rsidP="00BA6B5A">
            <w:pPr>
              <w:jc w:val="both"/>
              <w:rPr>
                <w:rFonts w:ascii="Arial" w:hAnsi="Arial" w:cs="Arial"/>
                <w:color w:val="000000"/>
                <w:sz w:val="20"/>
                <w:szCs w:val="20"/>
                <w:lang w:eastAsia="es-MX"/>
              </w:rPr>
            </w:pPr>
          </w:p>
        </w:tc>
      </w:tr>
      <w:tr w:rsidR="00BA6B5A" w:rsidRPr="0063752D" w:rsidTr="00BA6B5A">
        <w:trPr>
          <w:trHeight w:val="139"/>
        </w:trPr>
        <w:tc>
          <w:tcPr>
            <w:tcW w:w="2272" w:type="dxa"/>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 xml:space="preserve">Comisión Mixta de Seguridad e Higiene.11.11.22 </w:t>
            </w:r>
          </w:p>
        </w:tc>
        <w:tc>
          <w:tcPr>
            <w:tcW w:w="2758" w:type="dxa"/>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 xml:space="preserve">Documentación resguarda en expedientes como: acta trimestral, formato de estadística de accidentes y oficios remitidos a la Junta Local en el Estado de México. </w:t>
            </w:r>
          </w:p>
        </w:tc>
        <w:tc>
          <w:tcPr>
            <w:tcW w:w="4594" w:type="dxa"/>
          </w:tcPr>
          <w:p w:rsidR="00BA6B5A" w:rsidRPr="0063752D" w:rsidRDefault="000C13DF" w:rsidP="000C13DF">
            <w:pPr>
              <w:jc w:val="center"/>
              <w:rPr>
                <w:rFonts w:ascii="Arial" w:hAnsi="Arial" w:cs="Arial"/>
                <w:color w:val="000000"/>
                <w:sz w:val="20"/>
                <w:szCs w:val="20"/>
                <w:lang w:eastAsia="es-MX"/>
              </w:rPr>
            </w:pPr>
            <w:r>
              <w:rPr>
                <w:rFonts w:ascii="Arial" w:hAnsi="Arial" w:cs="Arial"/>
                <w:color w:val="000000"/>
                <w:sz w:val="20"/>
                <w:szCs w:val="20"/>
                <w:lang w:eastAsia="es-MX"/>
              </w:rPr>
              <w:t>2014</w:t>
            </w:r>
          </w:p>
        </w:tc>
        <w:tc>
          <w:tcPr>
            <w:tcW w:w="1523" w:type="dxa"/>
          </w:tcPr>
          <w:p w:rsidR="00BA6B5A" w:rsidRPr="0063752D" w:rsidRDefault="00BA6B5A" w:rsidP="00BA6B5A">
            <w:pPr>
              <w:jc w:val="both"/>
              <w:rPr>
                <w:rFonts w:ascii="Arial" w:hAnsi="Arial" w:cs="Arial"/>
                <w:color w:val="000000"/>
                <w:sz w:val="20"/>
                <w:szCs w:val="20"/>
                <w:lang w:eastAsia="es-MX"/>
              </w:rPr>
            </w:pPr>
            <w:r>
              <w:rPr>
                <w:rFonts w:ascii="Arial" w:hAnsi="Arial" w:cs="Arial"/>
                <w:color w:val="000000"/>
                <w:sz w:val="20"/>
                <w:szCs w:val="20"/>
                <w:lang w:eastAsia="es-MX"/>
              </w:rPr>
              <w:t>18</w:t>
            </w:r>
            <w:r w:rsidRPr="0063752D">
              <w:rPr>
                <w:rFonts w:ascii="Arial" w:hAnsi="Arial" w:cs="Arial"/>
                <w:color w:val="000000"/>
                <w:sz w:val="20"/>
                <w:szCs w:val="20"/>
                <w:lang w:eastAsia="es-MX"/>
              </w:rPr>
              <w:t xml:space="preserve"> Expedientes </w:t>
            </w:r>
          </w:p>
        </w:tc>
        <w:tc>
          <w:tcPr>
            <w:tcW w:w="3136" w:type="dxa"/>
            <w:vAlign w:val="bottom"/>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 xml:space="preserve">Se encuentran resguardados en la oficina de la vocalía secretarial en cajas y en archiveros </w:t>
            </w:r>
          </w:p>
        </w:tc>
      </w:tr>
      <w:tr w:rsidR="00BA6B5A" w:rsidRPr="0063752D" w:rsidTr="00BA6B5A">
        <w:trPr>
          <w:trHeight w:val="139"/>
        </w:trPr>
        <w:tc>
          <w:tcPr>
            <w:tcW w:w="2272" w:type="dxa"/>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 xml:space="preserve">Expedientes de Personal.11.11.22 </w:t>
            </w:r>
          </w:p>
        </w:tc>
        <w:tc>
          <w:tcPr>
            <w:tcW w:w="2758" w:type="dxa"/>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 xml:space="preserve">La documentación se encuentra en expedientes del personal presupuestal, personal de honorarios permanentes, fotocopiadora, edificio y área para los militares, inmueble que </w:t>
            </w:r>
            <w:r w:rsidRPr="0063752D">
              <w:rPr>
                <w:rFonts w:ascii="Arial" w:hAnsi="Arial" w:cs="Arial"/>
                <w:color w:val="000000"/>
                <w:sz w:val="20"/>
                <w:szCs w:val="20"/>
                <w:lang w:eastAsia="es-MX"/>
              </w:rPr>
              <w:lastRenderedPageBreak/>
              <w:t xml:space="preserve">ocupa esta junta distrital, ocho facturas de enero a agosto, inventario </w:t>
            </w:r>
            <w:r w:rsidR="007C1504" w:rsidRPr="0063752D">
              <w:rPr>
                <w:rFonts w:ascii="Arial" w:hAnsi="Arial" w:cs="Arial"/>
                <w:color w:val="000000"/>
                <w:sz w:val="20"/>
                <w:szCs w:val="20"/>
                <w:lang w:eastAsia="es-MX"/>
              </w:rPr>
              <w:t>Vocalía</w:t>
            </w:r>
            <w:r w:rsidRPr="0063752D">
              <w:rPr>
                <w:rFonts w:ascii="Arial" w:hAnsi="Arial" w:cs="Arial"/>
                <w:color w:val="000000"/>
                <w:sz w:val="20"/>
                <w:szCs w:val="20"/>
                <w:lang w:eastAsia="es-MX"/>
              </w:rPr>
              <w:t xml:space="preserve"> ejecut</w:t>
            </w:r>
            <w:r>
              <w:rPr>
                <w:rFonts w:ascii="Arial" w:hAnsi="Arial" w:cs="Arial"/>
                <w:color w:val="000000"/>
                <w:sz w:val="20"/>
                <w:szCs w:val="20"/>
                <w:lang w:eastAsia="es-MX"/>
              </w:rPr>
              <w:t>iva, inventario de Vocalía del Secretario</w:t>
            </w:r>
            <w:r w:rsidRPr="0063752D">
              <w:rPr>
                <w:rFonts w:ascii="Arial" w:hAnsi="Arial" w:cs="Arial"/>
                <w:color w:val="000000"/>
                <w:sz w:val="20"/>
                <w:szCs w:val="20"/>
                <w:lang w:eastAsia="es-MX"/>
              </w:rPr>
              <w:t xml:space="preserve">, inventario Vocalía de organización electoral, inventario </w:t>
            </w:r>
            <w:r w:rsidR="007C1504" w:rsidRPr="0063752D">
              <w:rPr>
                <w:rFonts w:ascii="Arial" w:hAnsi="Arial" w:cs="Arial"/>
                <w:color w:val="000000"/>
                <w:sz w:val="20"/>
                <w:szCs w:val="20"/>
                <w:lang w:eastAsia="es-MX"/>
              </w:rPr>
              <w:t>Vocalía</w:t>
            </w:r>
            <w:r w:rsidRPr="0063752D">
              <w:rPr>
                <w:rFonts w:ascii="Arial" w:hAnsi="Arial" w:cs="Arial"/>
                <w:color w:val="000000"/>
                <w:sz w:val="20"/>
                <w:szCs w:val="20"/>
                <w:lang w:eastAsia="es-MX"/>
              </w:rPr>
              <w:t xml:space="preserve"> de capacitación electoral y educación cívica, inventario </w:t>
            </w:r>
            <w:r w:rsidR="007C1504" w:rsidRPr="0063752D">
              <w:rPr>
                <w:rFonts w:ascii="Arial" w:hAnsi="Arial" w:cs="Arial"/>
                <w:color w:val="000000"/>
                <w:sz w:val="20"/>
                <w:szCs w:val="20"/>
                <w:lang w:eastAsia="es-MX"/>
              </w:rPr>
              <w:t>Vocalía</w:t>
            </w:r>
            <w:r w:rsidRPr="0063752D">
              <w:rPr>
                <w:rFonts w:ascii="Arial" w:hAnsi="Arial" w:cs="Arial"/>
                <w:color w:val="000000"/>
                <w:sz w:val="20"/>
                <w:szCs w:val="20"/>
                <w:lang w:eastAsia="es-MX"/>
              </w:rPr>
              <w:t xml:space="preserve"> del registro federal de electores. </w:t>
            </w:r>
          </w:p>
        </w:tc>
        <w:tc>
          <w:tcPr>
            <w:tcW w:w="4594" w:type="dxa"/>
          </w:tcPr>
          <w:p w:rsidR="00BA6B5A" w:rsidRPr="0063752D" w:rsidRDefault="000C13DF" w:rsidP="000C13DF">
            <w:pPr>
              <w:jc w:val="center"/>
              <w:rPr>
                <w:rFonts w:ascii="Arial" w:hAnsi="Arial" w:cs="Arial"/>
                <w:color w:val="000000"/>
                <w:sz w:val="20"/>
                <w:szCs w:val="20"/>
                <w:lang w:eastAsia="es-MX"/>
              </w:rPr>
            </w:pPr>
            <w:r>
              <w:rPr>
                <w:rFonts w:ascii="Arial" w:hAnsi="Arial" w:cs="Arial"/>
                <w:color w:val="000000"/>
                <w:sz w:val="20"/>
                <w:szCs w:val="20"/>
                <w:lang w:eastAsia="es-MX"/>
              </w:rPr>
              <w:lastRenderedPageBreak/>
              <w:t>2014</w:t>
            </w:r>
          </w:p>
        </w:tc>
        <w:tc>
          <w:tcPr>
            <w:tcW w:w="1523" w:type="dxa"/>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 xml:space="preserve">17 expedientes </w:t>
            </w:r>
          </w:p>
        </w:tc>
        <w:tc>
          <w:tcPr>
            <w:tcW w:w="3136" w:type="dxa"/>
            <w:vAlign w:val="bottom"/>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 xml:space="preserve">Archivero vocalía secretarial </w:t>
            </w:r>
          </w:p>
        </w:tc>
      </w:tr>
      <w:tr w:rsidR="00BA6B5A" w:rsidRPr="0063752D" w:rsidTr="00BA6B5A">
        <w:trPr>
          <w:trHeight w:val="139"/>
        </w:trPr>
        <w:tc>
          <w:tcPr>
            <w:tcW w:w="2272" w:type="dxa"/>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Nóminas .11.11.5</w:t>
            </w:r>
          </w:p>
        </w:tc>
        <w:tc>
          <w:tcPr>
            <w:tcW w:w="2758" w:type="dxa"/>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 xml:space="preserve">Copias de las nóminas quincenales y acuses del personal de base presupuestal y honorarios permanentes y eventuales </w:t>
            </w:r>
          </w:p>
        </w:tc>
        <w:tc>
          <w:tcPr>
            <w:tcW w:w="4594" w:type="dxa"/>
          </w:tcPr>
          <w:p w:rsidR="00BA6B5A" w:rsidRPr="0063752D" w:rsidRDefault="000C13DF" w:rsidP="000C13DF">
            <w:pPr>
              <w:jc w:val="center"/>
              <w:rPr>
                <w:rFonts w:ascii="Arial" w:hAnsi="Arial" w:cs="Arial"/>
                <w:color w:val="000000"/>
                <w:sz w:val="20"/>
                <w:szCs w:val="20"/>
                <w:lang w:eastAsia="es-MX"/>
              </w:rPr>
            </w:pPr>
            <w:r>
              <w:rPr>
                <w:rFonts w:ascii="Arial" w:hAnsi="Arial" w:cs="Arial"/>
                <w:color w:val="000000"/>
                <w:sz w:val="20"/>
                <w:szCs w:val="20"/>
                <w:lang w:eastAsia="es-MX"/>
              </w:rPr>
              <w:t>2014</w:t>
            </w:r>
          </w:p>
        </w:tc>
        <w:tc>
          <w:tcPr>
            <w:tcW w:w="1523" w:type="dxa"/>
          </w:tcPr>
          <w:p w:rsidR="00BA6B5A" w:rsidRPr="0063752D" w:rsidRDefault="00BA6B5A" w:rsidP="00BA6B5A">
            <w:pPr>
              <w:jc w:val="center"/>
              <w:rPr>
                <w:rFonts w:ascii="Arial" w:hAnsi="Arial" w:cs="Arial"/>
                <w:color w:val="000000"/>
                <w:sz w:val="20"/>
                <w:szCs w:val="20"/>
                <w:lang w:eastAsia="es-MX"/>
              </w:rPr>
            </w:pPr>
            <w:r>
              <w:rPr>
                <w:rFonts w:ascii="Arial" w:hAnsi="Arial" w:cs="Arial"/>
                <w:color w:val="000000"/>
                <w:sz w:val="20"/>
                <w:szCs w:val="20"/>
                <w:lang w:eastAsia="es-MX"/>
              </w:rPr>
              <w:t xml:space="preserve"> 8</w:t>
            </w:r>
            <w:r w:rsidRPr="0063752D">
              <w:rPr>
                <w:rFonts w:ascii="Arial" w:hAnsi="Arial" w:cs="Arial"/>
                <w:color w:val="000000"/>
                <w:sz w:val="20"/>
                <w:szCs w:val="20"/>
                <w:lang w:eastAsia="es-MX"/>
              </w:rPr>
              <w:t xml:space="preserve"> expedientes</w:t>
            </w:r>
          </w:p>
        </w:tc>
        <w:tc>
          <w:tcPr>
            <w:tcW w:w="3136" w:type="dxa"/>
            <w:vAlign w:val="bottom"/>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Archivero Enlace administrativo</w:t>
            </w:r>
          </w:p>
        </w:tc>
      </w:tr>
      <w:tr w:rsidR="00BA6B5A" w:rsidRPr="0063752D" w:rsidTr="00BA6B5A">
        <w:trPr>
          <w:trHeight w:val="139"/>
        </w:trPr>
        <w:tc>
          <w:tcPr>
            <w:tcW w:w="2272" w:type="dxa"/>
          </w:tcPr>
          <w:p w:rsidR="00BA6B5A" w:rsidRPr="0063752D" w:rsidRDefault="00BA6B5A" w:rsidP="00BA6B5A">
            <w:pPr>
              <w:rPr>
                <w:rFonts w:ascii="Arial" w:hAnsi="Arial" w:cs="Arial"/>
                <w:color w:val="000000"/>
                <w:sz w:val="20"/>
                <w:szCs w:val="20"/>
                <w:lang w:eastAsia="es-MX"/>
              </w:rPr>
            </w:pPr>
            <w:r w:rsidRPr="0063752D">
              <w:rPr>
                <w:rFonts w:ascii="Arial" w:hAnsi="Arial" w:cs="Arial"/>
                <w:color w:val="000000"/>
                <w:sz w:val="20"/>
                <w:szCs w:val="20"/>
                <w:lang w:eastAsia="es-MX"/>
              </w:rPr>
              <w:t xml:space="preserve">Expedición de constancias y credenciales.11.11.5 </w:t>
            </w:r>
          </w:p>
        </w:tc>
        <w:tc>
          <w:tcPr>
            <w:tcW w:w="2758" w:type="dxa"/>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 xml:space="preserve">Documentación generada por las solicitudes de constancias y reposición de credenciales del personal de la Junta </w:t>
            </w:r>
            <w:r>
              <w:rPr>
                <w:rFonts w:ascii="Arial" w:hAnsi="Arial" w:cs="Arial"/>
                <w:color w:val="000000"/>
                <w:sz w:val="20"/>
                <w:szCs w:val="20"/>
                <w:lang w:eastAsia="es-MX"/>
              </w:rPr>
              <w:t>se encuentran resguardadas</w:t>
            </w:r>
          </w:p>
        </w:tc>
        <w:tc>
          <w:tcPr>
            <w:tcW w:w="4594" w:type="dxa"/>
          </w:tcPr>
          <w:p w:rsidR="00BA6B5A" w:rsidRPr="0063752D" w:rsidRDefault="00BA6B5A" w:rsidP="000C13DF">
            <w:pPr>
              <w:jc w:val="center"/>
              <w:rPr>
                <w:rFonts w:ascii="Arial" w:hAnsi="Arial" w:cs="Arial"/>
                <w:color w:val="000000"/>
                <w:sz w:val="20"/>
                <w:szCs w:val="20"/>
                <w:lang w:eastAsia="es-MX"/>
              </w:rPr>
            </w:pPr>
            <w:r>
              <w:rPr>
                <w:rFonts w:ascii="Arial" w:hAnsi="Arial" w:cs="Arial"/>
                <w:color w:val="000000"/>
                <w:sz w:val="20"/>
                <w:szCs w:val="20"/>
                <w:lang w:eastAsia="es-MX"/>
              </w:rPr>
              <w:t>2014</w:t>
            </w:r>
          </w:p>
        </w:tc>
        <w:tc>
          <w:tcPr>
            <w:tcW w:w="1523" w:type="dxa"/>
          </w:tcPr>
          <w:p w:rsidR="00BA6B5A" w:rsidRPr="0063752D" w:rsidRDefault="00BA6B5A" w:rsidP="00BA6B5A">
            <w:pPr>
              <w:jc w:val="center"/>
              <w:rPr>
                <w:rFonts w:ascii="Arial" w:hAnsi="Arial" w:cs="Arial"/>
                <w:color w:val="000000"/>
                <w:sz w:val="20"/>
                <w:szCs w:val="20"/>
                <w:lang w:eastAsia="es-MX"/>
              </w:rPr>
            </w:pPr>
            <w:r w:rsidRPr="0063752D">
              <w:rPr>
                <w:rFonts w:ascii="Arial" w:hAnsi="Arial" w:cs="Arial"/>
                <w:color w:val="000000"/>
                <w:sz w:val="20"/>
                <w:szCs w:val="20"/>
                <w:lang w:eastAsia="es-MX"/>
              </w:rPr>
              <w:t xml:space="preserve">1 expediente </w:t>
            </w:r>
          </w:p>
        </w:tc>
        <w:tc>
          <w:tcPr>
            <w:tcW w:w="3136" w:type="dxa"/>
            <w:vAlign w:val="bottom"/>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 xml:space="preserve">Archivero vocalía secretarial </w:t>
            </w:r>
          </w:p>
        </w:tc>
      </w:tr>
      <w:tr w:rsidR="00BA6B5A" w:rsidRPr="0063752D" w:rsidTr="00BA6B5A">
        <w:trPr>
          <w:trHeight w:val="139"/>
        </w:trPr>
        <w:tc>
          <w:tcPr>
            <w:tcW w:w="2272" w:type="dxa"/>
          </w:tcPr>
          <w:p w:rsidR="00BA6B5A" w:rsidRPr="0063752D" w:rsidRDefault="00BA6B5A" w:rsidP="00BA6B5A">
            <w:pPr>
              <w:rPr>
                <w:rFonts w:ascii="Arial" w:hAnsi="Arial" w:cs="Arial"/>
                <w:color w:val="000000"/>
                <w:sz w:val="20"/>
                <w:szCs w:val="20"/>
                <w:lang w:eastAsia="es-MX"/>
              </w:rPr>
            </w:pPr>
            <w:r w:rsidRPr="0063752D">
              <w:rPr>
                <w:rFonts w:ascii="Arial" w:hAnsi="Arial" w:cs="Arial"/>
                <w:color w:val="000000"/>
                <w:sz w:val="20"/>
                <w:szCs w:val="20"/>
                <w:lang w:eastAsia="es-MX"/>
              </w:rPr>
              <w:t xml:space="preserve">Control de prestaciones en materia económicas.11.11.5 </w:t>
            </w:r>
          </w:p>
        </w:tc>
        <w:tc>
          <w:tcPr>
            <w:tcW w:w="2758" w:type="dxa"/>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 xml:space="preserve">Expedientes de FONAC, SAR, Seguros, Seguro de separación individualizado, Prestamos ISSSTE, etc. </w:t>
            </w:r>
            <w:r>
              <w:rPr>
                <w:rFonts w:ascii="Arial" w:hAnsi="Arial" w:cs="Arial"/>
                <w:color w:val="000000"/>
                <w:sz w:val="20"/>
                <w:szCs w:val="20"/>
                <w:lang w:eastAsia="es-MX"/>
              </w:rPr>
              <w:t>Se encuentran resguardados</w:t>
            </w:r>
          </w:p>
        </w:tc>
        <w:tc>
          <w:tcPr>
            <w:tcW w:w="4594" w:type="dxa"/>
          </w:tcPr>
          <w:p w:rsidR="00BA6B5A" w:rsidRPr="0063752D" w:rsidRDefault="00BA6B5A" w:rsidP="000C13DF">
            <w:pPr>
              <w:jc w:val="center"/>
              <w:rPr>
                <w:rFonts w:ascii="Arial" w:hAnsi="Arial" w:cs="Arial"/>
                <w:color w:val="000000"/>
                <w:sz w:val="20"/>
                <w:szCs w:val="20"/>
                <w:lang w:eastAsia="es-MX"/>
              </w:rPr>
            </w:pPr>
            <w:r>
              <w:rPr>
                <w:rFonts w:ascii="Arial" w:hAnsi="Arial" w:cs="Arial"/>
                <w:color w:val="000000"/>
                <w:sz w:val="20"/>
                <w:szCs w:val="20"/>
                <w:lang w:eastAsia="es-MX"/>
              </w:rPr>
              <w:t>2014</w:t>
            </w:r>
          </w:p>
        </w:tc>
        <w:tc>
          <w:tcPr>
            <w:tcW w:w="1523" w:type="dxa"/>
          </w:tcPr>
          <w:p w:rsidR="00BA6B5A" w:rsidRPr="0063752D" w:rsidRDefault="00BA6B5A" w:rsidP="00BA6B5A">
            <w:pPr>
              <w:jc w:val="center"/>
              <w:rPr>
                <w:rFonts w:ascii="Arial" w:hAnsi="Arial" w:cs="Arial"/>
                <w:color w:val="000000"/>
                <w:sz w:val="20"/>
                <w:szCs w:val="20"/>
                <w:lang w:eastAsia="es-MX"/>
              </w:rPr>
            </w:pPr>
            <w:r w:rsidRPr="0063752D">
              <w:rPr>
                <w:rFonts w:ascii="Arial" w:hAnsi="Arial" w:cs="Arial"/>
                <w:color w:val="000000"/>
                <w:sz w:val="20"/>
                <w:szCs w:val="20"/>
                <w:lang w:eastAsia="es-MX"/>
              </w:rPr>
              <w:t xml:space="preserve">3 expediente  </w:t>
            </w:r>
          </w:p>
        </w:tc>
        <w:tc>
          <w:tcPr>
            <w:tcW w:w="3136" w:type="dxa"/>
            <w:vAlign w:val="bottom"/>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 xml:space="preserve">Se encuentran resguardados en la oficina de la vocalía secretarial en cajas y en archiveros </w:t>
            </w:r>
          </w:p>
        </w:tc>
      </w:tr>
      <w:tr w:rsidR="00BA6B5A" w:rsidRPr="0063752D" w:rsidTr="00BA6B5A">
        <w:trPr>
          <w:trHeight w:val="139"/>
        </w:trPr>
        <w:tc>
          <w:tcPr>
            <w:tcW w:w="2272" w:type="dxa"/>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lastRenderedPageBreak/>
              <w:t xml:space="preserve">Servicio Profesional Electoral.11.11.5 </w:t>
            </w:r>
          </w:p>
        </w:tc>
        <w:tc>
          <w:tcPr>
            <w:tcW w:w="2758" w:type="dxa"/>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 xml:space="preserve">Se encuentran resguardadas las copias de los Expedientes del Personal del Servicio, constancia de las actividades realizadas en materia del servicio profesional electoral, oficios recibidos del servicio profesional de la Junta. evaluaciones, incentivos y promociones </w:t>
            </w:r>
          </w:p>
        </w:tc>
        <w:tc>
          <w:tcPr>
            <w:tcW w:w="4594" w:type="dxa"/>
          </w:tcPr>
          <w:p w:rsidR="00BA6B5A" w:rsidRPr="0063752D" w:rsidRDefault="00BA6B5A" w:rsidP="000C13DF">
            <w:pPr>
              <w:jc w:val="center"/>
              <w:rPr>
                <w:rFonts w:ascii="Arial" w:hAnsi="Arial" w:cs="Arial"/>
                <w:color w:val="000000"/>
                <w:sz w:val="20"/>
                <w:szCs w:val="20"/>
                <w:lang w:eastAsia="es-MX"/>
              </w:rPr>
            </w:pPr>
            <w:r>
              <w:rPr>
                <w:rFonts w:ascii="Arial" w:hAnsi="Arial" w:cs="Arial"/>
                <w:color w:val="000000"/>
                <w:sz w:val="20"/>
                <w:szCs w:val="20"/>
                <w:lang w:eastAsia="es-MX"/>
              </w:rPr>
              <w:t>2014</w:t>
            </w:r>
          </w:p>
        </w:tc>
        <w:tc>
          <w:tcPr>
            <w:tcW w:w="1523" w:type="dxa"/>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 xml:space="preserve">10 Expedientes </w:t>
            </w:r>
          </w:p>
        </w:tc>
        <w:tc>
          <w:tcPr>
            <w:tcW w:w="3136" w:type="dxa"/>
            <w:vAlign w:val="bottom"/>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 xml:space="preserve">Se encuentran resguardados en la oficina de la vocalía secretarial en cajas y en archiveros </w:t>
            </w:r>
          </w:p>
        </w:tc>
      </w:tr>
      <w:tr w:rsidR="00BA6B5A" w:rsidRPr="0063752D" w:rsidTr="00BA6B5A">
        <w:trPr>
          <w:trHeight w:val="139"/>
        </w:trPr>
        <w:tc>
          <w:tcPr>
            <w:tcW w:w="2272" w:type="dxa"/>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 xml:space="preserve">Evaluaciones al personal administrativo y operativo.11.11.5 </w:t>
            </w:r>
          </w:p>
        </w:tc>
        <w:tc>
          <w:tcPr>
            <w:tcW w:w="2758" w:type="dxa"/>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 xml:space="preserve">La documentación de las Cedulas de evaluaciones semestrales, anuales y oficios girados a la Junta Local y acuse de entrega de premios al personal administrativo. </w:t>
            </w:r>
            <w:r>
              <w:rPr>
                <w:rFonts w:ascii="Arial" w:hAnsi="Arial" w:cs="Arial"/>
                <w:color w:val="000000"/>
                <w:sz w:val="20"/>
                <w:szCs w:val="20"/>
                <w:lang w:eastAsia="es-MX"/>
              </w:rPr>
              <w:t>Se encuentran resguardados</w:t>
            </w:r>
          </w:p>
        </w:tc>
        <w:tc>
          <w:tcPr>
            <w:tcW w:w="4594" w:type="dxa"/>
          </w:tcPr>
          <w:p w:rsidR="00BA6B5A" w:rsidRPr="0063752D" w:rsidRDefault="00BA6B5A" w:rsidP="000C13DF">
            <w:pPr>
              <w:jc w:val="center"/>
              <w:rPr>
                <w:rFonts w:ascii="Arial" w:hAnsi="Arial" w:cs="Arial"/>
                <w:color w:val="000000"/>
                <w:sz w:val="20"/>
                <w:szCs w:val="20"/>
                <w:lang w:eastAsia="es-MX"/>
              </w:rPr>
            </w:pPr>
            <w:r>
              <w:rPr>
                <w:rFonts w:ascii="Arial" w:hAnsi="Arial" w:cs="Arial"/>
                <w:color w:val="000000"/>
                <w:sz w:val="20"/>
                <w:szCs w:val="20"/>
                <w:lang w:eastAsia="es-MX"/>
              </w:rPr>
              <w:t>2014</w:t>
            </w:r>
          </w:p>
        </w:tc>
        <w:tc>
          <w:tcPr>
            <w:tcW w:w="1523" w:type="dxa"/>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 xml:space="preserve">8 Expedientes </w:t>
            </w:r>
          </w:p>
        </w:tc>
        <w:tc>
          <w:tcPr>
            <w:tcW w:w="3136" w:type="dxa"/>
            <w:vAlign w:val="bottom"/>
          </w:tcPr>
          <w:p w:rsidR="00BA6B5A" w:rsidRPr="0063752D" w:rsidRDefault="00BA6B5A" w:rsidP="00BA6B5A">
            <w:pPr>
              <w:jc w:val="both"/>
              <w:rPr>
                <w:rFonts w:ascii="Arial" w:hAnsi="Arial" w:cs="Arial"/>
                <w:sz w:val="20"/>
                <w:szCs w:val="20"/>
                <w:lang w:eastAsia="es-MX"/>
              </w:rPr>
            </w:pPr>
            <w:r w:rsidRPr="0063752D">
              <w:rPr>
                <w:rFonts w:ascii="Arial" w:hAnsi="Arial" w:cs="Arial"/>
                <w:sz w:val="20"/>
                <w:szCs w:val="20"/>
                <w:lang w:eastAsia="es-MX"/>
              </w:rPr>
              <w:t> </w:t>
            </w:r>
            <w:r w:rsidRPr="0063752D">
              <w:rPr>
                <w:rFonts w:ascii="Arial" w:hAnsi="Arial" w:cs="Arial"/>
                <w:color w:val="000000"/>
                <w:sz w:val="20"/>
                <w:szCs w:val="20"/>
                <w:lang w:eastAsia="es-MX"/>
              </w:rPr>
              <w:t>Se encuentran resguardados en la oficina de la vocalía secretarial en cajas y en archiveros</w:t>
            </w:r>
          </w:p>
        </w:tc>
      </w:tr>
      <w:tr w:rsidR="00BA6B5A" w:rsidRPr="0063752D" w:rsidTr="00BA6B5A">
        <w:trPr>
          <w:trHeight w:val="139"/>
        </w:trPr>
        <w:tc>
          <w:tcPr>
            <w:tcW w:w="2272" w:type="dxa"/>
            <w:vAlign w:val="bottom"/>
          </w:tcPr>
          <w:p w:rsidR="00BA6B5A" w:rsidRPr="0063752D" w:rsidRDefault="00BA6B5A" w:rsidP="00BA6B5A">
            <w:pPr>
              <w:rPr>
                <w:rFonts w:ascii="Arial" w:hAnsi="Arial" w:cs="Arial"/>
                <w:color w:val="000000"/>
                <w:sz w:val="20"/>
                <w:szCs w:val="20"/>
                <w:lang w:eastAsia="es-MX"/>
              </w:rPr>
            </w:pPr>
            <w:r w:rsidRPr="0063752D">
              <w:rPr>
                <w:rFonts w:ascii="Arial" w:hAnsi="Arial" w:cs="Arial"/>
                <w:color w:val="000000"/>
                <w:sz w:val="20"/>
                <w:szCs w:val="20"/>
                <w:lang w:eastAsia="es-MX"/>
              </w:rPr>
              <w:t xml:space="preserve">RECURSOS MATERIALES </w:t>
            </w:r>
          </w:p>
        </w:tc>
        <w:tc>
          <w:tcPr>
            <w:tcW w:w="2758" w:type="dxa"/>
            <w:vAlign w:val="bottom"/>
          </w:tcPr>
          <w:p w:rsidR="00BA6B5A" w:rsidRPr="0063752D" w:rsidRDefault="00BA6B5A" w:rsidP="00BA6B5A">
            <w:pPr>
              <w:jc w:val="both"/>
              <w:rPr>
                <w:rFonts w:ascii="Arial" w:hAnsi="Arial" w:cs="Arial"/>
                <w:sz w:val="20"/>
                <w:szCs w:val="20"/>
                <w:lang w:eastAsia="es-MX"/>
              </w:rPr>
            </w:pPr>
            <w:r w:rsidRPr="0063752D">
              <w:rPr>
                <w:rFonts w:ascii="Arial" w:hAnsi="Arial" w:cs="Arial"/>
                <w:sz w:val="20"/>
                <w:szCs w:val="20"/>
                <w:lang w:eastAsia="es-MX"/>
              </w:rPr>
              <w:t> </w:t>
            </w:r>
          </w:p>
        </w:tc>
        <w:tc>
          <w:tcPr>
            <w:tcW w:w="4594" w:type="dxa"/>
          </w:tcPr>
          <w:p w:rsidR="00BA6B5A" w:rsidRPr="0063752D" w:rsidRDefault="00BA6B5A" w:rsidP="00BA6B5A">
            <w:pPr>
              <w:jc w:val="center"/>
              <w:rPr>
                <w:rFonts w:ascii="Arial" w:hAnsi="Arial" w:cs="Arial"/>
                <w:sz w:val="20"/>
                <w:szCs w:val="20"/>
                <w:lang w:eastAsia="es-MX"/>
              </w:rPr>
            </w:pPr>
            <w:r w:rsidRPr="0063752D">
              <w:rPr>
                <w:rFonts w:ascii="Arial" w:hAnsi="Arial" w:cs="Arial"/>
                <w:sz w:val="20"/>
                <w:szCs w:val="20"/>
                <w:lang w:eastAsia="es-MX"/>
              </w:rPr>
              <w:t> </w:t>
            </w:r>
          </w:p>
        </w:tc>
        <w:tc>
          <w:tcPr>
            <w:tcW w:w="1523" w:type="dxa"/>
          </w:tcPr>
          <w:p w:rsidR="00BA6B5A" w:rsidRPr="0063752D" w:rsidRDefault="00BA6B5A" w:rsidP="00BA6B5A">
            <w:pPr>
              <w:jc w:val="center"/>
              <w:rPr>
                <w:rFonts w:ascii="Arial" w:hAnsi="Arial" w:cs="Arial"/>
                <w:sz w:val="20"/>
                <w:szCs w:val="20"/>
                <w:lang w:eastAsia="es-MX"/>
              </w:rPr>
            </w:pPr>
            <w:r w:rsidRPr="0063752D">
              <w:rPr>
                <w:rFonts w:ascii="Arial" w:hAnsi="Arial" w:cs="Arial"/>
                <w:sz w:val="20"/>
                <w:szCs w:val="20"/>
                <w:lang w:eastAsia="es-MX"/>
              </w:rPr>
              <w:t> </w:t>
            </w:r>
          </w:p>
        </w:tc>
        <w:tc>
          <w:tcPr>
            <w:tcW w:w="3136" w:type="dxa"/>
            <w:vAlign w:val="bottom"/>
          </w:tcPr>
          <w:p w:rsidR="00BA6B5A" w:rsidRPr="0063752D" w:rsidRDefault="00BA6B5A" w:rsidP="00BA6B5A">
            <w:pPr>
              <w:jc w:val="both"/>
              <w:rPr>
                <w:rFonts w:ascii="Arial" w:hAnsi="Arial" w:cs="Arial"/>
                <w:color w:val="000000"/>
                <w:sz w:val="20"/>
                <w:szCs w:val="20"/>
                <w:lang w:eastAsia="es-MX"/>
              </w:rPr>
            </w:pPr>
          </w:p>
        </w:tc>
      </w:tr>
      <w:tr w:rsidR="00BA6B5A" w:rsidRPr="0063752D" w:rsidTr="00BA6B5A">
        <w:trPr>
          <w:trHeight w:val="139"/>
        </w:trPr>
        <w:tc>
          <w:tcPr>
            <w:tcW w:w="2272" w:type="dxa"/>
          </w:tcPr>
          <w:p w:rsidR="00BA6B5A" w:rsidRPr="00867040" w:rsidRDefault="00BA6B5A" w:rsidP="00BA6B5A">
            <w:pPr>
              <w:jc w:val="both"/>
              <w:rPr>
                <w:rFonts w:ascii="Arial" w:hAnsi="Arial" w:cs="Arial"/>
                <w:color w:val="000000"/>
                <w:sz w:val="20"/>
                <w:szCs w:val="20"/>
                <w:lang w:eastAsia="es-MX"/>
              </w:rPr>
            </w:pPr>
            <w:r w:rsidRPr="00867040">
              <w:rPr>
                <w:rFonts w:ascii="Arial" w:hAnsi="Arial" w:cs="Arial"/>
                <w:color w:val="000000"/>
                <w:sz w:val="20"/>
                <w:szCs w:val="20"/>
                <w:lang w:eastAsia="es-MX"/>
              </w:rPr>
              <w:t xml:space="preserve">Subcomité de adquisiciones.11.11.22 </w:t>
            </w:r>
          </w:p>
        </w:tc>
        <w:tc>
          <w:tcPr>
            <w:tcW w:w="2758" w:type="dxa"/>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 xml:space="preserve">Expedientes con la documentación generada por las sesiones del subcomité, actas, órdenes del día, anexos en las actas del su comité de las áreas de la Junta Distrital e Informes Trimestrales. </w:t>
            </w:r>
          </w:p>
        </w:tc>
        <w:tc>
          <w:tcPr>
            <w:tcW w:w="4594" w:type="dxa"/>
          </w:tcPr>
          <w:p w:rsidR="00BA6B5A" w:rsidRPr="0063752D" w:rsidRDefault="000C13DF" w:rsidP="000C13DF">
            <w:pPr>
              <w:jc w:val="center"/>
              <w:rPr>
                <w:rFonts w:ascii="Arial" w:hAnsi="Arial" w:cs="Arial"/>
                <w:color w:val="000000"/>
                <w:sz w:val="20"/>
                <w:szCs w:val="20"/>
                <w:lang w:eastAsia="es-MX"/>
              </w:rPr>
            </w:pPr>
            <w:r>
              <w:rPr>
                <w:rFonts w:ascii="Arial" w:hAnsi="Arial" w:cs="Arial"/>
                <w:color w:val="000000"/>
                <w:sz w:val="20"/>
                <w:szCs w:val="20"/>
                <w:lang w:eastAsia="es-MX"/>
              </w:rPr>
              <w:t>2014</w:t>
            </w:r>
          </w:p>
        </w:tc>
        <w:tc>
          <w:tcPr>
            <w:tcW w:w="1523" w:type="dxa"/>
          </w:tcPr>
          <w:p w:rsidR="00BA6B5A" w:rsidRPr="0063752D" w:rsidRDefault="00BA6B5A" w:rsidP="00BA6B5A">
            <w:pPr>
              <w:jc w:val="both"/>
              <w:rPr>
                <w:rFonts w:ascii="Arial" w:hAnsi="Arial" w:cs="Arial"/>
                <w:color w:val="000000"/>
                <w:sz w:val="20"/>
                <w:szCs w:val="20"/>
                <w:lang w:eastAsia="es-MX"/>
              </w:rPr>
            </w:pPr>
            <w:r>
              <w:rPr>
                <w:rFonts w:ascii="Arial" w:hAnsi="Arial" w:cs="Arial"/>
                <w:color w:val="000000"/>
                <w:sz w:val="20"/>
                <w:szCs w:val="20"/>
                <w:lang w:eastAsia="es-MX"/>
              </w:rPr>
              <w:t xml:space="preserve"> 119</w:t>
            </w:r>
            <w:r w:rsidRPr="0063752D">
              <w:rPr>
                <w:rFonts w:ascii="Arial" w:hAnsi="Arial" w:cs="Arial"/>
                <w:color w:val="000000"/>
                <w:sz w:val="20"/>
                <w:szCs w:val="20"/>
                <w:lang w:eastAsia="es-MX"/>
              </w:rPr>
              <w:t xml:space="preserve"> Expedientes </w:t>
            </w:r>
          </w:p>
        </w:tc>
        <w:tc>
          <w:tcPr>
            <w:tcW w:w="3136" w:type="dxa"/>
            <w:vAlign w:val="bottom"/>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 xml:space="preserve">Archivero vocalía secretarial </w:t>
            </w:r>
          </w:p>
        </w:tc>
      </w:tr>
      <w:tr w:rsidR="00BA6B5A" w:rsidRPr="0063752D" w:rsidTr="00BA6B5A">
        <w:trPr>
          <w:trHeight w:val="139"/>
        </w:trPr>
        <w:tc>
          <w:tcPr>
            <w:tcW w:w="2272" w:type="dxa"/>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lastRenderedPageBreak/>
              <w:t>Contratos. 11.11.5</w:t>
            </w:r>
          </w:p>
        </w:tc>
        <w:tc>
          <w:tcPr>
            <w:tcW w:w="2758" w:type="dxa"/>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 xml:space="preserve">Se encuentran resguardados en expedientes contratos de arrendamiento y contratos de servicios y oficios turnados a la Junta Local y a Oficinas Centrales </w:t>
            </w:r>
          </w:p>
        </w:tc>
        <w:tc>
          <w:tcPr>
            <w:tcW w:w="4594" w:type="dxa"/>
          </w:tcPr>
          <w:p w:rsidR="00BA6B5A" w:rsidRPr="0063752D" w:rsidRDefault="000C13DF" w:rsidP="000C13DF">
            <w:pPr>
              <w:jc w:val="center"/>
              <w:rPr>
                <w:rFonts w:ascii="Arial" w:hAnsi="Arial" w:cs="Arial"/>
                <w:color w:val="000000"/>
                <w:sz w:val="20"/>
                <w:szCs w:val="20"/>
                <w:lang w:eastAsia="es-MX"/>
              </w:rPr>
            </w:pPr>
            <w:r>
              <w:rPr>
                <w:rFonts w:ascii="Arial" w:hAnsi="Arial" w:cs="Arial"/>
                <w:color w:val="000000"/>
                <w:sz w:val="20"/>
                <w:szCs w:val="20"/>
                <w:lang w:eastAsia="es-MX"/>
              </w:rPr>
              <w:t>2014</w:t>
            </w:r>
          </w:p>
        </w:tc>
        <w:tc>
          <w:tcPr>
            <w:tcW w:w="1523" w:type="dxa"/>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 xml:space="preserve">4 Expedientes </w:t>
            </w:r>
          </w:p>
        </w:tc>
        <w:tc>
          <w:tcPr>
            <w:tcW w:w="3136" w:type="dxa"/>
            <w:vAlign w:val="bottom"/>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 xml:space="preserve">Enlace administrativo. </w:t>
            </w:r>
          </w:p>
        </w:tc>
      </w:tr>
      <w:tr w:rsidR="00BA6B5A" w:rsidRPr="0063752D" w:rsidTr="00BA6B5A">
        <w:trPr>
          <w:trHeight w:val="139"/>
        </w:trPr>
        <w:tc>
          <w:tcPr>
            <w:tcW w:w="2272" w:type="dxa"/>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Arrendamiento .11.11.5</w:t>
            </w:r>
          </w:p>
        </w:tc>
        <w:tc>
          <w:tcPr>
            <w:tcW w:w="2758" w:type="dxa"/>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 xml:space="preserve">Documentación sustenta el pago al arrendatario dueño del local en el que se encuentre la Junta </w:t>
            </w:r>
          </w:p>
        </w:tc>
        <w:tc>
          <w:tcPr>
            <w:tcW w:w="4594" w:type="dxa"/>
          </w:tcPr>
          <w:p w:rsidR="00BA6B5A" w:rsidRPr="0063752D" w:rsidRDefault="000C13DF" w:rsidP="000C13DF">
            <w:pPr>
              <w:jc w:val="center"/>
              <w:rPr>
                <w:rFonts w:ascii="Arial" w:hAnsi="Arial" w:cs="Arial"/>
                <w:color w:val="000000"/>
                <w:sz w:val="20"/>
                <w:szCs w:val="20"/>
                <w:lang w:eastAsia="es-MX"/>
              </w:rPr>
            </w:pPr>
            <w:r>
              <w:rPr>
                <w:rFonts w:ascii="Arial" w:hAnsi="Arial" w:cs="Arial"/>
                <w:color w:val="000000"/>
                <w:sz w:val="20"/>
                <w:szCs w:val="20"/>
                <w:lang w:eastAsia="es-MX"/>
              </w:rPr>
              <w:t>2014</w:t>
            </w:r>
          </w:p>
        </w:tc>
        <w:tc>
          <w:tcPr>
            <w:tcW w:w="1523" w:type="dxa"/>
          </w:tcPr>
          <w:p w:rsidR="00BA6B5A" w:rsidRPr="0063752D" w:rsidRDefault="00BA6B5A" w:rsidP="00BA6B5A">
            <w:pPr>
              <w:jc w:val="both"/>
              <w:rPr>
                <w:rFonts w:ascii="Arial" w:hAnsi="Arial" w:cs="Arial"/>
                <w:color w:val="000000"/>
                <w:sz w:val="20"/>
                <w:szCs w:val="20"/>
                <w:lang w:eastAsia="es-MX"/>
              </w:rPr>
            </w:pPr>
            <w:r>
              <w:rPr>
                <w:rFonts w:ascii="Arial" w:hAnsi="Arial" w:cs="Arial"/>
                <w:color w:val="000000"/>
                <w:sz w:val="20"/>
                <w:szCs w:val="20"/>
                <w:lang w:eastAsia="es-MX"/>
              </w:rPr>
              <w:t>6</w:t>
            </w:r>
            <w:r w:rsidR="000C13DF">
              <w:rPr>
                <w:rFonts w:ascii="Arial" w:hAnsi="Arial" w:cs="Arial"/>
                <w:color w:val="000000"/>
                <w:sz w:val="20"/>
                <w:szCs w:val="20"/>
                <w:lang w:eastAsia="es-MX"/>
              </w:rPr>
              <w:t xml:space="preserve"> Expedientes</w:t>
            </w:r>
          </w:p>
        </w:tc>
        <w:tc>
          <w:tcPr>
            <w:tcW w:w="3136" w:type="dxa"/>
            <w:vAlign w:val="bottom"/>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Enlace administrativo.</w:t>
            </w:r>
          </w:p>
        </w:tc>
      </w:tr>
      <w:tr w:rsidR="00BA6B5A" w:rsidRPr="0063752D" w:rsidTr="00BA6B5A">
        <w:trPr>
          <w:trHeight w:val="139"/>
        </w:trPr>
        <w:tc>
          <w:tcPr>
            <w:tcW w:w="2272" w:type="dxa"/>
          </w:tcPr>
          <w:p w:rsidR="00BA6B5A" w:rsidRPr="0063752D" w:rsidRDefault="00BA6B5A" w:rsidP="00BA6B5A">
            <w:pPr>
              <w:rPr>
                <w:rFonts w:ascii="Arial" w:hAnsi="Arial" w:cs="Arial"/>
                <w:color w:val="000000"/>
                <w:sz w:val="20"/>
                <w:szCs w:val="20"/>
                <w:lang w:eastAsia="es-MX"/>
              </w:rPr>
            </w:pPr>
            <w:r w:rsidRPr="0063752D">
              <w:rPr>
                <w:rFonts w:ascii="Arial" w:hAnsi="Arial" w:cs="Arial"/>
                <w:color w:val="000000"/>
                <w:sz w:val="20"/>
                <w:szCs w:val="20"/>
                <w:lang w:eastAsia="es-MX"/>
              </w:rPr>
              <w:t xml:space="preserve">Inventario físico y control de bienes muebles.11.11.5 </w:t>
            </w:r>
          </w:p>
        </w:tc>
        <w:tc>
          <w:tcPr>
            <w:tcW w:w="2758" w:type="dxa"/>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 xml:space="preserve">Inventario vocalía ejecutiva, del secretariado, de organización electoral, de capacitación electoral y educación cívica y del registro federal de electores </w:t>
            </w:r>
          </w:p>
        </w:tc>
        <w:tc>
          <w:tcPr>
            <w:tcW w:w="4594" w:type="dxa"/>
          </w:tcPr>
          <w:p w:rsidR="00BA6B5A" w:rsidRPr="0063752D" w:rsidRDefault="000C13DF" w:rsidP="000C13DF">
            <w:pPr>
              <w:jc w:val="center"/>
              <w:rPr>
                <w:rFonts w:ascii="Arial" w:hAnsi="Arial" w:cs="Arial"/>
                <w:color w:val="000000"/>
                <w:sz w:val="20"/>
                <w:szCs w:val="20"/>
                <w:lang w:eastAsia="es-MX"/>
              </w:rPr>
            </w:pPr>
            <w:r>
              <w:rPr>
                <w:rFonts w:ascii="Arial" w:hAnsi="Arial" w:cs="Arial"/>
                <w:color w:val="000000"/>
                <w:sz w:val="20"/>
                <w:szCs w:val="20"/>
                <w:lang w:eastAsia="es-MX"/>
              </w:rPr>
              <w:t>201</w:t>
            </w:r>
          </w:p>
        </w:tc>
        <w:tc>
          <w:tcPr>
            <w:tcW w:w="1523" w:type="dxa"/>
          </w:tcPr>
          <w:p w:rsidR="00BA6B5A" w:rsidRPr="0063752D" w:rsidRDefault="00BA6B5A" w:rsidP="00BA6B5A">
            <w:pPr>
              <w:jc w:val="both"/>
              <w:rPr>
                <w:rFonts w:ascii="Arial" w:hAnsi="Arial" w:cs="Arial"/>
                <w:color w:val="000000"/>
                <w:sz w:val="20"/>
                <w:szCs w:val="20"/>
                <w:lang w:eastAsia="es-MX"/>
              </w:rPr>
            </w:pPr>
            <w:r>
              <w:rPr>
                <w:rFonts w:ascii="Arial" w:hAnsi="Arial" w:cs="Arial"/>
                <w:color w:val="000000"/>
                <w:sz w:val="20"/>
                <w:szCs w:val="20"/>
                <w:lang w:eastAsia="es-MX"/>
              </w:rPr>
              <w:t>14</w:t>
            </w:r>
            <w:r w:rsidRPr="0063752D">
              <w:rPr>
                <w:rFonts w:ascii="Arial" w:hAnsi="Arial" w:cs="Arial"/>
                <w:color w:val="000000"/>
                <w:sz w:val="20"/>
                <w:szCs w:val="20"/>
                <w:lang w:eastAsia="es-MX"/>
              </w:rPr>
              <w:t xml:space="preserve"> Expedientes </w:t>
            </w:r>
          </w:p>
        </w:tc>
        <w:tc>
          <w:tcPr>
            <w:tcW w:w="3136" w:type="dxa"/>
            <w:vAlign w:val="bottom"/>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Oficina de los 5 vocales y Enlace administrativo.</w:t>
            </w:r>
          </w:p>
        </w:tc>
      </w:tr>
      <w:tr w:rsidR="00BA6B5A" w:rsidRPr="0063752D" w:rsidTr="00BA6B5A">
        <w:trPr>
          <w:trHeight w:val="139"/>
        </w:trPr>
        <w:tc>
          <w:tcPr>
            <w:tcW w:w="2272" w:type="dxa"/>
          </w:tcPr>
          <w:p w:rsidR="00BA6B5A" w:rsidRPr="0063752D" w:rsidRDefault="00BA6B5A" w:rsidP="00BA6B5A">
            <w:pPr>
              <w:rPr>
                <w:rFonts w:ascii="Arial" w:hAnsi="Arial" w:cs="Arial"/>
                <w:color w:val="000000"/>
                <w:sz w:val="20"/>
                <w:szCs w:val="20"/>
                <w:lang w:eastAsia="es-MX"/>
              </w:rPr>
            </w:pPr>
            <w:r w:rsidRPr="0063752D">
              <w:rPr>
                <w:rFonts w:ascii="Arial" w:hAnsi="Arial" w:cs="Arial"/>
                <w:color w:val="000000"/>
                <w:sz w:val="20"/>
                <w:szCs w:val="20"/>
                <w:lang w:eastAsia="es-MX"/>
              </w:rPr>
              <w:t xml:space="preserve">Control del parque vehicular.11.11.5 </w:t>
            </w:r>
          </w:p>
        </w:tc>
        <w:tc>
          <w:tcPr>
            <w:tcW w:w="2758" w:type="dxa"/>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 xml:space="preserve">Bitácoras de uso y de gasolina, asignaciones de vehículos, servicios realizados, pago de tenencias, placas o mantenimiento, etc. </w:t>
            </w:r>
          </w:p>
        </w:tc>
        <w:tc>
          <w:tcPr>
            <w:tcW w:w="4594" w:type="dxa"/>
          </w:tcPr>
          <w:p w:rsidR="00BA6B5A" w:rsidRPr="0063752D" w:rsidRDefault="00BA6B5A" w:rsidP="000C13DF">
            <w:pPr>
              <w:jc w:val="center"/>
              <w:rPr>
                <w:rFonts w:ascii="Arial" w:hAnsi="Arial" w:cs="Arial"/>
                <w:color w:val="000000"/>
                <w:sz w:val="20"/>
                <w:szCs w:val="20"/>
                <w:lang w:eastAsia="es-MX"/>
              </w:rPr>
            </w:pPr>
            <w:r>
              <w:rPr>
                <w:rFonts w:ascii="Arial" w:hAnsi="Arial" w:cs="Arial"/>
                <w:color w:val="000000"/>
                <w:sz w:val="20"/>
                <w:szCs w:val="20"/>
                <w:lang w:eastAsia="es-MX"/>
              </w:rPr>
              <w:t>2014</w:t>
            </w:r>
          </w:p>
        </w:tc>
        <w:tc>
          <w:tcPr>
            <w:tcW w:w="1523" w:type="dxa"/>
          </w:tcPr>
          <w:p w:rsidR="00BA6B5A" w:rsidRPr="0063752D" w:rsidRDefault="00BA6B5A" w:rsidP="00BA6B5A">
            <w:pPr>
              <w:jc w:val="both"/>
              <w:rPr>
                <w:rFonts w:ascii="Arial" w:hAnsi="Arial" w:cs="Arial"/>
                <w:color w:val="000000"/>
                <w:sz w:val="20"/>
                <w:szCs w:val="20"/>
                <w:lang w:eastAsia="es-MX"/>
              </w:rPr>
            </w:pPr>
            <w:r>
              <w:rPr>
                <w:rFonts w:ascii="Arial" w:hAnsi="Arial" w:cs="Arial"/>
                <w:color w:val="000000"/>
                <w:sz w:val="20"/>
                <w:szCs w:val="20"/>
                <w:lang w:eastAsia="es-MX"/>
              </w:rPr>
              <w:t>15</w:t>
            </w:r>
            <w:r w:rsidRPr="0063752D">
              <w:rPr>
                <w:rFonts w:ascii="Arial" w:hAnsi="Arial" w:cs="Arial"/>
                <w:color w:val="000000"/>
                <w:sz w:val="20"/>
                <w:szCs w:val="20"/>
                <w:lang w:eastAsia="es-MX"/>
              </w:rPr>
              <w:t xml:space="preserve"> Expedientes </w:t>
            </w:r>
          </w:p>
        </w:tc>
        <w:tc>
          <w:tcPr>
            <w:tcW w:w="3136" w:type="dxa"/>
            <w:vAlign w:val="bottom"/>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Enlace administrativo</w:t>
            </w:r>
          </w:p>
        </w:tc>
      </w:tr>
      <w:tr w:rsidR="00BA6B5A" w:rsidRPr="0063752D" w:rsidTr="00BA6B5A">
        <w:trPr>
          <w:trHeight w:val="139"/>
        </w:trPr>
        <w:tc>
          <w:tcPr>
            <w:tcW w:w="2272" w:type="dxa"/>
          </w:tcPr>
          <w:p w:rsidR="00BA6B5A" w:rsidRPr="0063752D" w:rsidRDefault="00BA6B5A" w:rsidP="00BA6B5A">
            <w:pPr>
              <w:rPr>
                <w:rFonts w:ascii="Arial" w:hAnsi="Arial" w:cs="Arial"/>
                <w:color w:val="000000"/>
                <w:sz w:val="20"/>
                <w:szCs w:val="20"/>
                <w:lang w:eastAsia="es-MX"/>
              </w:rPr>
            </w:pPr>
            <w:r w:rsidRPr="0063752D">
              <w:rPr>
                <w:rFonts w:ascii="Arial" w:hAnsi="Arial" w:cs="Arial"/>
                <w:color w:val="000000"/>
                <w:sz w:val="20"/>
                <w:szCs w:val="20"/>
                <w:lang w:eastAsia="es-MX"/>
              </w:rPr>
              <w:t xml:space="preserve">Almacenamiento, control y distribución de suministros.11.11.5 </w:t>
            </w:r>
          </w:p>
        </w:tc>
        <w:tc>
          <w:tcPr>
            <w:tcW w:w="2758" w:type="dxa"/>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 xml:space="preserve">vocalía ejecutiva, del secretariado, de organización electoral, de capacitación electoral y educación cívica y del registro federal de electores </w:t>
            </w:r>
          </w:p>
        </w:tc>
        <w:tc>
          <w:tcPr>
            <w:tcW w:w="4594" w:type="dxa"/>
          </w:tcPr>
          <w:p w:rsidR="00BA6B5A" w:rsidRPr="0063752D" w:rsidRDefault="00BA6B5A" w:rsidP="000C13DF">
            <w:pPr>
              <w:jc w:val="center"/>
              <w:rPr>
                <w:rFonts w:ascii="Arial" w:hAnsi="Arial" w:cs="Arial"/>
                <w:color w:val="000000"/>
                <w:sz w:val="20"/>
                <w:szCs w:val="20"/>
                <w:lang w:eastAsia="es-MX"/>
              </w:rPr>
            </w:pPr>
            <w:r>
              <w:rPr>
                <w:rFonts w:ascii="Arial" w:hAnsi="Arial" w:cs="Arial"/>
                <w:color w:val="000000"/>
                <w:sz w:val="20"/>
                <w:szCs w:val="20"/>
                <w:lang w:eastAsia="es-MX"/>
              </w:rPr>
              <w:t>2014</w:t>
            </w:r>
          </w:p>
        </w:tc>
        <w:tc>
          <w:tcPr>
            <w:tcW w:w="1523" w:type="dxa"/>
          </w:tcPr>
          <w:p w:rsidR="00BA6B5A" w:rsidRPr="0063752D" w:rsidRDefault="00BA6B5A" w:rsidP="00BA6B5A">
            <w:pPr>
              <w:jc w:val="both"/>
              <w:rPr>
                <w:rFonts w:ascii="Arial" w:hAnsi="Arial" w:cs="Arial"/>
                <w:color w:val="000000"/>
                <w:sz w:val="20"/>
                <w:szCs w:val="20"/>
                <w:lang w:eastAsia="es-MX"/>
              </w:rPr>
            </w:pPr>
            <w:r>
              <w:rPr>
                <w:rFonts w:ascii="Arial" w:hAnsi="Arial" w:cs="Arial"/>
                <w:color w:val="000000"/>
                <w:sz w:val="20"/>
                <w:szCs w:val="20"/>
                <w:lang w:eastAsia="es-MX"/>
              </w:rPr>
              <w:t>15</w:t>
            </w:r>
            <w:r w:rsidRPr="0063752D">
              <w:rPr>
                <w:rFonts w:ascii="Arial" w:hAnsi="Arial" w:cs="Arial"/>
                <w:color w:val="000000"/>
                <w:sz w:val="20"/>
                <w:szCs w:val="20"/>
                <w:lang w:eastAsia="es-MX"/>
              </w:rPr>
              <w:t xml:space="preserve"> Expedientes </w:t>
            </w:r>
          </w:p>
        </w:tc>
        <w:tc>
          <w:tcPr>
            <w:tcW w:w="3136" w:type="dxa"/>
            <w:vAlign w:val="bottom"/>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Enlace administrativo</w:t>
            </w:r>
          </w:p>
        </w:tc>
      </w:tr>
      <w:tr w:rsidR="00BA6B5A" w:rsidRPr="0063752D" w:rsidTr="00BA6B5A">
        <w:trPr>
          <w:trHeight w:val="139"/>
        </w:trPr>
        <w:tc>
          <w:tcPr>
            <w:tcW w:w="2272" w:type="dxa"/>
          </w:tcPr>
          <w:p w:rsidR="00BA6B5A" w:rsidRPr="0063752D" w:rsidRDefault="00BA6B5A" w:rsidP="00BA6B5A">
            <w:pPr>
              <w:rPr>
                <w:rFonts w:ascii="Arial" w:hAnsi="Arial" w:cs="Arial"/>
                <w:color w:val="000000"/>
                <w:sz w:val="20"/>
                <w:szCs w:val="20"/>
                <w:lang w:eastAsia="es-MX"/>
              </w:rPr>
            </w:pPr>
            <w:r w:rsidRPr="0063752D">
              <w:rPr>
                <w:rFonts w:ascii="Arial" w:hAnsi="Arial" w:cs="Arial"/>
                <w:color w:val="000000"/>
                <w:sz w:val="20"/>
                <w:szCs w:val="20"/>
                <w:lang w:eastAsia="es-MX"/>
              </w:rPr>
              <w:lastRenderedPageBreak/>
              <w:t>Servicios básicos .11.11.5</w:t>
            </w:r>
          </w:p>
        </w:tc>
        <w:tc>
          <w:tcPr>
            <w:tcW w:w="2758" w:type="dxa"/>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 xml:space="preserve">Constancia de los pagos realizados por concepto de servicio de energía eléctrica </w:t>
            </w:r>
          </w:p>
        </w:tc>
        <w:tc>
          <w:tcPr>
            <w:tcW w:w="4594" w:type="dxa"/>
          </w:tcPr>
          <w:p w:rsidR="00BA6B5A" w:rsidRPr="0063752D" w:rsidRDefault="00BA6B5A" w:rsidP="000C13DF">
            <w:pPr>
              <w:jc w:val="center"/>
              <w:rPr>
                <w:rFonts w:ascii="Arial" w:hAnsi="Arial" w:cs="Arial"/>
                <w:color w:val="000000"/>
                <w:sz w:val="20"/>
                <w:szCs w:val="20"/>
                <w:lang w:eastAsia="es-MX"/>
              </w:rPr>
            </w:pPr>
            <w:r>
              <w:rPr>
                <w:rFonts w:ascii="Arial" w:hAnsi="Arial" w:cs="Arial"/>
                <w:color w:val="000000"/>
                <w:sz w:val="20"/>
                <w:szCs w:val="20"/>
                <w:lang w:eastAsia="es-MX"/>
              </w:rPr>
              <w:t>2014</w:t>
            </w:r>
          </w:p>
        </w:tc>
        <w:tc>
          <w:tcPr>
            <w:tcW w:w="1523" w:type="dxa"/>
          </w:tcPr>
          <w:p w:rsidR="00BA6B5A" w:rsidRPr="0063752D" w:rsidRDefault="00BA6B5A" w:rsidP="00BA6B5A">
            <w:pPr>
              <w:jc w:val="center"/>
              <w:rPr>
                <w:rFonts w:ascii="Arial" w:hAnsi="Arial" w:cs="Arial"/>
                <w:color w:val="000000"/>
                <w:sz w:val="20"/>
                <w:szCs w:val="20"/>
                <w:lang w:eastAsia="es-MX"/>
              </w:rPr>
            </w:pPr>
            <w:r>
              <w:rPr>
                <w:rFonts w:ascii="Arial" w:hAnsi="Arial" w:cs="Arial"/>
                <w:color w:val="000000"/>
                <w:sz w:val="20"/>
                <w:szCs w:val="20"/>
                <w:lang w:eastAsia="es-MX"/>
              </w:rPr>
              <w:t>6</w:t>
            </w:r>
            <w:r w:rsidRPr="0063752D">
              <w:rPr>
                <w:rFonts w:ascii="Arial" w:hAnsi="Arial" w:cs="Arial"/>
                <w:color w:val="000000"/>
                <w:sz w:val="20"/>
                <w:szCs w:val="20"/>
                <w:lang w:eastAsia="es-MX"/>
              </w:rPr>
              <w:t xml:space="preserve"> expediente </w:t>
            </w:r>
          </w:p>
        </w:tc>
        <w:tc>
          <w:tcPr>
            <w:tcW w:w="3136" w:type="dxa"/>
            <w:vAlign w:val="bottom"/>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Enlace administrativo</w:t>
            </w:r>
          </w:p>
        </w:tc>
      </w:tr>
      <w:tr w:rsidR="00BA6B5A" w:rsidRPr="0063752D" w:rsidTr="00BA6B5A">
        <w:trPr>
          <w:trHeight w:val="139"/>
        </w:trPr>
        <w:tc>
          <w:tcPr>
            <w:tcW w:w="2272" w:type="dxa"/>
          </w:tcPr>
          <w:p w:rsidR="00BA6B5A" w:rsidRPr="0063752D" w:rsidRDefault="00BA6B5A" w:rsidP="00BA6B5A">
            <w:pPr>
              <w:rPr>
                <w:rFonts w:ascii="Arial" w:hAnsi="Arial" w:cs="Arial"/>
                <w:color w:val="000000"/>
                <w:sz w:val="20"/>
                <w:szCs w:val="20"/>
                <w:lang w:eastAsia="es-MX"/>
              </w:rPr>
            </w:pPr>
            <w:r w:rsidRPr="0063752D">
              <w:rPr>
                <w:rFonts w:ascii="Arial" w:hAnsi="Arial" w:cs="Arial"/>
                <w:color w:val="000000"/>
                <w:sz w:val="20"/>
                <w:szCs w:val="20"/>
                <w:lang w:eastAsia="es-MX"/>
              </w:rPr>
              <w:t xml:space="preserve">Servicio telefónico.11.11.5 </w:t>
            </w:r>
          </w:p>
        </w:tc>
        <w:tc>
          <w:tcPr>
            <w:tcW w:w="2758" w:type="dxa"/>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 xml:space="preserve">Fichas de depósito a la Junta Local Ejecutiva </w:t>
            </w:r>
          </w:p>
        </w:tc>
        <w:tc>
          <w:tcPr>
            <w:tcW w:w="4594" w:type="dxa"/>
          </w:tcPr>
          <w:p w:rsidR="00BA6B5A" w:rsidRPr="0063752D" w:rsidRDefault="00BA6B5A" w:rsidP="000C13DF">
            <w:pPr>
              <w:jc w:val="center"/>
              <w:rPr>
                <w:rFonts w:ascii="Arial" w:hAnsi="Arial" w:cs="Arial"/>
                <w:color w:val="000000"/>
                <w:sz w:val="20"/>
                <w:szCs w:val="20"/>
                <w:lang w:eastAsia="es-MX"/>
              </w:rPr>
            </w:pPr>
            <w:r>
              <w:rPr>
                <w:rFonts w:ascii="Arial" w:hAnsi="Arial" w:cs="Arial"/>
                <w:color w:val="000000"/>
                <w:sz w:val="20"/>
                <w:szCs w:val="20"/>
                <w:lang w:eastAsia="es-MX"/>
              </w:rPr>
              <w:t>2014</w:t>
            </w:r>
          </w:p>
        </w:tc>
        <w:tc>
          <w:tcPr>
            <w:tcW w:w="1523" w:type="dxa"/>
          </w:tcPr>
          <w:p w:rsidR="00BA6B5A" w:rsidRPr="0063752D" w:rsidRDefault="00BA6B5A" w:rsidP="00BA6B5A">
            <w:pPr>
              <w:jc w:val="center"/>
              <w:rPr>
                <w:rFonts w:ascii="Arial" w:hAnsi="Arial" w:cs="Arial"/>
                <w:color w:val="000000"/>
                <w:sz w:val="20"/>
                <w:szCs w:val="20"/>
                <w:lang w:eastAsia="es-MX"/>
              </w:rPr>
            </w:pPr>
            <w:r>
              <w:rPr>
                <w:rFonts w:ascii="Arial" w:hAnsi="Arial" w:cs="Arial"/>
                <w:color w:val="000000"/>
                <w:sz w:val="20"/>
                <w:szCs w:val="20"/>
                <w:lang w:eastAsia="es-MX"/>
              </w:rPr>
              <w:t>6</w:t>
            </w:r>
            <w:r w:rsidRPr="0063752D">
              <w:rPr>
                <w:rFonts w:ascii="Arial" w:hAnsi="Arial" w:cs="Arial"/>
                <w:color w:val="000000"/>
                <w:sz w:val="20"/>
                <w:szCs w:val="20"/>
                <w:lang w:eastAsia="es-MX"/>
              </w:rPr>
              <w:t xml:space="preserve"> expediente </w:t>
            </w:r>
          </w:p>
        </w:tc>
        <w:tc>
          <w:tcPr>
            <w:tcW w:w="3136" w:type="dxa"/>
            <w:vAlign w:val="bottom"/>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Enlace administrativo</w:t>
            </w:r>
          </w:p>
        </w:tc>
      </w:tr>
      <w:tr w:rsidR="00BA6B5A" w:rsidRPr="0063752D" w:rsidTr="00C95185">
        <w:trPr>
          <w:trHeight w:val="1082"/>
        </w:trPr>
        <w:tc>
          <w:tcPr>
            <w:tcW w:w="2272" w:type="dxa"/>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 xml:space="preserve">Mantenimiento, </w:t>
            </w:r>
            <w:r w:rsidRPr="00867040">
              <w:rPr>
                <w:rFonts w:ascii="Arial" w:hAnsi="Arial" w:cs="Arial"/>
                <w:b/>
                <w:color w:val="000000"/>
                <w:sz w:val="20"/>
                <w:szCs w:val="20"/>
                <w:lang w:eastAsia="es-MX"/>
              </w:rPr>
              <w:t>conservación e instalación</w:t>
            </w:r>
            <w:r w:rsidRPr="0063752D">
              <w:rPr>
                <w:rFonts w:ascii="Arial" w:hAnsi="Arial" w:cs="Arial"/>
                <w:color w:val="000000"/>
                <w:sz w:val="20"/>
                <w:szCs w:val="20"/>
                <w:lang w:eastAsia="es-MX"/>
              </w:rPr>
              <w:t xml:space="preserve"> de mobiliario.11.11.5 </w:t>
            </w:r>
          </w:p>
        </w:tc>
        <w:tc>
          <w:tcPr>
            <w:tcW w:w="2758" w:type="dxa"/>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 xml:space="preserve">Constancia de las acciones realizadas y pagos a proveedores </w:t>
            </w:r>
          </w:p>
        </w:tc>
        <w:tc>
          <w:tcPr>
            <w:tcW w:w="4594" w:type="dxa"/>
          </w:tcPr>
          <w:p w:rsidR="00BA6B5A" w:rsidRPr="0063752D" w:rsidRDefault="00BA6B5A" w:rsidP="000C13DF">
            <w:pPr>
              <w:jc w:val="center"/>
              <w:rPr>
                <w:rFonts w:ascii="Arial" w:hAnsi="Arial" w:cs="Arial"/>
                <w:color w:val="000000"/>
                <w:sz w:val="20"/>
                <w:szCs w:val="20"/>
                <w:lang w:eastAsia="es-MX"/>
              </w:rPr>
            </w:pPr>
            <w:r>
              <w:rPr>
                <w:rFonts w:ascii="Arial" w:hAnsi="Arial" w:cs="Arial"/>
                <w:color w:val="000000"/>
                <w:sz w:val="20"/>
                <w:szCs w:val="20"/>
                <w:lang w:eastAsia="es-MX"/>
              </w:rPr>
              <w:t>2014</w:t>
            </w:r>
          </w:p>
        </w:tc>
        <w:tc>
          <w:tcPr>
            <w:tcW w:w="1523" w:type="dxa"/>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 xml:space="preserve">4 expediente </w:t>
            </w:r>
          </w:p>
        </w:tc>
        <w:tc>
          <w:tcPr>
            <w:tcW w:w="3136" w:type="dxa"/>
            <w:vAlign w:val="bottom"/>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 xml:space="preserve">Se encuentran resguardados en la oficina de la </w:t>
            </w:r>
            <w:r>
              <w:rPr>
                <w:rFonts w:ascii="Arial" w:hAnsi="Arial" w:cs="Arial"/>
                <w:color w:val="000000"/>
                <w:sz w:val="20"/>
                <w:szCs w:val="20"/>
                <w:lang w:eastAsia="es-MX"/>
              </w:rPr>
              <w:t xml:space="preserve">enlace administrativo </w:t>
            </w:r>
            <w:r w:rsidRPr="0063752D">
              <w:rPr>
                <w:rFonts w:ascii="Arial" w:hAnsi="Arial" w:cs="Arial"/>
                <w:color w:val="000000"/>
                <w:sz w:val="20"/>
                <w:szCs w:val="20"/>
                <w:lang w:eastAsia="es-MX"/>
              </w:rPr>
              <w:t xml:space="preserve">en cajas y en archiveros </w:t>
            </w:r>
          </w:p>
        </w:tc>
      </w:tr>
      <w:tr w:rsidR="00BA6B5A" w:rsidRPr="0063752D" w:rsidTr="00BA6B5A">
        <w:trPr>
          <w:trHeight w:val="139"/>
        </w:trPr>
        <w:tc>
          <w:tcPr>
            <w:tcW w:w="2272" w:type="dxa"/>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Protección Civil -.1.19</w:t>
            </w:r>
          </w:p>
        </w:tc>
        <w:tc>
          <w:tcPr>
            <w:tcW w:w="2758" w:type="dxa"/>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 xml:space="preserve">Directorio de brigadistas, constancia de prevención de inmueble, acta constitutiva y oficios remitidos a la Junta Local parta capacitación de temática de protección civil. </w:t>
            </w:r>
          </w:p>
        </w:tc>
        <w:tc>
          <w:tcPr>
            <w:tcW w:w="4594" w:type="dxa"/>
          </w:tcPr>
          <w:p w:rsidR="00BA6B5A" w:rsidRPr="0063752D" w:rsidRDefault="00BA6B5A" w:rsidP="000C13DF">
            <w:pPr>
              <w:jc w:val="center"/>
              <w:rPr>
                <w:rFonts w:ascii="Arial" w:hAnsi="Arial" w:cs="Arial"/>
                <w:color w:val="000000"/>
                <w:sz w:val="20"/>
                <w:szCs w:val="20"/>
                <w:lang w:eastAsia="es-MX"/>
              </w:rPr>
            </w:pPr>
            <w:r>
              <w:rPr>
                <w:rFonts w:ascii="Arial" w:hAnsi="Arial" w:cs="Arial"/>
                <w:color w:val="000000"/>
                <w:sz w:val="20"/>
                <w:szCs w:val="20"/>
                <w:lang w:eastAsia="es-MX"/>
              </w:rPr>
              <w:t>2014</w:t>
            </w:r>
          </w:p>
        </w:tc>
        <w:tc>
          <w:tcPr>
            <w:tcW w:w="1523" w:type="dxa"/>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 xml:space="preserve">9 Expedientes  </w:t>
            </w:r>
          </w:p>
        </w:tc>
        <w:tc>
          <w:tcPr>
            <w:tcW w:w="3136" w:type="dxa"/>
            <w:vAlign w:val="bottom"/>
          </w:tcPr>
          <w:p w:rsidR="00BA6B5A" w:rsidRPr="0063752D" w:rsidRDefault="00BA6B5A" w:rsidP="00BA6B5A">
            <w:pPr>
              <w:jc w:val="both"/>
              <w:rPr>
                <w:rFonts w:ascii="Arial" w:hAnsi="Arial" w:cs="Arial"/>
                <w:sz w:val="20"/>
                <w:szCs w:val="20"/>
                <w:lang w:eastAsia="es-MX"/>
              </w:rPr>
            </w:pPr>
            <w:r w:rsidRPr="0063752D">
              <w:rPr>
                <w:rFonts w:ascii="Arial" w:hAnsi="Arial" w:cs="Arial"/>
                <w:sz w:val="20"/>
                <w:szCs w:val="20"/>
                <w:lang w:eastAsia="es-MX"/>
              </w:rPr>
              <w:t> Se encuentran  resguardados en la oficina de la vocalía del secretario en cajas y archiveros.</w:t>
            </w:r>
          </w:p>
        </w:tc>
      </w:tr>
      <w:tr w:rsidR="00BA6B5A" w:rsidRPr="0063752D" w:rsidTr="00BA6B5A">
        <w:trPr>
          <w:trHeight w:val="139"/>
        </w:trPr>
        <w:tc>
          <w:tcPr>
            <w:tcW w:w="2272" w:type="dxa"/>
            <w:vAlign w:val="bottom"/>
          </w:tcPr>
          <w:p w:rsidR="00BA6B5A" w:rsidRPr="0063752D" w:rsidRDefault="00BA6B5A" w:rsidP="00BA6B5A">
            <w:pPr>
              <w:rPr>
                <w:rFonts w:ascii="Arial" w:hAnsi="Arial" w:cs="Arial"/>
                <w:color w:val="000000"/>
                <w:sz w:val="20"/>
                <w:szCs w:val="20"/>
                <w:lang w:eastAsia="es-MX"/>
              </w:rPr>
            </w:pPr>
            <w:r w:rsidRPr="0063752D">
              <w:rPr>
                <w:rFonts w:ascii="Arial" w:hAnsi="Arial" w:cs="Arial"/>
                <w:color w:val="000000"/>
                <w:sz w:val="20"/>
                <w:szCs w:val="20"/>
                <w:lang w:eastAsia="es-MX"/>
              </w:rPr>
              <w:t xml:space="preserve">RECURSOS FINANCIEROS </w:t>
            </w:r>
          </w:p>
        </w:tc>
        <w:tc>
          <w:tcPr>
            <w:tcW w:w="2758" w:type="dxa"/>
            <w:vAlign w:val="bottom"/>
          </w:tcPr>
          <w:p w:rsidR="00BA6B5A" w:rsidRPr="0063752D" w:rsidRDefault="00BA6B5A" w:rsidP="00BA6B5A">
            <w:pPr>
              <w:jc w:val="both"/>
              <w:rPr>
                <w:rFonts w:ascii="Arial" w:hAnsi="Arial" w:cs="Arial"/>
                <w:sz w:val="20"/>
                <w:szCs w:val="20"/>
                <w:lang w:eastAsia="es-MX"/>
              </w:rPr>
            </w:pPr>
            <w:r w:rsidRPr="0063752D">
              <w:rPr>
                <w:rFonts w:ascii="Arial" w:hAnsi="Arial" w:cs="Arial"/>
                <w:sz w:val="20"/>
                <w:szCs w:val="20"/>
                <w:lang w:eastAsia="es-MX"/>
              </w:rPr>
              <w:t> </w:t>
            </w:r>
          </w:p>
        </w:tc>
        <w:tc>
          <w:tcPr>
            <w:tcW w:w="4594" w:type="dxa"/>
          </w:tcPr>
          <w:p w:rsidR="00BA6B5A" w:rsidRPr="0063752D" w:rsidRDefault="00BA6B5A" w:rsidP="000C13DF">
            <w:pPr>
              <w:jc w:val="center"/>
              <w:rPr>
                <w:rFonts w:ascii="Arial" w:hAnsi="Arial" w:cs="Arial"/>
                <w:sz w:val="20"/>
                <w:szCs w:val="20"/>
                <w:lang w:eastAsia="es-MX"/>
              </w:rPr>
            </w:pPr>
          </w:p>
        </w:tc>
        <w:tc>
          <w:tcPr>
            <w:tcW w:w="1523" w:type="dxa"/>
          </w:tcPr>
          <w:p w:rsidR="00BA6B5A" w:rsidRPr="0063752D" w:rsidRDefault="00BA6B5A" w:rsidP="00BA6B5A">
            <w:pPr>
              <w:jc w:val="center"/>
              <w:rPr>
                <w:rFonts w:ascii="Arial" w:hAnsi="Arial" w:cs="Arial"/>
                <w:sz w:val="20"/>
                <w:szCs w:val="20"/>
                <w:lang w:eastAsia="es-MX"/>
              </w:rPr>
            </w:pPr>
            <w:r w:rsidRPr="0063752D">
              <w:rPr>
                <w:rFonts w:ascii="Arial" w:hAnsi="Arial" w:cs="Arial"/>
                <w:sz w:val="20"/>
                <w:szCs w:val="20"/>
                <w:lang w:eastAsia="es-MX"/>
              </w:rPr>
              <w:t> </w:t>
            </w:r>
          </w:p>
        </w:tc>
        <w:tc>
          <w:tcPr>
            <w:tcW w:w="3136" w:type="dxa"/>
            <w:vAlign w:val="bottom"/>
          </w:tcPr>
          <w:p w:rsidR="00BA6B5A" w:rsidRPr="0063752D" w:rsidRDefault="00BA6B5A" w:rsidP="00BA6B5A">
            <w:pPr>
              <w:jc w:val="both"/>
              <w:rPr>
                <w:rFonts w:ascii="Arial" w:hAnsi="Arial" w:cs="Arial"/>
                <w:color w:val="000000"/>
                <w:sz w:val="20"/>
                <w:szCs w:val="20"/>
                <w:lang w:eastAsia="es-MX"/>
              </w:rPr>
            </w:pPr>
          </w:p>
        </w:tc>
      </w:tr>
      <w:tr w:rsidR="00BA6B5A" w:rsidRPr="0063752D" w:rsidTr="00BA6B5A">
        <w:trPr>
          <w:trHeight w:val="139"/>
        </w:trPr>
        <w:tc>
          <w:tcPr>
            <w:tcW w:w="2272" w:type="dxa"/>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Egresos por partida presupuestal o Carpeta Financiera.11.11.5</w:t>
            </w:r>
          </w:p>
        </w:tc>
        <w:tc>
          <w:tcPr>
            <w:tcW w:w="2758" w:type="dxa"/>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 xml:space="preserve">pólizas-cheques de la 2575 a la 2760, ejercicio presupuestal, conciliaciones bancarias, captura SIAR, ante-proyecto 2008 </w:t>
            </w:r>
          </w:p>
        </w:tc>
        <w:tc>
          <w:tcPr>
            <w:tcW w:w="4594" w:type="dxa"/>
          </w:tcPr>
          <w:p w:rsidR="00BA6B5A" w:rsidRPr="0063752D" w:rsidRDefault="00BA6B5A" w:rsidP="000C13DF">
            <w:pPr>
              <w:jc w:val="center"/>
              <w:rPr>
                <w:rFonts w:ascii="Arial" w:hAnsi="Arial" w:cs="Arial"/>
                <w:color w:val="000000"/>
                <w:sz w:val="20"/>
                <w:szCs w:val="20"/>
                <w:lang w:eastAsia="es-MX"/>
              </w:rPr>
            </w:pPr>
            <w:r>
              <w:rPr>
                <w:rFonts w:ascii="Arial" w:hAnsi="Arial" w:cs="Arial"/>
                <w:color w:val="000000"/>
                <w:sz w:val="20"/>
                <w:szCs w:val="20"/>
                <w:lang w:eastAsia="es-MX"/>
              </w:rPr>
              <w:t>2014</w:t>
            </w:r>
          </w:p>
        </w:tc>
        <w:tc>
          <w:tcPr>
            <w:tcW w:w="1523" w:type="dxa"/>
          </w:tcPr>
          <w:p w:rsidR="00BA6B5A" w:rsidRPr="0063752D" w:rsidRDefault="00BA6B5A" w:rsidP="00BA6B5A">
            <w:pPr>
              <w:jc w:val="both"/>
              <w:rPr>
                <w:rFonts w:ascii="Arial" w:hAnsi="Arial" w:cs="Arial"/>
                <w:color w:val="000000"/>
                <w:sz w:val="20"/>
                <w:szCs w:val="20"/>
                <w:lang w:eastAsia="es-MX"/>
              </w:rPr>
            </w:pPr>
            <w:r>
              <w:rPr>
                <w:rFonts w:ascii="Arial" w:hAnsi="Arial" w:cs="Arial"/>
                <w:color w:val="000000"/>
                <w:sz w:val="20"/>
                <w:szCs w:val="20"/>
                <w:lang w:eastAsia="es-MX"/>
              </w:rPr>
              <w:t>18 carpetas - 27</w:t>
            </w:r>
            <w:r w:rsidRPr="0063752D">
              <w:rPr>
                <w:rFonts w:ascii="Arial" w:hAnsi="Arial" w:cs="Arial"/>
                <w:color w:val="000000"/>
                <w:sz w:val="20"/>
                <w:szCs w:val="20"/>
                <w:lang w:eastAsia="es-MX"/>
              </w:rPr>
              <w:t xml:space="preserve"> expedientes </w:t>
            </w:r>
          </w:p>
        </w:tc>
        <w:tc>
          <w:tcPr>
            <w:tcW w:w="3136" w:type="dxa"/>
            <w:vAlign w:val="bottom"/>
          </w:tcPr>
          <w:p w:rsidR="00BA6B5A" w:rsidRPr="0063752D" w:rsidRDefault="00BA6B5A" w:rsidP="00BA6B5A">
            <w:pPr>
              <w:jc w:val="both"/>
              <w:rPr>
                <w:rFonts w:ascii="Arial" w:hAnsi="Arial" w:cs="Arial"/>
                <w:sz w:val="20"/>
                <w:szCs w:val="20"/>
                <w:lang w:eastAsia="es-MX"/>
              </w:rPr>
            </w:pPr>
            <w:r w:rsidRPr="0063752D">
              <w:rPr>
                <w:rFonts w:ascii="Arial" w:hAnsi="Arial" w:cs="Arial"/>
                <w:sz w:val="20"/>
                <w:szCs w:val="20"/>
                <w:lang w:eastAsia="es-MX"/>
              </w:rPr>
              <w:t> Se encuentran en la oficina del Enlace Administrativo.</w:t>
            </w:r>
          </w:p>
        </w:tc>
      </w:tr>
      <w:tr w:rsidR="00BA6B5A" w:rsidRPr="0063752D" w:rsidTr="00BA6B5A">
        <w:trPr>
          <w:trHeight w:val="139"/>
        </w:trPr>
        <w:tc>
          <w:tcPr>
            <w:tcW w:w="2272" w:type="dxa"/>
          </w:tcPr>
          <w:p w:rsidR="00BA6B5A" w:rsidRPr="0063752D" w:rsidRDefault="00BA6B5A" w:rsidP="00BA6B5A">
            <w:pPr>
              <w:rPr>
                <w:rFonts w:ascii="Arial" w:hAnsi="Arial" w:cs="Arial"/>
                <w:color w:val="000000"/>
                <w:sz w:val="20"/>
                <w:szCs w:val="20"/>
                <w:lang w:eastAsia="es-MX"/>
              </w:rPr>
            </w:pPr>
            <w:r w:rsidRPr="0063752D">
              <w:rPr>
                <w:rFonts w:ascii="Arial" w:hAnsi="Arial" w:cs="Arial"/>
                <w:color w:val="000000"/>
                <w:sz w:val="20"/>
                <w:szCs w:val="20"/>
                <w:lang w:eastAsia="es-MX"/>
              </w:rPr>
              <w:t xml:space="preserve">ASUNTOS JURÍDICOS </w:t>
            </w:r>
          </w:p>
        </w:tc>
        <w:tc>
          <w:tcPr>
            <w:tcW w:w="2758" w:type="dxa"/>
            <w:vAlign w:val="bottom"/>
          </w:tcPr>
          <w:p w:rsidR="00BA6B5A" w:rsidRPr="0063752D" w:rsidRDefault="00BA6B5A" w:rsidP="00BA6B5A">
            <w:pPr>
              <w:jc w:val="both"/>
              <w:rPr>
                <w:rFonts w:ascii="Arial" w:hAnsi="Arial" w:cs="Arial"/>
                <w:sz w:val="20"/>
                <w:szCs w:val="20"/>
                <w:lang w:eastAsia="es-MX"/>
              </w:rPr>
            </w:pPr>
            <w:r w:rsidRPr="0063752D">
              <w:rPr>
                <w:rFonts w:ascii="Arial" w:hAnsi="Arial" w:cs="Arial"/>
                <w:sz w:val="20"/>
                <w:szCs w:val="20"/>
                <w:lang w:eastAsia="es-MX"/>
              </w:rPr>
              <w:t> </w:t>
            </w:r>
          </w:p>
        </w:tc>
        <w:tc>
          <w:tcPr>
            <w:tcW w:w="4594" w:type="dxa"/>
          </w:tcPr>
          <w:p w:rsidR="00BA6B5A" w:rsidRPr="0063752D" w:rsidRDefault="00BA6B5A" w:rsidP="00BA6B5A">
            <w:pPr>
              <w:jc w:val="center"/>
              <w:rPr>
                <w:rFonts w:ascii="Arial" w:hAnsi="Arial" w:cs="Arial"/>
                <w:sz w:val="20"/>
                <w:szCs w:val="20"/>
                <w:lang w:eastAsia="es-MX"/>
              </w:rPr>
            </w:pPr>
            <w:r w:rsidRPr="0063752D">
              <w:rPr>
                <w:rFonts w:ascii="Arial" w:hAnsi="Arial" w:cs="Arial"/>
                <w:sz w:val="20"/>
                <w:szCs w:val="20"/>
                <w:lang w:eastAsia="es-MX"/>
              </w:rPr>
              <w:t> </w:t>
            </w:r>
          </w:p>
        </w:tc>
        <w:tc>
          <w:tcPr>
            <w:tcW w:w="1523" w:type="dxa"/>
          </w:tcPr>
          <w:p w:rsidR="00BA6B5A" w:rsidRPr="0063752D" w:rsidRDefault="00BA6B5A" w:rsidP="00BA6B5A">
            <w:pPr>
              <w:jc w:val="center"/>
              <w:rPr>
                <w:rFonts w:ascii="Arial" w:hAnsi="Arial" w:cs="Arial"/>
                <w:sz w:val="20"/>
                <w:szCs w:val="20"/>
                <w:lang w:eastAsia="es-MX"/>
              </w:rPr>
            </w:pPr>
            <w:r w:rsidRPr="0063752D">
              <w:rPr>
                <w:rFonts w:ascii="Arial" w:hAnsi="Arial" w:cs="Arial"/>
                <w:sz w:val="20"/>
                <w:szCs w:val="20"/>
                <w:lang w:eastAsia="es-MX"/>
              </w:rPr>
              <w:t> </w:t>
            </w:r>
          </w:p>
        </w:tc>
        <w:tc>
          <w:tcPr>
            <w:tcW w:w="3136" w:type="dxa"/>
            <w:vAlign w:val="bottom"/>
          </w:tcPr>
          <w:p w:rsidR="00BA6B5A" w:rsidRPr="0063752D" w:rsidRDefault="00BA6B5A" w:rsidP="00BA6B5A">
            <w:pPr>
              <w:jc w:val="both"/>
              <w:rPr>
                <w:rFonts w:ascii="Arial" w:hAnsi="Arial" w:cs="Arial"/>
                <w:color w:val="000000"/>
                <w:sz w:val="20"/>
                <w:szCs w:val="20"/>
                <w:lang w:eastAsia="es-MX"/>
              </w:rPr>
            </w:pPr>
          </w:p>
        </w:tc>
      </w:tr>
      <w:tr w:rsidR="00BA6B5A" w:rsidRPr="0063752D" w:rsidTr="00C95185">
        <w:trPr>
          <w:trHeight w:val="2355"/>
        </w:trPr>
        <w:tc>
          <w:tcPr>
            <w:tcW w:w="2272" w:type="dxa"/>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lastRenderedPageBreak/>
              <w:t xml:space="preserve">Medios de Impugnación.11.11.5 </w:t>
            </w:r>
          </w:p>
        </w:tc>
        <w:tc>
          <w:tcPr>
            <w:tcW w:w="2758" w:type="dxa"/>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 xml:space="preserve">Se encuentran resguardados expedientes de medios de impugnación recibidos por los partidos políticos y coaliciones durante los Procesos Electorales Federales 2003-2004, 2005-2006 y 20011-2012. </w:t>
            </w:r>
          </w:p>
        </w:tc>
        <w:tc>
          <w:tcPr>
            <w:tcW w:w="4594" w:type="dxa"/>
          </w:tcPr>
          <w:p w:rsidR="00BA6B5A" w:rsidRPr="0063752D" w:rsidRDefault="00BA6B5A" w:rsidP="000C13DF">
            <w:pPr>
              <w:jc w:val="center"/>
              <w:rPr>
                <w:rFonts w:ascii="Arial" w:hAnsi="Arial" w:cs="Arial"/>
                <w:color w:val="000000"/>
                <w:sz w:val="20"/>
                <w:szCs w:val="20"/>
                <w:lang w:eastAsia="es-MX"/>
              </w:rPr>
            </w:pPr>
            <w:r>
              <w:rPr>
                <w:rFonts w:ascii="Arial" w:hAnsi="Arial" w:cs="Arial"/>
                <w:color w:val="000000"/>
                <w:sz w:val="20"/>
                <w:szCs w:val="20"/>
                <w:lang w:eastAsia="es-MX"/>
              </w:rPr>
              <w:t>2014</w:t>
            </w:r>
          </w:p>
        </w:tc>
        <w:tc>
          <w:tcPr>
            <w:tcW w:w="1523" w:type="dxa"/>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 xml:space="preserve">8 Expedientes </w:t>
            </w:r>
          </w:p>
        </w:tc>
        <w:tc>
          <w:tcPr>
            <w:tcW w:w="3136" w:type="dxa"/>
            <w:vAlign w:val="bottom"/>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 xml:space="preserve">Se encuentran resguardados en la oficina de la vocalía secretarial en cajas y en archiveros </w:t>
            </w:r>
          </w:p>
        </w:tc>
      </w:tr>
      <w:tr w:rsidR="00BA6B5A" w:rsidRPr="0063752D" w:rsidTr="00BA6B5A">
        <w:trPr>
          <w:trHeight w:val="139"/>
        </w:trPr>
        <w:tc>
          <w:tcPr>
            <w:tcW w:w="2272" w:type="dxa"/>
            <w:vAlign w:val="bottom"/>
          </w:tcPr>
          <w:p w:rsidR="00BA6B5A" w:rsidRPr="0063752D" w:rsidRDefault="00BA6B5A" w:rsidP="00BA6B5A">
            <w:pPr>
              <w:rPr>
                <w:rFonts w:ascii="Arial" w:hAnsi="Arial" w:cs="Arial"/>
                <w:color w:val="000000"/>
                <w:sz w:val="20"/>
                <w:szCs w:val="20"/>
                <w:lang w:eastAsia="es-MX"/>
              </w:rPr>
            </w:pPr>
            <w:r w:rsidRPr="0063752D">
              <w:rPr>
                <w:rFonts w:ascii="Arial" w:hAnsi="Arial" w:cs="Arial"/>
                <w:color w:val="000000"/>
                <w:sz w:val="20"/>
                <w:szCs w:val="20"/>
                <w:lang w:eastAsia="es-MX"/>
              </w:rPr>
              <w:t xml:space="preserve">Partidos Políticos.11.11.5 </w:t>
            </w:r>
          </w:p>
        </w:tc>
        <w:tc>
          <w:tcPr>
            <w:tcW w:w="2758" w:type="dxa"/>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 xml:space="preserve">Sustituciones de representantes de los partidos políticos y coaliciones ante este Consejo distrital numero 10 durante los Procesos Electorales Federales 2003-2004,  2005-2006   2008-2009 y 2011-2012. </w:t>
            </w:r>
          </w:p>
        </w:tc>
        <w:tc>
          <w:tcPr>
            <w:tcW w:w="4594" w:type="dxa"/>
          </w:tcPr>
          <w:p w:rsidR="00BA6B5A" w:rsidRPr="0063752D" w:rsidRDefault="00BA6B5A" w:rsidP="000C13DF">
            <w:pPr>
              <w:jc w:val="center"/>
              <w:rPr>
                <w:rFonts w:ascii="Arial" w:hAnsi="Arial" w:cs="Arial"/>
                <w:color w:val="000000"/>
                <w:sz w:val="20"/>
                <w:szCs w:val="20"/>
                <w:lang w:eastAsia="es-MX"/>
              </w:rPr>
            </w:pPr>
            <w:r>
              <w:rPr>
                <w:rFonts w:ascii="Arial" w:hAnsi="Arial" w:cs="Arial"/>
                <w:color w:val="000000"/>
                <w:sz w:val="20"/>
                <w:szCs w:val="20"/>
                <w:lang w:eastAsia="es-MX"/>
              </w:rPr>
              <w:t>2014</w:t>
            </w:r>
          </w:p>
        </w:tc>
        <w:tc>
          <w:tcPr>
            <w:tcW w:w="1523" w:type="dxa"/>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 xml:space="preserve">25 Expedientes </w:t>
            </w:r>
          </w:p>
        </w:tc>
        <w:tc>
          <w:tcPr>
            <w:tcW w:w="3136" w:type="dxa"/>
            <w:vAlign w:val="bottom"/>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 xml:space="preserve">Se encuentran resguardados en la oficina de la vocalía secretarial en cajas y en archiveros </w:t>
            </w:r>
          </w:p>
        </w:tc>
      </w:tr>
      <w:tr w:rsidR="00BA6B5A" w:rsidRPr="0063752D" w:rsidTr="00BA6B5A">
        <w:trPr>
          <w:trHeight w:val="139"/>
        </w:trPr>
        <w:tc>
          <w:tcPr>
            <w:tcW w:w="2272" w:type="dxa"/>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 xml:space="preserve">Procesos administrativos.11.11.5 </w:t>
            </w:r>
          </w:p>
        </w:tc>
        <w:tc>
          <w:tcPr>
            <w:tcW w:w="2758" w:type="dxa"/>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 xml:space="preserve">Actas administrativas al personal de la Junta, Actas Entrega-recepción, actas circunstanciadas </w:t>
            </w:r>
          </w:p>
        </w:tc>
        <w:tc>
          <w:tcPr>
            <w:tcW w:w="4594" w:type="dxa"/>
          </w:tcPr>
          <w:p w:rsidR="00BA6B5A" w:rsidRPr="0063752D" w:rsidRDefault="00BA6B5A" w:rsidP="000C13DF">
            <w:pPr>
              <w:jc w:val="center"/>
              <w:rPr>
                <w:rFonts w:ascii="Arial" w:hAnsi="Arial" w:cs="Arial"/>
                <w:color w:val="000000"/>
                <w:sz w:val="20"/>
                <w:szCs w:val="20"/>
                <w:lang w:eastAsia="es-MX"/>
              </w:rPr>
            </w:pPr>
            <w:r>
              <w:rPr>
                <w:rFonts w:ascii="Arial" w:hAnsi="Arial" w:cs="Arial"/>
                <w:color w:val="000000"/>
                <w:sz w:val="20"/>
                <w:szCs w:val="20"/>
                <w:lang w:eastAsia="es-MX"/>
              </w:rPr>
              <w:t>2014</w:t>
            </w:r>
          </w:p>
        </w:tc>
        <w:tc>
          <w:tcPr>
            <w:tcW w:w="1523" w:type="dxa"/>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 xml:space="preserve">7 Expedientes </w:t>
            </w:r>
          </w:p>
        </w:tc>
        <w:tc>
          <w:tcPr>
            <w:tcW w:w="3136" w:type="dxa"/>
            <w:vAlign w:val="bottom"/>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 xml:space="preserve">Se encuentran resguardados en la oficina de la vocalía secretarial en cajas y en archiveros </w:t>
            </w:r>
          </w:p>
        </w:tc>
      </w:tr>
      <w:tr w:rsidR="00BA6B5A" w:rsidRPr="0063752D" w:rsidTr="00BA6B5A">
        <w:trPr>
          <w:trHeight w:val="139"/>
        </w:trPr>
        <w:tc>
          <w:tcPr>
            <w:tcW w:w="2272" w:type="dxa"/>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 xml:space="preserve">Notificaciones.11.11.5 </w:t>
            </w:r>
          </w:p>
        </w:tc>
        <w:tc>
          <w:tcPr>
            <w:tcW w:w="2758" w:type="dxa"/>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 xml:space="preserve">De resoluciones, por estrados, únicamente en Procesos electorales de los años 2003 y 2006. </w:t>
            </w:r>
          </w:p>
        </w:tc>
        <w:tc>
          <w:tcPr>
            <w:tcW w:w="4594" w:type="dxa"/>
          </w:tcPr>
          <w:p w:rsidR="00BA6B5A" w:rsidRPr="0063752D" w:rsidRDefault="00BA6B5A" w:rsidP="000C13DF">
            <w:pPr>
              <w:jc w:val="center"/>
              <w:rPr>
                <w:rFonts w:ascii="Arial" w:hAnsi="Arial" w:cs="Arial"/>
                <w:color w:val="000000"/>
                <w:sz w:val="20"/>
                <w:szCs w:val="20"/>
                <w:lang w:eastAsia="es-MX"/>
              </w:rPr>
            </w:pPr>
            <w:r>
              <w:rPr>
                <w:rFonts w:ascii="Arial" w:hAnsi="Arial" w:cs="Arial"/>
                <w:color w:val="000000"/>
                <w:sz w:val="20"/>
                <w:szCs w:val="20"/>
                <w:lang w:eastAsia="es-MX"/>
              </w:rPr>
              <w:t>2014</w:t>
            </w:r>
          </w:p>
        </w:tc>
        <w:tc>
          <w:tcPr>
            <w:tcW w:w="1523" w:type="dxa"/>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 xml:space="preserve">1 Expediente </w:t>
            </w:r>
          </w:p>
        </w:tc>
        <w:tc>
          <w:tcPr>
            <w:tcW w:w="3136" w:type="dxa"/>
            <w:vAlign w:val="bottom"/>
          </w:tcPr>
          <w:p w:rsidR="00BA6B5A" w:rsidRPr="0063752D" w:rsidRDefault="00BA6B5A" w:rsidP="00BA6B5A">
            <w:pPr>
              <w:jc w:val="both"/>
              <w:rPr>
                <w:rFonts w:ascii="Arial" w:hAnsi="Arial" w:cs="Arial"/>
                <w:sz w:val="20"/>
                <w:szCs w:val="20"/>
                <w:lang w:eastAsia="es-MX"/>
              </w:rPr>
            </w:pPr>
            <w:r w:rsidRPr="0063752D">
              <w:rPr>
                <w:rFonts w:ascii="Arial" w:hAnsi="Arial" w:cs="Arial"/>
                <w:sz w:val="20"/>
                <w:szCs w:val="20"/>
                <w:lang w:eastAsia="es-MX"/>
              </w:rPr>
              <w:t> </w:t>
            </w:r>
            <w:r w:rsidRPr="0063752D">
              <w:rPr>
                <w:rFonts w:ascii="Arial" w:hAnsi="Arial" w:cs="Arial"/>
                <w:color w:val="000000"/>
                <w:sz w:val="20"/>
                <w:szCs w:val="20"/>
                <w:lang w:eastAsia="es-MX"/>
              </w:rPr>
              <w:t>Se encuentran resguardados en la oficina de la vocalía secretarial en cajas y en archiveros</w:t>
            </w:r>
          </w:p>
        </w:tc>
      </w:tr>
      <w:tr w:rsidR="00BA6B5A" w:rsidRPr="0063752D" w:rsidTr="00F045AC">
        <w:trPr>
          <w:trHeight w:val="562"/>
        </w:trPr>
        <w:tc>
          <w:tcPr>
            <w:tcW w:w="2272" w:type="dxa"/>
          </w:tcPr>
          <w:p w:rsidR="00BA6B5A" w:rsidRPr="0063752D" w:rsidRDefault="00BA6B5A" w:rsidP="00BA6B5A">
            <w:pPr>
              <w:rPr>
                <w:rFonts w:ascii="Arial" w:hAnsi="Arial" w:cs="Arial"/>
                <w:color w:val="000000"/>
                <w:sz w:val="20"/>
                <w:szCs w:val="20"/>
                <w:lang w:eastAsia="es-MX"/>
              </w:rPr>
            </w:pPr>
            <w:r w:rsidRPr="0063752D">
              <w:rPr>
                <w:rFonts w:ascii="Arial" w:hAnsi="Arial" w:cs="Arial"/>
                <w:color w:val="000000"/>
                <w:sz w:val="20"/>
                <w:szCs w:val="20"/>
                <w:lang w:eastAsia="es-MX"/>
              </w:rPr>
              <w:t xml:space="preserve">TRANSPARENCIA Y ACCESO A LA INFORMACIÓN </w:t>
            </w:r>
          </w:p>
        </w:tc>
        <w:tc>
          <w:tcPr>
            <w:tcW w:w="2758" w:type="dxa"/>
            <w:vAlign w:val="bottom"/>
          </w:tcPr>
          <w:p w:rsidR="00BA6B5A" w:rsidRPr="0063752D" w:rsidRDefault="00BA6B5A" w:rsidP="00BA6B5A">
            <w:pPr>
              <w:jc w:val="both"/>
              <w:rPr>
                <w:rFonts w:ascii="Arial" w:hAnsi="Arial" w:cs="Arial"/>
                <w:sz w:val="20"/>
                <w:szCs w:val="20"/>
                <w:lang w:eastAsia="es-MX"/>
              </w:rPr>
            </w:pPr>
            <w:r w:rsidRPr="0063752D">
              <w:rPr>
                <w:rFonts w:ascii="Arial" w:hAnsi="Arial" w:cs="Arial"/>
                <w:sz w:val="20"/>
                <w:szCs w:val="20"/>
                <w:lang w:eastAsia="es-MX"/>
              </w:rPr>
              <w:t> Notificaciones de comunicados.</w:t>
            </w:r>
          </w:p>
        </w:tc>
        <w:tc>
          <w:tcPr>
            <w:tcW w:w="4594" w:type="dxa"/>
          </w:tcPr>
          <w:p w:rsidR="00BA6B5A" w:rsidRPr="0063752D" w:rsidRDefault="000C13DF" w:rsidP="000C13DF">
            <w:pPr>
              <w:jc w:val="center"/>
              <w:rPr>
                <w:rFonts w:ascii="Arial" w:hAnsi="Arial" w:cs="Arial"/>
                <w:sz w:val="20"/>
                <w:szCs w:val="20"/>
                <w:lang w:eastAsia="es-MX"/>
              </w:rPr>
            </w:pPr>
            <w:r>
              <w:rPr>
                <w:rFonts w:ascii="Arial" w:hAnsi="Arial" w:cs="Arial"/>
                <w:sz w:val="20"/>
                <w:szCs w:val="20"/>
                <w:lang w:eastAsia="es-MX"/>
              </w:rPr>
              <w:t>2014</w:t>
            </w:r>
          </w:p>
        </w:tc>
        <w:tc>
          <w:tcPr>
            <w:tcW w:w="1523" w:type="dxa"/>
          </w:tcPr>
          <w:p w:rsidR="00BA6B5A" w:rsidRPr="0063752D" w:rsidRDefault="00BA6B5A" w:rsidP="00BA6B5A">
            <w:pPr>
              <w:jc w:val="center"/>
              <w:rPr>
                <w:rFonts w:ascii="Arial" w:hAnsi="Arial" w:cs="Arial"/>
                <w:sz w:val="20"/>
                <w:szCs w:val="20"/>
                <w:lang w:eastAsia="es-MX"/>
              </w:rPr>
            </w:pPr>
            <w:r w:rsidRPr="0063752D">
              <w:rPr>
                <w:rFonts w:ascii="Arial" w:hAnsi="Arial" w:cs="Arial"/>
                <w:sz w:val="20"/>
                <w:szCs w:val="20"/>
                <w:lang w:eastAsia="es-MX"/>
              </w:rPr>
              <w:t>1 Expediente </w:t>
            </w:r>
          </w:p>
        </w:tc>
        <w:tc>
          <w:tcPr>
            <w:tcW w:w="3136" w:type="dxa"/>
            <w:vAlign w:val="bottom"/>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 xml:space="preserve">Se encuentran resguardados en la oficina de la vocalía secretarial en cajas y en archiveros </w:t>
            </w:r>
          </w:p>
        </w:tc>
      </w:tr>
      <w:tr w:rsidR="00BA6B5A" w:rsidRPr="0063752D" w:rsidTr="00BA6B5A">
        <w:trPr>
          <w:trHeight w:val="139"/>
        </w:trPr>
        <w:tc>
          <w:tcPr>
            <w:tcW w:w="2272" w:type="dxa"/>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lastRenderedPageBreak/>
              <w:t xml:space="preserve">Comisión de Consejo.11.11.5 </w:t>
            </w:r>
          </w:p>
        </w:tc>
        <w:tc>
          <w:tcPr>
            <w:tcW w:w="2758" w:type="dxa"/>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 xml:space="preserve">Documentación generada en reuniones previas a la presentación de informes ante Consejo Distrital, pueden generar minutas o actas de estas reuniones </w:t>
            </w:r>
          </w:p>
        </w:tc>
        <w:tc>
          <w:tcPr>
            <w:tcW w:w="4594" w:type="dxa"/>
          </w:tcPr>
          <w:p w:rsidR="00BA6B5A" w:rsidRPr="0063752D" w:rsidRDefault="00BA6B5A" w:rsidP="000C13DF">
            <w:pPr>
              <w:jc w:val="center"/>
              <w:rPr>
                <w:rFonts w:ascii="Arial" w:hAnsi="Arial" w:cs="Arial"/>
                <w:color w:val="000000"/>
                <w:sz w:val="20"/>
                <w:szCs w:val="20"/>
                <w:lang w:eastAsia="es-MX"/>
              </w:rPr>
            </w:pPr>
            <w:r>
              <w:rPr>
                <w:rFonts w:ascii="Arial" w:hAnsi="Arial" w:cs="Arial"/>
                <w:color w:val="000000"/>
                <w:sz w:val="20"/>
                <w:szCs w:val="20"/>
                <w:lang w:eastAsia="es-MX"/>
              </w:rPr>
              <w:t>2014</w:t>
            </w:r>
          </w:p>
        </w:tc>
        <w:tc>
          <w:tcPr>
            <w:tcW w:w="1523" w:type="dxa"/>
          </w:tcPr>
          <w:p w:rsidR="00BA6B5A" w:rsidRPr="0063752D" w:rsidRDefault="000C13DF" w:rsidP="00BA6B5A">
            <w:pPr>
              <w:jc w:val="both"/>
              <w:rPr>
                <w:rFonts w:ascii="Arial" w:hAnsi="Arial" w:cs="Arial"/>
                <w:color w:val="000000"/>
                <w:sz w:val="20"/>
                <w:szCs w:val="20"/>
                <w:lang w:eastAsia="es-MX"/>
              </w:rPr>
            </w:pPr>
            <w:r>
              <w:rPr>
                <w:rFonts w:ascii="Arial" w:hAnsi="Arial" w:cs="Arial"/>
                <w:color w:val="000000"/>
                <w:sz w:val="20"/>
                <w:szCs w:val="20"/>
                <w:lang w:eastAsia="es-MX"/>
              </w:rPr>
              <w:t>2 expedientes</w:t>
            </w:r>
          </w:p>
        </w:tc>
        <w:tc>
          <w:tcPr>
            <w:tcW w:w="3136" w:type="dxa"/>
            <w:vAlign w:val="bottom"/>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 xml:space="preserve">Se encuentran resguardados en la oficina de la vocalía secretarial en cajas y en archiveros </w:t>
            </w:r>
          </w:p>
        </w:tc>
      </w:tr>
      <w:tr w:rsidR="00BA6B5A" w:rsidRPr="0063752D" w:rsidTr="00BA6B5A">
        <w:trPr>
          <w:trHeight w:val="139"/>
        </w:trPr>
        <w:tc>
          <w:tcPr>
            <w:tcW w:w="2272" w:type="dxa"/>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 xml:space="preserve">Solicitudes de acceso a la información.11.11.5 </w:t>
            </w:r>
          </w:p>
        </w:tc>
        <w:tc>
          <w:tcPr>
            <w:tcW w:w="2758" w:type="dxa"/>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 xml:space="preserve">Expedientes de las solicitudes presentadas por ciudadanos a través de la Unidad de Enlace o la misma Junta Distrital. </w:t>
            </w:r>
          </w:p>
        </w:tc>
        <w:tc>
          <w:tcPr>
            <w:tcW w:w="4594" w:type="dxa"/>
          </w:tcPr>
          <w:p w:rsidR="00BA6B5A" w:rsidRPr="0063752D" w:rsidRDefault="00BA6B5A" w:rsidP="000C13DF">
            <w:pPr>
              <w:jc w:val="center"/>
              <w:rPr>
                <w:rFonts w:ascii="Arial" w:hAnsi="Arial" w:cs="Arial"/>
                <w:color w:val="000000"/>
                <w:sz w:val="20"/>
                <w:szCs w:val="20"/>
                <w:lang w:eastAsia="es-MX"/>
              </w:rPr>
            </w:pPr>
            <w:r>
              <w:rPr>
                <w:rFonts w:ascii="Arial" w:hAnsi="Arial" w:cs="Arial"/>
                <w:color w:val="000000"/>
                <w:sz w:val="20"/>
                <w:szCs w:val="20"/>
                <w:lang w:eastAsia="es-MX"/>
              </w:rPr>
              <w:t>2014</w:t>
            </w:r>
          </w:p>
        </w:tc>
        <w:tc>
          <w:tcPr>
            <w:tcW w:w="1523" w:type="dxa"/>
          </w:tcPr>
          <w:p w:rsidR="00BA6B5A" w:rsidRPr="0063752D" w:rsidRDefault="000C13DF" w:rsidP="00BA6B5A">
            <w:pPr>
              <w:jc w:val="both"/>
              <w:rPr>
                <w:rFonts w:ascii="Arial" w:hAnsi="Arial" w:cs="Arial"/>
                <w:color w:val="000000"/>
                <w:sz w:val="20"/>
                <w:szCs w:val="20"/>
                <w:lang w:eastAsia="es-MX"/>
              </w:rPr>
            </w:pPr>
            <w:r>
              <w:rPr>
                <w:rFonts w:ascii="Arial" w:hAnsi="Arial" w:cs="Arial"/>
                <w:color w:val="000000"/>
                <w:sz w:val="20"/>
                <w:szCs w:val="20"/>
                <w:lang w:eastAsia="es-MX"/>
              </w:rPr>
              <w:t xml:space="preserve"> 8 expedientes</w:t>
            </w:r>
          </w:p>
        </w:tc>
        <w:tc>
          <w:tcPr>
            <w:tcW w:w="3136" w:type="dxa"/>
            <w:vAlign w:val="bottom"/>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 xml:space="preserve">Se encuentran resguardados en la oficina de la vocalía secretarial en cajas y en archiveros </w:t>
            </w:r>
          </w:p>
        </w:tc>
      </w:tr>
      <w:tr w:rsidR="00BA6B5A" w:rsidRPr="0063752D" w:rsidTr="00BA6B5A">
        <w:trPr>
          <w:trHeight w:val="139"/>
        </w:trPr>
        <w:tc>
          <w:tcPr>
            <w:tcW w:w="2272" w:type="dxa"/>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 xml:space="preserve">Portal de transparencia.11.11.5 </w:t>
            </w:r>
          </w:p>
        </w:tc>
        <w:tc>
          <w:tcPr>
            <w:tcW w:w="2758" w:type="dxa"/>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 xml:space="preserve">Documentación que avala el cumplimiento en la actualización de la información publicada en el Portal de transparencia del IFE, actualizaciones que deberán gestionarse sin mediación de parte a través de la Unidad de Enlace </w:t>
            </w:r>
          </w:p>
        </w:tc>
        <w:tc>
          <w:tcPr>
            <w:tcW w:w="4594" w:type="dxa"/>
          </w:tcPr>
          <w:p w:rsidR="00BA6B5A" w:rsidRPr="0063752D" w:rsidRDefault="00BA6B5A" w:rsidP="000C13DF">
            <w:pPr>
              <w:jc w:val="center"/>
              <w:rPr>
                <w:rFonts w:ascii="Arial" w:hAnsi="Arial" w:cs="Arial"/>
                <w:color w:val="000000"/>
                <w:sz w:val="20"/>
                <w:szCs w:val="20"/>
                <w:lang w:eastAsia="es-MX"/>
              </w:rPr>
            </w:pPr>
            <w:r>
              <w:rPr>
                <w:rFonts w:ascii="Arial" w:hAnsi="Arial" w:cs="Arial"/>
                <w:color w:val="000000"/>
                <w:sz w:val="20"/>
                <w:szCs w:val="20"/>
                <w:lang w:eastAsia="es-MX"/>
              </w:rPr>
              <w:t>2014</w:t>
            </w:r>
          </w:p>
        </w:tc>
        <w:tc>
          <w:tcPr>
            <w:tcW w:w="1523" w:type="dxa"/>
          </w:tcPr>
          <w:p w:rsidR="00BA6B5A" w:rsidRPr="0063752D" w:rsidRDefault="00BA6B5A" w:rsidP="00BA6B5A">
            <w:pPr>
              <w:jc w:val="both"/>
              <w:rPr>
                <w:rFonts w:ascii="Arial" w:hAnsi="Arial" w:cs="Arial"/>
                <w:color w:val="000000"/>
                <w:sz w:val="20"/>
                <w:szCs w:val="20"/>
                <w:lang w:eastAsia="es-MX"/>
              </w:rPr>
            </w:pPr>
            <w:r w:rsidRPr="0063752D">
              <w:rPr>
                <w:rFonts w:ascii="Arial" w:hAnsi="Arial" w:cs="Arial"/>
                <w:color w:val="000000"/>
                <w:sz w:val="20"/>
                <w:szCs w:val="20"/>
                <w:lang w:eastAsia="es-MX"/>
              </w:rPr>
              <w:t xml:space="preserve">1 Expediente </w:t>
            </w:r>
          </w:p>
        </w:tc>
        <w:tc>
          <w:tcPr>
            <w:tcW w:w="3136" w:type="dxa"/>
          </w:tcPr>
          <w:p w:rsidR="00BA6B5A" w:rsidRPr="0063752D" w:rsidRDefault="00BA6B5A" w:rsidP="00BA6B5A">
            <w:pPr>
              <w:jc w:val="both"/>
              <w:rPr>
                <w:rFonts w:ascii="Arial" w:hAnsi="Arial" w:cs="Arial"/>
                <w:sz w:val="20"/>
                <w:szCs w:val="20"/>
              </w:rPr>
            </w:pPr>
            <w:r w:rsidRPr="0063752D">
              <w:rPr>
                <w:rFonts w:ascii="Arial" w:hAnsi="Arial" w:cs="Arial"/>
                <w:color w:val="000000"/>
                <w:sz w:val="20"/>
                <w:szCs w:val="20"/>
                <w:lang w:eastAsia="es-MX"/>
              </w:rPr>
              <w:t>Se encuentran resguardados en la oficina de la vocalía secretarial en cajas y en archiveros</w:t>
            </w:r>
          </w:p>
        </w:tc>
      </w:tr>
    </w:tbl>
    <w:p w:rsidR="00BA6B5A" w:rsidRPr="0063752D" w:rsidRDefault="00BA6B5A" w:rsidP="00BA6B5A">
      <w:pPr>
        <w:jc w:val="right"/>
        <w:rPr>
          <w:rFonts w:ascii="Arial" w:hAnsi="Arial" w:cs="Arial"/>
          <w:sz w:val="20"/>
          <w:szCs w:val="20"/>
        </w:rPr>
      </w:pPr>
    </w:p>
    <w:tbl>
      <w:tblPr>
        <w:tblW w:w="193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252"/>
        <w:gridCol w:w="5103"/>
        <w:gridCol w:w="5103"/>
      </w:tblGrid>
      <w:tr w:rsidR="00BA6B5A" w:rsidRPr="0063752D" w:rsidTr="00BA6B5A">
        <w:tc>
          <w:tcPr>
            <w:tcW w:w="4928" w:type="dxa"/>
          </w:tcPr>
          <w:p w:rsidR="00BA6B5A" w:rsidRPr="0063752D" w:rsidRDefault="00BA6B5A" w:rsidP="00BA6B5A">
            <w:pPr>
              <w:jc w:val="center"/>
              <w:rPr>
                <w:rFonts w:ascii="Arial" w:hAnsi="Arial" w:cs="Arial"/>
                <w:b/>
                <w:sz w:val="20"/>
                <w:szCs w:val="20"/>
              </w:rPr>
            </w:pPr>
            <w:r w:rsidRPr="0063752D">
              <w:rPr>
                <w:rFonts w:ascii="Arial" w:hAnsi="Arial" w:cs="Arial"/>
                <w:b/>
                <w:sz w:val="20"/>
                <w:szCs w:val="20"/>
              </w:rPr>
              <w:t xml:space="preserve"> ELABORÓ</w:t>
            </w:r>
          </w:p>
          <w:p w:rsidR="00F045AC" w:rsidRDefault="00F045AC" w:rsidP="00F045AC">
            <w:pPr>
              <w:spacing w:after="0" w:line="240" w:lineRule="auto"/>
              <w:jc w:val="center"/>
              <w:rPr>
                <w:rFonts w:ascii="Arial" w:hAnsi="Arial" w:cs="Arial"/>
                <w:sz w:val="20"/>
                <w:szCs w:val="20"/>
              </w:rPr>
            </w:pPr>
          </w:p>
          <w:p w:rsidR="00F045AC" w:rsidRDefault="00F045AC" w:rsidP="00F045AC">
            <w:pPr>
              <w:spacing w:after="0" w:line="240" w:lineRule="auto"/>
              <w:jc w:val="center"/>
              <w:rPr>
                <w:rFonts w:ascii="Arial" w:hAnsi="Arial" w:cs="Arial"/>
                <w:sz w:val="20"/>
                <w:szCs w:val="20"/>
              </w:rPr>
            </w:pPr>
          </w:p>
          <w:p w:rsidR="00F045AC" w:rsidRDefault="00F045AC" w:rsidP="00F045AC">
            <w:pPr>
              <w:spacing w:after="0" w:line="240" w:lineRule="auto"/>
              <w:jc w:val="center"/>
              <w:rPr>
                <w:rFonts w:ascii="Arial" w:hAnsi="Arial" w:cs="Arial"/>
                <w:sz w:val="20"/>
                <w:szCs w:val="20"/>
              </w:rPr>
            </w:pPr>
          </w:p>
          <w:p w:rsidR="00BA6B5A" w:rsidRPr="0063752D" w:rsidRDefault="00BA6B5A" w:rsidP="00F045AC">
            <w:pPr>
              <w:spacing w:after="0" w:line="240" w:lineRule="auto"/>
              <w:jc w:val="center"/>
              <w:rPr>
                <w:rFonts w:ascii="Arial" w:hAnsi="Arial" w:cs="Arial"/>
                <w:sz w:val="20"/>
                <w:szCs w:val="20"/>
              </w:rPr>
            </w:pPr>
            <w:r w:rsidRPr="0063752D">
              <w:rPr>
                <w:rFonts w:ascii="Arial" w:hAnsi="Arial" w:cs="Arial"/>
                <w:sz w:val="20"/>
                <w:szCs w:val="20"/>
              </w:rPr>
              <w:t>C.ALEJANDRO SALAS OVALLE</w:t>
            </w:r>
          </w:p>
          <w:p w:rsidR="00BA6B5A" w:rsidRPr="0063752D" w:rsidRDefault="00BA6B5A" w:rsidP="00F045AC">
            <w:pPr>
              <w:spacing w:after="0" w:line="240" w:lineRule="auto"/>
              <w:jc w:val="center"/>
              <w:rPr>
                <w:rFonts w:ascii="Arial" w:hAnsi="Arial" w:cs="Arial"/>
                <w:sz w:val="20"/>
                <w:szCs w:val="20"/>
              </w:rPr>
            </w:pPr>
            <w:r w:rsidRPr="0063752D">
              <w:rPr>
                <w:rFonts w:ascii="Arial" w:hAnsi="Arial" w:cs="Arial"/>
                <w:sz w:val="20"/>
                <w:szCs w:val="20"/>
              </w:rPr>
              <w:t>VOCAL SECRETARIO.</w:t>
            </w:r>
          </w:p>
        </w:tc>
        <w:tc>
          <w:tcPr>
            <w:tcW w:w="4252" w:type="dxa"/>
          </w:tcPr>
          <w:p w:rsidR="00BA6B5A" w:rsidRPr="0063752D" w:rsidRDefault="00BA6B5A" w:rsidP="00BA6B5A">
            <w:pPr>
              <w:jc w:val="center"/>
              <w:rPr>
                <w:rFonts w:ascii="Arial" w:hAnsi="Arial" w:cs="Arial"/>
                <w:b/>
                <w:sz w:val="20"/>
                <w:szCs w:val="20"/>
              </w:rPr>
            </w:pPr>
            <w:r w:rsidRPr="0063752D">
              <w:rPr>
                <w:rFonts w:ascii="Arial" w:hAnsi="Arial" w:cs="Arial"/>
                <w:b/>
                <w:sz w:val="20"/>
                <w:szCs w:val="20"/>
              </w:rPr>
              <w:t xml:space="preserve"> VALIDÓ</w:t>
            </w:r>
          </w:p>
          <w:p w:rsidR="00F045AC" w:rsidRDefault="00F045AC" w:rsidP="00F045AC">
            <w:pPr>
              <w:spacing w:after="0" w:line="240" w:lineRule="auto"/>
              <w:jc w:val="center"/>
              <w:rPr>
                <w:rFonts w:ascii="Arial" w:hAnsi="Arial" w:cs="Arial"/>
                <w:sz w:val="20"/>
                <w:szCs w:val="20"/>
              </w:rPr>
            </w:pPr>
          </w:p>
          <w:p w:rsidR="00F045AC" w:rsidRDefault="00F045AC" w:rsidP="00F045AC">
            <w:pPr>
              <w:spacing w:after="0" w:line="240" w:lineRule="auto"/>
              <w:jc w:val="center"/>
              <w:rPr>
                <w:rFonts w:ascii="Arial" w:hAnsi="Arial" w:cs="Arial"/>
                <w:sz w:val="20"/>
                <w:szCs w:val="20"/>
              </w:rPr>
            </w:pPr>
          </w:p>
          <w:p w:rsidR="00F045AC" w:rsidRDefault="00F045AC" w:rsidP="00F045AC">
            <w:pPr>
              <w:spacing w:after="0" w:line="240" w:lineRule="auto"/>
              <w:jc w:val="center"/>
              <w:rPr>
                <w:rFonts w:ascii="Arial" w:hAnsi="Arial" w:cs="Arial"/>
                <w:sz w:val="20"/>
                <w:szCs w:val="20"/>
              </w:rPr>
            </w:pPr>
          </w:p>
          <w:p w:rsidR="00BA6B5A" w:rsidRPr="0063752D" w:rsidRDefault="00BA6B5A" w:rsidP="00F045AC">
            <w:pPr>
              <w:spacing w:after="0" w:line="240" w:lineRule="auto"/>
              <w:jc w:val="center"/>
              <w:rPr>
                <w:rFonts w:ascii="Arial" w:hAnsi="Arial" w:cs="Arial"/>
                <w:sz w:val="20"/>
                <w:szCs w:val="20"/>
              </w:rPr>
            </w:pPr>
            <w:r>
              <w:rPr>
                <w:rFonts w:ascii="Arial" w:hAnsi="Arial" w:cs="Arial"/>
                <w:sz w:val="20"/>
                <w:szCs w:val="20"/>
              </w:rPr>
              <w:t xml:space="preserve">C. </w:t>
            </w:r>
            <w:r w:rsidRPr="0063752D">
              <w:rPr>
                <w:rFonts w:ascii="Arial" w:hAnsi="Arial" w:cs="Arial"/>
                <w:sz w:val="20"/>
                <w:szCs w:val="20"/>
              </w:rPr>
              <w:t>ALEJANDRO SALAS OVALLE</w:t>
            </w:r>
          </w:p>
          <w:p w:rsidR="00BA6B5A" w:rsidRPr="0063752D" w:rsidRDefault="00BA6B5A" w:rsidP="00F045AC">
            <w:pPr>
              <w:spacing w:after="0" w:line="240" w:lineRule="auto"/>
              <w:jc w:val="center"/>
              <w:rPr>
                <w:rFonts w:ascii="Arial" w:hAnsi="Arial" w:cs="Arial"/>
                <w:b/>
                <w:sz w:val="20"/>
                <w:szCs w:val="20"/>
              </w:rPr>
            </w:pPr>
            <w:r w:rsidRPr="0063752D">
              <w:rPr>
                <w:rFonts w:ascii="Arial" w:hAnsi="Arial" w:cs="Arial"/>
                <w:sz w:val="20"/>
                <w:szCs w:val="20"/>
              </w:rPr>
              <w:t>VOCAL SECRETARIO.</w:t>
            </w:r>
          </w:p>
        </w:tc>
        <w:tc>
          <w:tcPr>
            <w:tcW w:w="5103" w:type="dxa"/>
          </w:tcPr>
          <w:p w:rsidR="00BA6B5A" w:rsidRPr="0063752D" w:rsidRDefault="00BA6B5A" w:rsidP="00BA6B5A">
            <w:pPr>
              <w:jc w:val="center"/>
              <w:rPr>
                <w:rFonts w:ascii="Arial" w:hAnsi="Arial" w:cs="Arial"/>
                <w:b/>
                <w:sz w:val="20"/>
                <w:szCs w:val="20"/>
              </w:rPr>
            </w:pPr>
            <w:r w:rsidRPr="0063752D">
              <w:rPr>
                <w:rFonts w:ascii="Arial" w:hAnsi="Arial" w:cs="Arial"/>
                <w:b/>
                <w:sz w:val="20"/>
                <w:szCs w:val="20"/>
              </w:rPr>
              <w:t xml:space="preserve"> Vo.bo</w:t>
            </w:r>
          </w:p>
          <w:p w:rsidR="00F045AC" w:rsidRDefault="00F045AC" w:rsidP="00F045AC">
            <w:pPr>
              <w:spacing w:after="0" w:line="240" w:lineRule="auto"/>
              <w:jc w:val="center"/>
              <w:rPr>
                <w:rFonts w:ascii="Arial" w:hAnsi="Arial" w:cs="Arial"/>
                <w:sz w:val="20"/>
                <w:szCs w:val="20"/>
              </w:rPr>
            </w:pPr>
          </w:p>
          <w:p w:rsidR="00F045AC" w:rsidRDefault="00F045AC" w:rsidP="00F045AC">
            <w:pPr>
              <w:spacing w:after="0" w:line="240" w:lineRule="auto"/>
              <w:jc w:val="center"/>
              <w:rPr>
                <w:rFonts w:ascii="Arial" w:hAnsi="Arial" w:cs="Arial"/>
                <w:sz w:val="20"/>
                <w:szCs w:val="20"/>
              </w:rPr>
            </w:pPr>
          </w:p>
          <w:p w:rsidR="00F045AC" w:rsidRDefault="00F045AC" w:rsidP="00F045AC">
            <w:pPr>
              <w:spacing w:after="0" w:line="240" w:lineRule="auto"/>
              <w:jc w:val="center"/>
              <w:rPr>
                <w:rFonts w:ascii="Arial" w:hAnsi="Arial" w:cs="Arial"/>
                <w:sz w:val="20"/>
                <w:szCs w:val="20"/>
              </w:rPr>
            </w:pPr>
          </w:p>
          <w:p w:rsidR="00BA6B5A" w:rsidRPr="0063752D" w:rsidRDefault="00BA6B5A" w:rsidP="00F045AC">
            <w:pPr>
              <w:spacing w:after="0" w:line="240" w:lineRule="auto"/>
              <w:jc w:val="center"/>
              <w:rPr>
                <w:rFonts w:ascii="Arial" w:hAnsi="Arial" w:cs="Arial"/>
                <w:sz w:val="20"/>
                <w:szCs w:val="20"/>
              </w:rPr>
            </w:pPr>
            <w:r w:rsidRPr="0063752D">
              <w:rPr>
                <w:rFonts w:ascii="Arial" w:hAnsi="Arial" w:cs="Arial"/>
                <w:sz w:val="20"/>
                <w:szCs w:val="20"/>
              </w:rPr>
              <w:t>C. ALEJANDRO SALAS OVALLE</w:t>
            </w:r>
          </w:p>
          <w:p w:rsidR="00BA6B5A" w:rsidRPr="0063752D" w:rsidRDefault="00BA6B5A" w:rsidP="00F045AC">
            <w:pPr>
              <w:spacing w:after="0" w:line="240" w:lineRule="auto"/>
              <w:jc w:val="center"/>
              <w:rPr>
                <w:rFonts w:ascii="Arial" w:hAnsi="Arial" w:cs="Arial"/>
                <w:sz w:val="20"/>
                <w:szCs w:val="20"/>
              </w:rPr>
            </w:pPr>
            <w:r w:rsidRPr="0063752D">
              <w:rPr>
                <w:rFonts w:ascii="Arial" w:hAnsi="Arial" w:cs="Arial"/>
                <w:sz w:val="20"/>
                <w:szCs w:val="20"/>
              </w:rPr>
              <w:t>VOCAL SECRETARIO</w:t>
            </w:r>
          </w:p>
        </w:tc>
        <w:tc>
          <w:tcPr>
            <w:tcW w:w="5103" w:type="dxa"/>
            <w:tcBorders>
              <w:top w:val="nil"/>
              <w:bottom w:val="nil"/>
            </w:tcBorders>
          </w:tcPr>
          <w:p w:rsidR="00BA6B5A" w:rsidRPr="0063752D" w:rsidRDefault="00BA6B5A" w:rsidP="00BA6B5A">
            <w:pPr>
              <w:jc w:val="both"/>
              <w:rPr>
                <w:rFonts w:ascii="Arial" w:hAnsi="Arial" w:cs="Arial"/>
                <w:sz w:val="20"/>
                <w:szCs w:val="20"/>
              </w:rPr>
            </w:pPr>
          </w:p>
          <w:p w:rsidR="00BA6B5A" w:rsidRPr="0063752D" w:rsidRDefault="00BA6B5A" w:rsidP="00BA6B5A">
            <w:pPr>
              <w:tabs>
                <w:tab w:val="left" w:pos="2896"/>
              </w:tabs>
              <w:rPr>
                <w:rFonts w:ascii="Arial" w:hAnsi="Arial" w:cs="Arial"/>
                <w:sz w:val="20"/>
                <w:szCs w:val="20"/>
              </w:rPr>
            </w:pPr>
          </w:p>
        </w:tc>
      </w:tr>
    </w:tbl>
    <w:p w:rsidR="008D0B45" w:rsidRDefault="008D0B45" w:rsidP="008D0B45">
      <w:pPr>
        <w:pStyle w:val="Ttulo1"/>
        <w:tabs>
          <w:tab w:val="left" w:pos="4415"/>
          <w:tab w:val="center" w:pos="7002"/>
        </w:tabs>
        <w:rPr>
          <w:lang w:val="es-MX"/>
        </w:rPr>
      </w:pPr>
      <w:r>
        <w:rPr>
          <w:lang w:val="es-MX"/>
        </w:rPr>
        <w:lastRenderedPageBreak/>
        <w:tab/>
        <w:t>GUIA SIMPLE DE ARCHIVO 2015</w:t>
      </w:r>
    </w:p>
    <w:p w:rsidR="008D0B45" w:rsidRPr="00C32822" w:rsidRDefault="008D0B45" w:rsidP="008D0B45">
      <w:pPr>
        <w:spacing w:before="240" w:after="120"/>
        <w:jc w:val="both"/>
        <w:rPr>
          <w:rFonts w:ascii="Arial" w:hAnsi="Arial" w:cs="Arial"/>
        </w:rPr>
      </w:pPr>
      <w:r w:rsidRPr="00C32822">
        <w:rPr>
          <w:rFonts w:ascii="Arial" w:hAnsi="Arial" w:cs="Arial"/>
        </w:rPr>
        <w:t>Área de identificación                                                                                                   Fecha de elaboración: 09/11/15</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8D0B45" w:rsidRPr="00811877" w:rsidTr="00666B51">
        <w:tc>
          <w:tcPr>
            <w:tcW w:w="14283" w:type="dxa"/>
          </w:tcPr>
          <w:p w:rsidR="008D0B45" w:rsidRPr="00811877" w:rsidRDefault="008D0B45" w:rsidP="00666B51">
            <w:pPr>
              <w:jc w:val="both"/>
              <w:rPr>
                <w:rFonts w:ascii="Arial" w:hAnsi="Arial" w:cs="Arial"/>
              </w:rPr>
            </w:pPr>
            <w:r w:rsidRPr="00C32822">
              <w:rPr>
                <w:rFonts w:ascii="Arial" w:hAnsi="Arial" w:cs="Arial"/>
              </w:rPr>
              <w:t>Órgano Responsable:</w:t>
            </w:r>
            <w:r w:rsidRPr="00811877">
              <w:rPr>
                <w:rFonts w:ascii="Arial" w:hAnsi="Arial" w:cs="Arial"/>
              </w:rPr>
              <w:t xml:space="preserve"> </w:t>
            </w:r>
            <w:r>
              <w:rPr>
                <w:rFonts w:ascii="Arial" w:hAnsi="Arial" w:cs="Arial"/>
              </w:rPr>
              <w:t>10 Junta Distrital Ejecutiva en el Estado de México</w:t>
            </w:r>
          </w:p>
        </w:tc>
      </w:tr>
      <w:tr w:rsidR="008D0B45" w:rsidRPr="00811877" w:rsidTr="00666B51">
        <w:tc>
          <w:tcPr>
            <w:tcW w:w="14283" w:type="dxa"/>
          </w:tcPr>
          <w:p w:rsidR="008D0B45" w:rsidRPr="00811877" w:rsidRDefault="008D0B45" w:rsidP="00666B51">
            <w:pPr>
              <w:jc w:val="both"/>
              <w:rPr>
                <w:rFonts w:ascii="Arial" w:hAnsi="Arial" w:cs="Arial"/>
              </w:rPr>
            </w:pPr>
            <w:r w:rsidRPr="00C32822">
              <w:rPr>
                <w:rFonts w:ascii="Arial" w:hAnsi="Arial" w:cs="Arial"/>
              </w:rPr>
              <w:t>Nombre del responsable y cargo</w:t>
            </w:r>
            <w:r w:rsidRPr="00811877">
              <w:rPr>
                <w:rFonts w:ascii="Arial" w:hAnsi="Arial" w:cs="Arial"/>
              </w:rPr>
              <w:t>:</w:t>
            </w:r>
            <w:r>
              <w:rPr>
                <w:rFonts w:ascii="Arial" w:hAnsi="Arial" w:cs="Arial"/>
              </w:rPr>
              <w:t xml:space="preserve"> </w:t>
            </w:r>
            <w:r w:rsidRPr="006F0644">
              <w:rPr>
                <w:rFonts w:ascii="Arial" w:hAnsi="Arial" w:cs="Arial"/>
              </w:rPr>
              <w:t>Lic. Santiago Jiménez Valadez</w:t>
            </w:r>
            <w:r>
              <w:rPr>
                <w:rFonts w:ascii="Arial" w:hAnsi="Arial" w:cs="Arial"/>
              </w:rPr>
              <w:t>, Vocal de Organización Electoral</w:t>
            </w:r>
          </w:p>
        </w:tc>
      </w:tr>
      <w:tr w:rsidR="008D0B45" w:rsidRPr="00811877" w:rsidTr="00666B51">
        <w:tc>
          <w:tcPr>
            <w:tcW w:w="14283" w:type="dxa"/>
          </w:tcPr>
          <w:p w:rsidR="008D0B45" w:rsidRPr="00811877" w:rsidRDefault="008D0B45" w:rsidP="00666B51">
            <w:pPr>
              <w:jc w:val="both"/>
              <w:rPr>
                <w:rFonts w:ascii="Arial" w:hAnsi="Arial" w:cs="Arial"/>
              </w:rPr>
            </w:pPr>
            <w:r w:rsidRPr="00C32822">
              <w:rPr>
                <w:rFonts w:ascii="Arial" w:hAnsi="Arial" w:cs="Arial"/>
              </w:rPr>
              <w:t>Domicilio:</w:t>
            </w:r>
            <w:r>
              <w:rPr>
                <w:rFonts w:ascii="Arial" w:hAnsi="Arial" w:cs="Arial"/>
              </w:rPr>
              <w:t xml:space="preserve"> Lago </w:t>
            </w:r>
            <w:proofErr w:type="spellStart"/>
            <w:r>
              <w:rPr>
                <w:rFonts w:ascii="Arial" w:hAnsi="Arial" w:cs="Arial"/>
              </w:rPr>
              <w:t>Tangañica</w:t>
            </w:r>
            <w:proofErr w:type="spellEnd"/>
            <w:r>
              <w:rPr>
                <w:rFonts w:ascii="Arial" w:hAnsi="Arial" w:cs="Arial"/>
              </w:rPr>
              <w:t xml:space="preserve"> </w:t>
            </w:r>
            <w:proofErr w:type="spellStart"/>
            <w:r>
              <w:rPr>
                <w:rFonts w:ascii="Arial" w:hAnsi="Arial" w:cs="Arial"/>
              </w:rPr>
              <w:t>Mz</w:t>
            </w:r>
            <w:proofErr w:type="spellEnd"/>
            <w:r>
              <w:rPr>
                <w:rFonts w:ascii="Arial" w:hAnsi="Arial" w:cs="Arial"/>
              </w:rPr>
              <w:t xml:space="preserve">. 70 </w:t>
            </w:r>
            <w:proofErr w:type="spellStart"/>
            <w:r>
              <w:rPr>
                <w:rFonts w:ascii="Arial" w:hAnsi="Arial" w:cs="Arial"/>
              </w:rPr>
              <w:t>Lt</w:t>
            </w:r>
            <w:proofErr w:type="spellEnd"/>
            <w:r>
              <w:rPr>
                <w:rFonts w:ascii="Arial" w:hAnsi="Arial" w:cs="Arial"/>
              </w:rPr>
              <w:t>. 27, Secc. Lagos, Col. Jardines de Morelos, Ecatepec, México</w:t>
            </w:r>
          </w:p>
        </w:tc>
      </w:tr>
      <w:tr w:rsidR="008D0B45" w:rsidRPr="00811877" w:rsidTr="00666B51">
        <w:tc>
          <w:tcPr>
            <w:tcW w:w="14283" w:type="dxa"/>
          </w:tcPr>
          <w:p w:rsidR="008D0B45" w:rsidRPr="00811877" w:rsidRDefault="008D0B45" w:rsidP="00666B51">
            <w:pPr>
              <w:jc w:val="both"/>
              <w:rPr>
                <w:rFonts w:ascii="Arial" w:hAnsi="Arial" w:cs="Arial"/>
              </w:rPr>
            </w:pPr>
            <w:r w:rsidRPr="00C32822">
              <w:rPr>
                <w:rFonts w:ascii="Arial" w:hAnsi="Arial" w:cs="Arial"/>
              </w:rPr>
              <w:t>Teléfono:</w:t>
            </w:r>
            <w:r>
              <w:rPr>
                <w:rFonts w:ascii="Arial" w:hAnsi="Arial" w:cs="Arial"/>
              </w:rPr>
              <w:t xml:space="preserve"> 58 54 69 03</w:t>
            </w:r>
          </w:p>
        </w:tc>
      </w:tr>
      <w:tr w:rsidR="008D0B45" w:rsidRPr="00811877" w:rsidTr="00666B51">
        <w:tc>
          <w:tcPr>
            <w:tcW w:w="14283" w:type="dxa"/>
          </w:tcPr>
          <w:p w:rsidR="008D0B45" w:rsidRPr="00811877" w:rsidRDefault="008D0B45" w:rsidP="00666B51">
            <w:pPr>
              <w:jc w:val="both"/>
              <w:rPr>
                <w:rFonts w:ascii="Arial" w:hAnsi="Arial" w:cs="Arial"/>
              </w:rPr>
            </w:pPr>
            <w:r w:rsidRPr="00C32822">
              <w:rPr>
                <w:rFonts w:ascii="Arial" w:hAnsi="Arial" w:cs="Arial"/>
              </w:rPr>
              <w:t>Correo electrónico</w:t>
            </w:r>
            <w:r w:rsidRPr="00811877">
              <w:rPr>
                <w:rFonts w:ascii="Arial" w:hAnsi="Arial" w:cs="Arial"/>
              </w:rPr>
              <w:t>:</w:t>
            </w:r>
            <w:r>
              <w:rPr>
                <w:rFonts w:ascii="Arial" w:hAnsi="Arial" w:cs="Arial"/>
              </w:rPr>
              <w:t xml:space="preserve"> santiago.jimenez@ine.mx</w:t>
            </w:r>
          </w:p>
        </w:tc>
      </w:tr>
    </w:tbl>
    <w:p w:rsidR="008D0B45" w:rsidRDefault="008D0B45" w:rsidP="008D0B45">
      <w:pPr>
        <w:jc w:val="both"/>
        <w:rPr>
          <w:rFonts w:ascii="Arial" w:hAnsi="Arial" w:cs="Arial"/>
          <w:b/>
        </w:rPr>
      </w:pPr>
    </w:p>
    <w:p w:rsidR="008D0B45" w:rsidRPr="00C32822" w:rsidRDefault="008D0B45" w:rsidP="008D0B45">
      <w:pPr>
        <w:jc w:val="both"/>
        <w:rPr>
          <w:rFonts w:ascii="Arial" w:hAnsi="Arial" w:cs="Arial"/>
        </w:rPr>
      </w:pPr>
      <w:r w:rsidRPr="00C32822">
        <w:rPr>
          <w:rFonts w:ascii="Arial" w:hAnsi="Arial" w:cs="Arial"/>
        </w:rPr>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8D0B45" w:rsidRPr="00F24365" w:rsidTr="00666B51">
        <w:tc>
          <w:tcPr>
            <w:tcW w:w="14283" w:type="dxa"/>
          </w:tcPr>
          <w:p w:rsidR="008D0B45" w:rsidRPr="005673F8" w:rsidRDefault="008D0B45" w:rsidP="00666B51">
            <w:pPr>
              <w:jc w:val="both"/>
              <w:rPr>
                <w:rFonts w:ascii="Arial" w:hAnsi="Arial" w:cs="Arial"/>
              </w:rPr>
            </w:pPr>
            <w:r w:rsidRPr="00C32822">
              <w:rPr>
                <w:rFonts w:ascii="Arial" w:hAnsi="Arial" w:cs="Arial"/>
              </w:rPr>
              <w:t>Archivo</w:t>
            </w:r>
            <w:r>
              <w:rPr>
                <w:rFonts w:ascii="Arial" w:hAnsi="Arial" w:cs="Arial"/>
                <w:b/>
              </w:rPr>
              <w:t xml:space="preserve">: </w:t>
            </w:r>
            <w:r>
              <w:rPr>
                <w:rFonts w:ascii="Arial" w:hAnsi="Arial" w:cs="Arial"/>
              </w:rPr>
              <w:t>Tramite</w:t>
            </w:r>
          </w:p>
        </w:tc>
      </w:tr>
      <w:tr w:rsidR="008D0B45" w:rsidRPr="00F24365" w:rsidTr="00666B51">
        <w:tc>
          <w:tcPr>
            <w:tcW w:w="14283" w:type="dxa"/>
          </w:tcPr>
          <w:p w:rsidR="008D0B45" w:rsidRPr="005673F8" w:rsidRDefault="008D0B45" w:rsidP="00666B51">
            <w:pPr>
              <w:jc w:val="both"/>
              <w:rPr>
                <w:rFonts w:ascii="Arial" w:hAnsi="Arial" w:cs="Arial"/>
              </w:rPr>
            </w:pPr>
            <w:r w:rsidRPr="00C32822">
              <w:rPr>
                <w:rFonts w:ascii="Arial" w:hAnsi="Arial" w:cs="Arial"/>
              </w:rPr>
              <w:t>Área generadora</w:t>
            </w:r>
            <w:r>
              <w:rPr>
                <w:rFonts w:ascii="Arial" w:hAnsi="Arial" w:cs="Arial"/>
                <w:b/>
              </w:rPr>
              <w:t xml:space="preserve">: </w:t>
            </w:r>
            <w:r w:rsidRPr="005673F8">
              <w:rPr>
                <w:rFonts w:ascii="Arial" w:hAnsi="Arial" w:cs="Arial"/>
              </w:rPr>
              <w:t>V</w:t>
            </w:r>
            <w:r>
              <w:rPr>
                <w:rFonts w:ascii="Arial" w:hAnsi="Arial" w:cs="Arial"/>
              </w:rPr>
              <w:t>ocalía de Organización Electoral</w:t>
            </w:r>
          </w:p>
        </w:tc>
      </w:tr>
    </w:tbl>
    <w:p w:rsidR="008D0B45" w:rsidRPr="00D442C8" w:rsidRDefault="008D0B45" w:rsidP="008D0B45">
      <w:pPr>
        <w:jc w:val="both"/>
        <w:rPr>
          <w:rFonts w:ascii="Arial" w:hAnsi="Arial" w:cs="Arial"/>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8D0B45" w:rsidRPr="00811877" w:rsidTr="00666B51">
        <w:tc>
          <w:tcPr>
            <w:tcW w:w="14283" w:type="dxa"/>
          </w:tcPr>
          <w:p w:rsidR="008D0B45" w:rsidRPr="00811877" w:rsidRDefault="008D0B45" w:rsidP="00666B51">
            <w:pPr>
              <w:jc w:val="both"/>
              <w:rPr>
                <w:rFonts w:ascii="Arial" w:hAnsi="Arial" w:cs="Arial"/>
              </w:rPr>
            </w:pPr>
            <w:r w:rsidRPr="00C32822">
              <w:rPr>
                <w:rFonts w:ascii="Arial" w:hAnsi="Arial" w:cs="Arial"/>
              </w:rPr>
              <w:t>Fondo:</w:t>
            </w:r>
            <w:r>
              <w:rPr>
                <w:rFonts w:ascii="Arial" w:hAnsi="Arial" w:cs="Arial"/>
              </w:rPr>
              <w:t xml:space="preserve"> Instituto Nacional Electoral</w:t>
            </w:r>
          </w:p>
        </w:tc>
      </w:tr>
      <w:tr w:rsidR="008D0B45" w:rsidRPr="00811877" w:rsidTr="00666B51">
        <w:tc>
          <w:tcPr>
            <w:tcW w:w="14283" w:type="dxa"/>
          </w:tcPr>
          <w:p w:rsidR="008D0B45" w:rsidRPr="00811877" w:rsidRDefault="008D0B45" w:rsidP="00666B51">
            <w:pPr>
              <w:jc w:val="both"/>
              <w:rPr>
                <w:rFonts w:ascii="Arial" w:hAnsi="Arial" w:cs="Arial"/>
              </w:rPr>
            </w:pPr>
            <w:r w:rsidRPr="00C32822">
              <w:rPr>
                <w:rFonts w:ascii="Arial" w:hAnsi="Arial" w:cs="Arial"/>
              </w:rPr>
              <w:t>Sección</w:t>
            </w:r>
            <w:r w:rsidRPr="00811877">
              <w:rPr>
                <w:rFonts w:ascii="Arial" w:hAnsi="Arial" w:cs="Arial"/>
              </w:rPr>
              <w:t>:</w:t>
            </w:r>
            <w:r>
              <w:rPr>
                <w:rFonts w:ascii="Arial" w:hAnsi="Arial" w:cs="Arial"/>
              </w:rPr>
              <w:t xml:space="preserve"> 11 Y 15</w:t>
            </w:r>
          </w:p>
        </w:tc>
      </w:tr>
    </w:tbl>
    <w:p w:rsidR="008D0B45" w:rsidRPr="00412D50" w:rsidRDefault="008D0B45" w:rsidP="008D0B45">
      <w:pPr>
        <w:jc w:val="both"/>
        <w:rPr>
          <w:rFonts w:ascii="Arial" w:hAnsi="Arial" w:cs="Arial"/>
          <w:color w:val="80808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4394"/>
        <w:gridCol w:w="2693"/>
        <w:gridCol w:w="1843"/>
        <w:gridCol w:w="2551"/>
      </w:tblGrid>
      <w:tr w:rsidR="008D0B45" w:rsidRPr="00AC1516" w:rsidTr="00666B51">
        <w:tc>
          <w:tcPr>
            <w:tcW w:w="2802" w:type="dxa"/>
            <w:vAlign w:val="center"/>
          </w:tcPr>
          <w:p w:rsidR="008D0B45" w:rsidRPr="00AC1516" w:rsidRDefault="008D0B45" w:rsidP="00666B51">
            <w:pPr>
              <w:jc w:val="center"/>
              <w:rPr>
                <w:rFonts w:ascii="Arial" w:hAnsi="Arial" w:cs="Arial"/>
                <w:b/>
                <w:sz w:val="20"/>
                <w:szCs w:val="20"/>
              </w:rPr>
            </w:pPr>
            <w:r w:rsidRPr="00AC1516">
              <w:rPr>
                <w:rFonts w:ascii="Arial" w:hAnsi="Arial" w:cs="Arial"/>
                <w:b/>
                <w:sz w:val="20"/>
                <w:szCs w:val="20"/>
              </w:rPr>
              <w:t>Serie</w:t>
            </w:r>
          </w:p>
        </w:tc>
        <w:tc>
          <w:tcPr>
            <w:tcW w:w="4394" w:type="dxa"/>
            <w:vAlign w:val="center"/>
          </w:tcPr>
          <w:p w:rsidR="008D0B45" w:rsidRPr="00AC1516" w:rsidRDefault="008D0B45" w:rsidP="00666B51">
            <w:pPr>
              <w:jc w:val="center"/>
              <w:rPr>
                <w:rFonts w:ascii="Arial" w:hAnsi="Arial" w:cs="Arial"/>
                <w:b/>
                <w:sz w:val="20"/>
                <w:szCs w:val="20"/>
              </w:rPr>
            </w:pPr>
            <w:r w:rsidRPr="00AC1516">
              <w:rPr>
                <w:rFonts w:ascii="Arial" w:hAnsi="Arial" w:cs="Arial"/>
                <w:b/>
                <w:sz w:val="20"/>
                <w:szCs w:val="20"/>
              </w:rPr>
              <w:t>Descripción</w:t>
            </w:r>
          </w:p>
        </w:tc>
        <w:tc>
          <w:tcPr>
            <w:tcW w:w="2693" w:type="dxa"/>
            <w:vAlign w:val="center"/>
          </w:tcPr>
          <w:p w:rsidR="008D0B45" w:rsidRPr="00AC1516" w:rsidRDefault="008D0B45" w:rsidP="00666B51">
            <w:pPr>
              <w:jc w:val="center"/>
              <w:rPr>
                <w:rFonts w:ascii="Arial" w:hAnsi="Arial" w:cs="Arial"/>
                <w:b/>
                <w:sz w:val="20"/>
                <w:szCs w:val="20"/>
              </w:rPr>
            </w:pPr>
            <w:r w:rsidRPr="00AC1516">
              <w:rPr>
                <w:rFonts w:ascii="Arial" w:hAnsi="Arial" w:cs="Arial"/>
                <w:b/>
                <w:sz w:val="20"/>
                <w:szCs w:val="20"/>
              </w:rPr>
              <w:t>Años extremos</w:t>
            </w:r>
          </w:p>
        </w:tc>
        <w:tc>
          <w:tcPr>
            <w:tcW w:w="1843" w:type="dxa"/>
            <w:vAlign w:val="center"/>
          </w:tcPr>
          <w:p w:rsidR="008D0B45" w:rsidRPr="00AC1516" w:rsidRDefault="008D0B45" w:rsidP="00666B51">
            <w:pPr>
              <w:jc w:val="center"/>
              <w:rPr>
                <w:rFonts w:ascii="Arial" w:hAnsi="Arial" w:cs="Arial"/>
                <w:b/>
                <w:sz w:val="20"/>
                <w:szCs w:val="20"/>
              </w:rPr>
            </w:pPr>
            <w:r w:rsidRPr="00AC1516">
              <w:rPr>
                <w:rFonts w:ascii="Arial" w:hAnsi="Arial" w:cs="Arial"/>
                <w:b/>
                <w:sz w:val="20"/>
                <w:szCs w:val="20"/>
              </w:rPr>
              <w:t>Volumen</w:t>
            </w:r>
          </w:p>
        </w:tc>
        <w:tc>
          <w:tcPr>
            <w:tcW w:w="2551" w:type="dxa"/>
            <w:vAlign w:val="center"/>
          </w:tcPr>
          <w:p w:rsidR="008D0B45" w:rsidRPr="00AC1516" w:rsidRDefault="008D0B45" w:rsidP="00666B51">
            <w:pPr>
              <w:jc w:val="center"/>
              <w:rPr>
                <w:rFonts w:ascii="Arial" w:hAnsi="Arial" w:cs="Arial"/>
                <w:b/>
                <w:sz w:val="20"/>
                <w:szCs w:val="20"/>
              </w:rPr>
            </w:pPr>
            <w:r w:rsidRPr="00AC1516">
              <w:rPr>
                <w:rFonts w:ascii="Arial" w:hAnsi="Arial" w:cs="Arial"/>
                <w:b/>
                <w:sz w:val="20"/>
                <w:szCs w:val="20"/>
              </w:rPr>
              <w:t>Ubicación física</w:t>
            </w:r>
          </w:p>
        </w:tc>
      </w:tr>
      <w:tr w:rsidR="008D0B45" w:rsidRPr="00AC1516" w:rsidTr="00666B51">
        <w:trPr>
          <w:trHeight w:val="187"/>
        </w:trPr>
        <w:tc>
          <w:tcPr>
            <w:tcW w:w="14283" w:type="dxa"/>
            <w:gridSpan w:val="5"/>
            <w:vAlign w:val="center"/>
          </w:tcPr>
          <w:p w:rsidR="008D0B45" w:rsidRPr="00C32822" w:rsidRDefault="008D0B45" w:rsidP="00666B51">
            <w:pPr>
              <w:rPr>
                <w:rFonts w:ascii="Arial" w:hAnsi="Arial" w:cs="Arial"/>
                <w:sz w:val="20"/>
                <w:szCs w:val="20"/>
              </w:rPr>
            </w:pPr>
            <w:r w:rsidRPr="00C32822">
              <w:rPr>
                <w:rFonts w:ascii="Arial" w:hAnsi="Arial" w:cs="Arial"/>
                <w:sz w:val="20"/>
                <w:szCs w:val="20"/>
              </w:rPr>
              <w:t>Sección 11 Planeación Información, Evaluación Y Políticas.</w:t>
            </w:r>
          </w:p>
        </w:tc>
      </w:tr>
    </w:tbl>
    <w:p w:rsidR="008D0B45" w:rsidRDefault="008D0B45" w:rsidP="008D0B45"/>
    <w:tbl>
      <w:tblPr>
        <w:tblW w:w="143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6"/>
        <w:gridCol w:w="4394"/>
        <w:gridCol w:w="2693"/>
        <w:gridCol w:w="1843"/>
        <w:gridCol w:w="2551"/>
      </w:tblGrid>
      <w:tr w:rsidR="008D0B45" w:rsidTr="00666B51">
        <w:trPr>
          <w:cantSplit/>
          <w:trHeight w:val="549"/>
        </w:trPr>
        <w:tc>
          <w:tcPr>
            <w:tcW w:w="2836" w:type="dxa"/>
          </w:tcPr>
          <w:p w:rsidR="008D0B45" w:rsidRPr="00DF07CD" w:rsidRDefault="008D0B45" w:rsidP="00666B51">
            <w:pPr>
              <w:jc w:val="center"/>
              <w:rPr>
                <w:rFonts w:ascii="Arial" w:hAnsi="Arial" w:cs="Arial"/>
                <w:sz w:val="20"/>
                <w:szCs w:val="20"/>
              </w:rPr>
            </w:pPr>
            <w:r w:rsidRPr="00FB7EAC">
              <w:rPr>
                <w:rFonts w:ascii="Arial" w:hAnsi="Arial" w:cs="Arial"/>
                <w:sz w:val="20"/>
                <w:szCs w:val="20"/>
              </w:rPr>
              <w:lastRenderedPageBreak/>
              <w:t>11.22-</w:t>
            </w:r>
            <w:r w:rsidRPr="00DF07CD">
              <w:rPr>
                <w:rFonts w:ascii="Arial" w:hAnsi="Arial" w:cs="Arial"/>
                <w:sz w:val="20"/>
                <w:szCs w:val="20"/>
              </w:rPr>
              <w:t xml:space="preserve"> Junta Distrital</w:t>
            </w:r>
          </w:p>
          <w:p w:rsidR="008D0B45" w:rsidRPr="00DC201B" w:rsidRDefault="008D0B45" w:rsidP="00666B51">
            <w:pPr>
              <w:jc w:val="center"/>
              <w:rPr>
                <w:rFonts w:ascii="Arial" w:hAnsi="Arial" w:cs="Arial"/>
                <w:b/>
                <w:sz w:val="20"/>
                <w:szCs w:val="20"/>
              </w:rPr>
            </w:pPr>
            <w:r w:rsidRPr="00DF07CD">
              <w:rPr>
                <w:rFonts w:ascii="Arial" w:hAnsi="Arial" w:cs="Arial"/>
                <w:sz w:val="20"/>
                <w:szCs w:val="20"/>
              </w:rPr>
              <w:t>Ejecutiva</w:t>
            </w:r>
          </w:p>
        </w:tc>
        <w:tc>
          <w:tcPr>
            <w:tcW w:w="4394" w:type="dxa"/>
            <w:vAlign w:val="center"/>
          </w:tcPr>
          <w:p w:rsidR="008D0B45" w:rsidRDefault="008D0B45" w:rsidP="00666B51">
            <w:pPr>
              <w:jc w:val="center"/>
              <w:rPr>
                <w:rFonts w:ascii="Arial" w:hAnsi="Arial" w:cs="Arial"/>
                <w:sz w:val="20"/>
                <w:szCs w:val="20"/>
              </w:rPr>
            </w:pPr>
            <w:r>
              <w:rPr>
                <w:rFonts w:ascii="Arial" w:hAnsi="Arial" w:cs="Arial"/>
                <w:sz w:val="20"/>
                <w:szCs w:val="20"/>
              </w:rPr>
              <w:t>Documentos personales del Vocal de Organización Electoral</w:t>
            </w:r>
          </w:p>
        </w:tc>
        <w:tc>
          <w:tcPr>
            <w:tcW w:w="2693" w:type="dxa"/>
            <w:vAlign w:val="center"/>
          </w:tcPr>
          <w:p w:rsidR="008D0B45" w:rsidRPr="00AC1516" w:rsidRDefault="008D0B45" w:rsidP="00666B51">
            <w:pPr>
              <w:jc w:val="center"/>
              <w:rPr>
                <w:rFonts w:ascii="Arial" w:hAnsi="Arial" w:cs="Arial"/>
                <w:sz w:val="20"/>
                <w:szCs w:val="20"/>
              </w:rPr>
            </w:pPr>
            <w:r>
              <w:rPr>
                <w:rFonts w:ascii="Arial" w:hAnsi="Arial" w:cs="Arial"/>
                <w:sz w:val="20"/>
                <w:szCs w:val="20"/>
              </w:rPr>
              <w:t>2015</w:t>
            </w:r>
          </w:p>
        </w:tc>
        <w:tc>
          <w:tcPr>
            <w:tcW w:w="1843" w:type="dxa"/>
            <w:vAlign w:val="center"/>
          </w:tcPr>
          <w:p w:rsidR="008D0B45" w:rsidRPr="00AC1516" w:rsidRDefault="008D0B45" w:rsidP="00666B51">
            <w:pPr>
              <w:jc w:val="center"/>
              <w:rPr>
                <w:rFonts w:ascii="Arial" w:hAnsi="Arial" w:cs="Arial"/>
                <w:sz w:val="20"/>
                <w:szCs w:val="20"/>
              </w:rPr>
            </w:pPr>
            <w:r>
              <w:rPr>
                <w:rFonts w:ascii="Arial" w:hAnsi="Arial" w:cs="Arial"/>
                <w:sz w:val="20"/>
                <w:szCs w:val="20"/>
              </w:rPr>
              <w:t>1 Expediente</w:t>
            </w:r>
          </w:p>
        </w:tc>
        <w:tc>
          <w:tcPr>
            <w:tcW w:w="2551" w:type="dxa"/>
          </w:tcPr>
          <w:p w:rsidR="008D0B45" w:rsidRDefault="008D0B45" w:rsidP="00666B51">
            <w:pPr>
              <w:jc w:val="center"/>
              <w:rPr>
                <w:rFonts w:ascii="Arial" w:hAnsi="Arial" w:cs="Arial"/>
                <w:sz w:val="20"/>
                <w:szCs w:val="20"/>
              </w:rPr>
            </w:pPr>
            <w:r>
              <w:rPr>
                <w:rFonts w:ascii="Arial" w:hAnsi="Arial" w:cs="Arial"/>
                <w:sz w:val="20"/>
                <w:szCs w:val="20"/>
              </w:rPr>
              <w:t>A</w:t>
            </w:r>
            <w:r w:rsidRPr="00AC1516">
              <w:rPr>
                <w:rFonts w:ascii="Arial" w:hAnsi="Arial" w:cs="Arial"/>
                <w:sz w:val="20"/>
                <w:szCs w:val="20"/>
              </w:rPr>
              <w:t>rchivero de la vocalía de organización electoral</w:t>
            </w:r>
          </w:p>
        </w:tc>
      </w:tr>
      <w:tr w:rsidR="008D0B45" w:rsidTr="00666B51">
        <w:trPr>
          <w:trHeight w:val="697"/>
        </w:trPr>
        <w:tc>
          <w:tcPr>
            <w:tcW w:w="2836" w:type="dxa"/>
            <w:tcBorders>
              <w:top w:val="single" w:sz="4" w:space="0" w:color="auto"/>
              <w:left w:val="single" w:sz="4" w:space="0" w:color="auto"/>
              <w:bottom w:val="single" w:sz="4" w:space="0" w:color="auto"/>
              <w:right w:val="single" w:sz="4" w:space="0" w:color="auto"/>
            </w:tcBorders>
            <w:vAlign w:val="center"/>
          </w:tcPr>
          <w:p w:rsidR="008D0B45" w:rsidRPr="00B84CD0" w:rsidRDefault="008D0B45" w:rsidP="00666B51">
            <w:pPr>
              <w:jc w:val="center"/>
              <w:rPr>
                <w:rFonts w:ascii="Arial" w:hAnsi="Arial" w:cs="Arial"/>
                <w:sz w:val="20"/>
                <w:szCs w:val="20"/>
              </w:rPr>
            </w:pPr>
          </w:p>
          <w:p w:rsidR="008D0B45" w:rsidRPr="00B84CD0" w:rsidRDefault="008D0B45" w:rsidP="00666B51">
            <w:pPr>
              <w:jc w:val="center"/>
              <w:rPr>
                <w:rFonts w:ascii="Arial" w:hAnsi="Arial" w:cs="Arial"/>
                <w:sz w:val="20"/>
                <w:szCs w:val="20"/>
              </w:rPr>
            </w:pPr>
            <w:r w:rsidRPr="00B84CD0">
              <w:rPr>
                <w:rFonts w:ascii="Arial" w:hAnsi="Arial" w:cs="Arial"/>
                <w:sz w:val="20"/>
                <w:szCs w:val="20"/>
              </w:rPr>
              <w:t>11.18-Informes por Disposición Legal</w:t>
            </w:r>
          </w:p>
        </w:tc>
        <w:tc>
          <w:tcPr>
            <w:tcW w:w="4394" w:type="dxa"/>
            <w:tcBorders>
              <w:top w:val="single" w:sz="4" w:space="0" w:color="auto"/>
              <w:left w:val="single" w:sz="4" w:space="0" w:color="auto"/>
              <w:bottom w:val="single" w:sz="4" w:space="0" w:color="auto"/>
              <w:right w:val="single" w:sz="4" w:space="0" w:color="auto"/>
            </w:tcBorders>
            <w:vAlign w:val="center"/>
          </w:tcPr>
          <w:p w:rsidR="008D0B45" w:rsidRPr="00AC1516" w:rsidRDefault="008D0B45" w:rsidP="00666B51">
            <w:pPr>
              <w:jc w:val="center"/>
              <w:rPr>
                <w:rFonts w:ascii="Arial" w:hAnsi="Arial" w:cs="Arial"/>
                <w:sz w:val="20"/>
                <w:szCs w:val="20"/>
              </w:rPr>
            </w:pPr>
            <w:r w:rsidRPr="00AC1516">
              <w:rPr>
                <w:rFonts w:ascii="Arial" w:hAnsi="Arial" w:cs="Arial"/>
                <w:sz w:val="20"/>
                <w:szCs w:val="20"/>
              </w:rPr>
              <w:t>informes mensuales a la Junta Distrital,  informes del Vocal de Organización Electoral a la Junta Distrital,</w:t>
            </w:r>
          </w:p>
        </w:tc>
        <w:tc>
          <w:tcPr>
            <w:tcW w:w="2693" w:type="dxa"/>
            <w:tcBorders>
              <w:top w:val="single" w:sz="4" w:space="0" w:color="auto"/>
              <w:left w:val="single" w:sz="4" w:space="0" w:color="auto"/>
              <w:bottom w:val="single" w:sz="4" w:space="0" w:color="auto"/>
              <w:right w:val="single" w:sz="4" w:space="0" w:color="auto"/>
            </w:tcBorders>
          </w:tcPr>
          <w:p w:rsidR="008D0B45" w:rsidRDefault="008D0B45" w:rsidP="00666B51">
            <w:pPr>
              <w:jc w:val="center"/>
            </w:pPr>
            <w:r>
              <w:rPr>
                <w:rFonts w:ascii="Arial" w:hAnsi="Arial" w:cs="Arial"/>
                <w:sz w:val="20"/>
                <w:szCs w:val="20"/>
              </w:rPr>
              <w:t>2015</w:t>
            </w:r>
          </w:p>
        </w:tc>
        <w:tc>
          <w:tcPr>
            <w:tcW w:w="1843" w:type="dxa"/>
            <w:tcBorders>
              <w:top w:val="single" w:sz="4" w:space="0" w:color="auto"/>
              <w:left w:val="single" w:sz="4" w:space="0" w:color="auto"/>
              <w:bottom w:val="single" w:sz="4" w:space="0" w:color="auto"/>
              <w:right w:val="single" w:sz="4" w:space="0" w:color="auto"/>
            </w:tcBorders>
            <w:vAlign w:val="center"/>
          </w:tcPr>
          <w:p w:rsidR="008D0B45" w:rsidRPr="00AC1516" w:rsidRDefault="008D0B45" w:rsidP="00666B51">
            <w:pPr>
              <w:jc w:val="center"/>
              <w:rPr>
                <w:rFonts w:ascii="Arial" w:hAnsi="Arial" w:cs="Arial"/>
                <w:sz w:val="20"/>
                <w:szCs w:val="20"/>
              </w:rPr>
            </w:pPr>
            <w:r>
              <w:rPr>
                <w:rFonts w:ascii="Arial" w:hAnsi="Arial" w:cs="Arial"/>
                <w:sz w:val="20"/>
                <w:szCs w:val="20"/>
              </w:rPr>
              <w:t>1 Expediente</w:t>
            </w:r>
          </w:p>
        </w:tc>
        <w:tc>
          <w:tcPr>
            <w:tcW w:w="2551" w:type="dxa"/>
            <w:tcBorders>
              <w:top w:val="single" w:sz="4" w:space="0" w:color="auto"/>
              <w:left w:val="single" w:sz="4" w:space="0" w:color="auto"/>
              <w:bottom w:val="single" w:sz="4" w:space="0" w:color="auto"/>
              <w:right w:val="single" w:sz="4" w:space="0" w:color="auto"/>
            </w:tcBorders>
          </w:tcPr>
          <w:p w:rsidR="008D0B45" w:rsidRDefault="008D0B45" w:rsidP="00666B51">
            <w:pPr>
              <w:jc w:val="center"/>
            </w:pPr>
            <w:r w:rsidRPr="00442250">
              <w:rPr>
                <w:rFonts w:ascii="Arial" w:hAnsi="Arial" w:cs="Arial"/>
                <w:sz w:val="20"/>
                <w:szCs w:val="20"/>
              </w:rPr>
              <w:t>Archivero de la vocalía de organización electoral</w:t>
            </w:r>
          </w:p>
        </w:tc>
      </w:tr>
      <w:tr w:rsidR="008D0B45" w:rsidTr="00666B51">
        <w:trPr>
          <w:trHeight w:val="410"/>
        </w:trPr>
        <w:tc>
          <w:tcPr>
            <w:tcW w:w="2836" w:type="dxa"/>
            <w:tcBorders>
              <w:top w:val="single" w:sz="4" w:space="0" w:color="auto"/>
              <w:left w:val="single" w:sz="4" w:space="0" w:color="auto"/>
              <w:bottom w:val="single" w:sz="4" w:space="0" w:color="auto"/>
              <w:right w:val="single" w:sz="4" w:space="0" w:color="auto"/>
            </w:tcBorders>
            <w:vAlign w:val="center"/>
          </w:tcPr>
          <w:p w:rsidR="008D0B45" w:rsidRPr="00B84CD0" w:rsidRDefault="008D0B45" w:rsidP="00666B51">
            <w:pPr>
              <w:jc w:val="center"/>
              <w:rPr>
                <w:rFonts w:ascii="Arial" w:hAnsi="Arial" w:cs="Arial"/>
                <w:sz w:val="20"/>
                <w:szCs w:val="20"/>
              </w:rPr>
            </w:pPr>
            <w:r w:rsidRPr="00B84CD0">
              <w:rPr>
                <w:rFonts w:ascii="Arial" w:hAnsi="Arial" w:cs="Arial"/>
                <w:sz w:val="20"/>
                <w:szCs w:val="20"/>
              </w:rPr>
              <w:t>11.18-Informes por Disposición Legal</w:t>
            </w:r>
          </w:p>
        </w:tc>
        <w:tc>
          <w:tcPr>
            <w:tcW w:w="4394" w:type="dxa"/>
            <w:tcBorders>
              <w:top w:val="single" w:sz="4" w:space="0" w:color="auto"/>
              <w:left w:val="single" w:sz="4" w:space="0" w:color="auto"/>
              <w:bottom w:val="single" w:sz="4" w:space="0" w:color="auto"/>
              <w:right w:val="single" w:sz="4" w:space="0" w:color="auto"/>
            </w:tcBorders>
            <w:vAlign w:val="center"/>
          </w:tcPr>
          <w:p w:rsidR="008D0B45" w:rsidRPr="00AC1516" w:rsidRDefault="008D0B45" w:rsidP="00666B51">
            <w:pPr>
              <w:jc w:val="center"/>
              <w:rPr>
                <w:rFonts w:ascii="Arial" w:hAnsi="Arial" w:cs="Arial"/>
                <w:sz w:val="20"/>
                <w:szCs w:val="20"/>
              </w:rPr>
            </w:pPr>
            <w:r>
              <w:rPr>
                <w:rFonts w:ascii="Arial" w:hAnsi="Arial" w:cs="Arial"/>
                <w:sz w:val="20"/>
                <w:szCs w:val="20"/>
              </w:rPr>
              <w:t>C</w:t>
            </w:r>
            <w:r w:rsidRPr="00AC1516">
              <w:rPr>
                <w:rFonts w:ascii="Arial" w:hAnsi="Arial" w:cs="Arial"/>
                <w:sz w:val="20"/>
                <w:szCs w:val="20"/>
              </w:rPr>
              <w:t>irculares recibidas de Toluca</w:t>
            </w:r>
          </w:p>
        </w:tc>
        <w:tc>
          <w:tcPr>
            <w:tcW w:w="2693" w:type="dxa"/>
            <w:tcBorders>
              <w:top w:val="single" w:sz="4" w:space="0" w:color="auto"/>
              <w:left w:val="single" w:sz="4" w:space="0" w:color="auto"/>
              <w:bottom w:val="single" w:sz="4" w:space="0" w:color="auto"/>
              <w:right w:val="single" w:sz="4" w:space="0" w:color="auto"/>
            </w:tcBorders>
          </w:tcPr>
          <w:p w:rsidR="008D0B45" w:rsidRDefault="008D0B45" w:rsidP="00666B51">
            <w:pPr>
              <w:jc w:val="center"/>
            </w:pPr>
            <w:r>
              <w:rPr>
                <w:rFonts w:ascii="Arial" w:hAnsi="Arial" w:cs="Arial"/>
                <w:sz w:val="20"/>
                <w:szCs w:val="20"/>
              </w:rPr>
              <w:t>2015</w:t>
            </w:r>
          </w:p>
        </w:tc>
        <w:tc>
          <w:tcPr>
            <w:tcW w:w="1843" w:type="dxa"/>
            <w:tcBorders>
              <w:top w:val="single" w:sz="4" w:space="0" w:color="auto"/>
              <w:left w:val="single" w:sz="4" w:space="0" w:color="auto"/>
              <w:bottom w:val="single" w:sz="4" w:space="0" w:color="auto"/>
              <w:right w:val="single" w:sz="4" w:space="0" w:color="auto"/>
            </w:tcBorders>
            <w:vAlign w:val="center"/>
          </w:tcPr>
          <w:p w:rsidR="008D0B45" w:rsidRPr="00006AE0" w:rsidRDefault="008D0B45" w:rsidP="00666B51">
            <w:pPr>
              <w:jc w:val="center"/>
              <w:rPr>
                <w:rFonts w:ascii="Arial" w:hAnsi="Arial" w:cs="Arial"/>
                <w:sz w:val="20"/>
                <w:szCs w:val="20"/>
              </w:rPr>
            </w:pPr>
            <w:r>
              <w:rPr>
                <w:rFonts w:ascii="Arial" w:hAnsi="Arial" w:cs="Arial"/>
                <w:sz w:val="20"/>
                <w:szCs w:val="20"/>
              </w:rPr>
              <w:t>1</w:t>
            </w:r>
            <w:r w:rsidRPr="001D330E">
              <w:rPr>
                <w:rFonts w:ascii="Arial" w:hAnsi="Arial" w:cs="Arial"/>
                <w:sz w:val="20"/>
                <w:szCs w:val="20"/>
              </w:rPr>
              <w:t xml:space="preserve"> Expediente</w:t>
            </w:r>
          </w:p>
        </w:tc>
        <w:tc>
          <w:tcPr>
            <w:tcW w:w="2551" w:type="dxa"/>
            <w:tcBorders>
              <w:top w:val="single" w:sz="4" w:space="0" w:color="auto"/>
              <w:left w:val="single" w:sz="4" w:space="0" w:color="auto"/>
              <w:bottom w:val="single" w:sz="4" w:space="0" w:color="auto"/>
              <w:right w:val="single" w:sz="4" w:space="0" w:color="auto"/>
            </w:tcBorders>
          </w:tcPr>
          <w:p w:rsidR="008D0B45" w:rsidRDefault="008D0B45" w:rsidP="00666B51">
            <w:pPr>
              <w:jc w:val="center"/>
            </w:pPr>
            <w:r w:rsidRPr="00442250">
              <w:rPr>
                <w:rFonts w:ascii="Arial" w:hAnsi="Arial" w:cs="Arial"/>
                <w:sz w:val="20"/>
                <w:szCs w:val="20"/>
              </w:rPr>
              <w:t>Archivero de la vocalía de organización electoral</w:t>
            </w:r>
          </w:p>
        </w:tc>
      </w:tr>
      <w:tr w:rsidR="008D0B45" w:rsidTr="00666B51">
        <w:trPr>
          <w:trHeight w:val="502"/>
        </w:trPr>
        <w:tc>
          <w:tcPr>
            <w:tcW w:w="2836" w:type="dxa"/>
            <w:tcBorders>
              <w:top w:val="single" w:sz="4" w:space="0" w:color="auto"/>
              <w:left w:val="single" w:sz="4" w:space="0" w:color="auto"/>
              <w:bottom w:val="single" w:sz="4" w:space="0" w:color="auto"/>
              <w:right w:val="single" w:sz="4" w:space="0" w:color="auto"/>
            </w:tcBorders>
            <w:vAlign w:val="center"/>
          </w:tcPr>
          <w:p w:rsidR="008D0B45" w:rsidRPr="00B84CD0" w:rsidRDefault="008D0B45" w:rsidP="00666B51">
            <w:pPr>
              <w:jc w:val="center"/>
              <w:rPr>
                <w:rFonts w:ascii="Arial" w:hAnsi="Arial" w:cs="Arial"/>
                <w:sz w:val="20"/>
                <w:szCs w:val="20"/>
              </w:rPr>
            </w:pPr>
            <w:r w:rsidRPr="00B84CD0">
              <w:rPr>
                <w:rFonts w:ascii="Arial" w:hAnsi="Arial" w:cs="Arial"/>
                <w:sz w:val="20"/>
                <w:szCs w:val="20"/>
              </w:rPr>
              <w:t>11.18-Informes por Disposición Legal</w:t>
            </w:r>
          </w:p>
        </w:tc>
        <w:tc>
          <w:tcPr>
            <w:tcW w:w="4394" w:type="dxa"/>
            <w:tcBorders>
              <w:top w:val="single" w:sz="4" w:space="0" w:color="auto"/>
              <w:left w:val="single" w:sz="4" w:space="0" w:color="auto"/>
              <w:bottom w:val="single" w:sz="4" w:space="0" w:color="auto"/>
              <w:right w:val="single" w:sz="4" w:space="0" w:color="auto"/>
            </w:tcBorders>
            <w:vAlign w:val="center"/>
          </w:tcPr>
          <w:p w:rsidR="008D0B45" w:rsidRPr="00AC1516" w:rsidRDefault="008D0B45" w:rsidP="00666B51">
            <w:pPr>
              <w:jc w:val="center"/>
              <w:rPr>
                <w:rFonts w:ascii="Arial" w:hAnsi="Arial" w:cs="Arial"/>
                <w:sz w:val="20"/>
                <w:szCs w:val="20"/>
              </w:rPr>
            </w:pPr>
            <w:r>
              <w:rPr>
                <w:rFonts w:ascii="Arial" w:hAnsi="Arial" w:cs="Arial"/>
                <w:sz w:val="20"/>
                <w:szCs w:val="20"/>
              </w:rPr>
              <w:t>Oficios recibidos de INE</w:t>
            </w:r>
            <w:r w:rsidRPr="00AC1516">
              <w:rPr>
                <w:rFonts w:ascii="Arial" w:hAnsi="Arial" w:cs="Arial"/>
                <w:sz w:val="20"/>
                <w:szCs w:val="20"/>
              </w:rPr>
              <w:t xml:space="preserve"> central</w:t>
            </w:r>
          </w:p>
        </w:tc>
        <w:tc>
          <w:tcPr>
            <w:tcW w:w="2693" w:type="dxa"/>
            <w:tcBorders>
              <w:top w:val="single" w:sz="4" w:space="0" w:color="auto"/>
              <w:left w:val="single" w:sz="4" w:space="0" w:color="auto"/>
              <w:bottom w:val="single" w:sz="4" w:space="0" w:color="auto"/>
              <w:right w:val="single" w:sz="4" w:space="0" w:color="auto"/>
            </w:tcBorders>
          </w:tcPr>
          <w:p w:rsidR="008D0B45" w:rsidRDefault="008D0B45" w:rsidP="00666B51">
            <w:pPr>
              <w:jc w:val="center"/>
            </w:pPr>
            <w:r>
              <w:rPr>
                <w:rFonts w:ascii="Arial" w:hAnsi="Arial" w:cs="Arial"/>
                <w:sz w:val="20"/>
                <w:szCs w:val="20"/>
              </w:rPr>
              <w:t>2015</w:t>
            </w:r>
          </w:p>
        </w:tc>
        <w:tc>
          <w:tcPr>
            <w:tcW w:w="1843" w:type="dxa"/>
            <w:tcBorders>
              <w:top w:val="single" w:sz="4" w:space="0" w:color="auto"/>
              <w:left w:val="single" w:sz="4" w:space="0" w:color="auto"/>
              <w:bottom w:val="single" w:sz="4" w:space="0" w:color="auto"/>
              <w:right w:val="single" w:sz="4" w:space="0" w:color="auto"/>
            </w:tcBorders>
            <w:vAlign w:val="center"/>
          </w:tcPr>
          <w:p w:rsidR="008D0B45" w:rsidRPr="00006AE0" w:rsidRDefault="008D0B45" w:rsidP="00666B51">
            <w:pPr>
              <w:jc w:val="center"/>
              <w:rPr>
                <w:rFonts w:ascii="Arial" w:hAnsi="Arial" w:cs="Arial"/>
                <w:sz w:val="20"/>
                <w:szCs w:val="20"/>
              </w:rPr>
            </w:pPr>
            <w:r>
              <w:rPr>
                <w:rFonts w:ascii="Arial" w:hAnsi="Arial" w:cs="Arial"/>
                <w:sz w:val="20"/>
                <w:szCs w:val="20"/>
              </w:rPr>
              <w:t>1</w:t>
            </w:r>
            <w:r w:rsidRPr="001D330E">
              <w:rPr>
                <w:rFonts w:ascii="Arial" w:hAnsi="Arial" w:cs="Arial"/>
                <w:sz w:val="20"/>
                <w:szCs w:val="20"/>
              </w:rPr>
              <w:t xml:space="preserve"> Expediente</w:t>
            </w:r>
          </w:p>
        </w:tc>
        <w:tc>
          <w:tcPr>
            <w:tcW w:w="2551" w:type="dxa"/>
            <w:tcBorders>
              <w:top w:val="single" w:sz="4" w:space="0" w:color="auto"/>
              <w:left w:val="single" w:sz="4" w:space="0" w:color="auto"/>
              <w:bottom w:val="single" w:sz="4" w:space="0" w:color="auto"/>
              <w:right w:val="single" w:sz="4" w:space="0" w:color="auto"/>
            </w:tcBorders>
          </w:tcPr>
          <w:p w:rsidR="008D0B45" w:rsidRDefault="008D0B45" w:rsidP="00666B51">
            <w:pPr>
              <w:jc w:val="center"/>
            </w:pPr>
            <w:r w:rsidRPr="00442250">
              <w:rPr>
                <w:rFonts w:ascii="Arial" w:hAnsi="Arial" w:cs="Arial"/>
                <w:sz w:val="20"/>
                <w:szCs w:val="20"/>
              </w:rPr>
              <w:t>Archivero de la vocalía de organización electoral</w:t>
            </w:r>
          </w:p>
        </w:tc>
      </w:tr>
      <w:tr w:rsidR="008D0B45" w:rsidTr="00666B51">
        <w:trPr>
          <w:trHeight w:val="281"/>
        </w:trPr>
        <w:tc>
          <w:tcPr>
            <w:tcW w:w="2836" w:type="dxa"/>
            <w:tcBorders>
              <w:top w:val="single" w:sz="4" w:space="0" w:color="auto"/>
              <w:left w:val="single" w:sz="4" w:space="0" w:color="auto"/>
              <w:bottom w:val="single" w:sz="4" w:space="0" w:color="auto"/>
              <w:right w:val="single" w:sz="4" w:space="0" w:color="auto"/>
            </w:tcBorders>
            <w:vAlign w:val="center"/>
          </w:tcPr>
          <w:p w:rsidR="008D0B45" w:rsidRPr="00836D6B" w:rsidRDefault="008D0B45" w:rsidP="00666B51">
            <w:pPr>
              <w:jc w:val="center"/>
              <w:rPr>
                <w:rFonts w:ascii="Arial" w:hAnsi="Arial" w:cs="Arial"/>
                <w:sz w:val="20"/>
                <w:szCs w:val="20"/>
              </w:rPr>
            </w:pPr>
            <w:r w:rsidRPr="00836D6B">
              <w:rPr>
                <w:rFonts w:ascii="Arial" w:hAnsi="Arial" w:cs="Arial"/>
                <w:sz w:val="20"/>
                <w:szCs w:val="20"/>
              </w:rPr>
              <w:t>11.18-Informes por Disposición Legal</w:t>
            </w:r>
          </w:p>
        </w:tc>
        <w:tc>
          <w:tcPr>
            <w:tcW w:w="4394" w:type="dxa"/>
            <w:tcBorders>
              <w:top w:val="single" w:sz="4" w:space="0" w:color="auto"/>
              <w:left w:val="single" w:sz="4" w:space="0" w:color="auto"/>
              <w:bottom w:val="single" w:sz="4" w:space="0" w:color="auto"/>
              <w:right w:val="single" w:sz="4" w:space="0" w:color="auto"/>
            </w:tcBorders>
            <w:vAlign w:val="center"/>
          </w:tcPr>
          <w:p w:rsidR="008D0B45" w:rsidRPr="00836D6B" w:rsidRDefault="008D0B45" w:rsidP="00666B51">
            <w:pPr>
              <w:jc w:val="center"/>
              <w:rPr>
                <w:rFonts w:ascii="Arial" w:hAnsi="Arial" w:cs="Arial"/>
                <w:sz w:val="20"/>
                <w:szCs w:val="20"/>
              </w:rPr>
            </w:pPr>
            <w:r w:rsidRPr="00836D6B">
              <w:rPr>
                <w:rFonts w:ascii="Arial" w:hAnsi="Arial" w:cs="Arial"/>
                <w:sz w:val="20"/>
                <w:szCs w:val="20"/>
              </w:rPr>
              <w:t>Oficios internos</w:t>
            </w:r>
          </w:p>
        </w:tc>
        <w:tc>
          <w:tcPr>
            <w:tcW w:w="2693" w:type="dxa"/>
            <w:tcBorders>
              <w:top w:val="single" w:sz="4" w:space="0" w:color="auto"/>
              <w:left w:val="single" w:sz="4" w:space="0" w:color="auto"/>
              <w:bottom w:val="single" w:sz="4" w:space="0" w:color="auto"/>
              <w:right w:val="single" w:sz="4" w:space="0" w:color="auto"/>
            </w:tcBorders>
          </w:tcPr>
          <w:p w:rsidR="008D0B45" w:rsidRPr="00836D6B" w:rsidRDefault="008D0B45" w:rsidP="00666B51">
            <w:pPr>
              <w:jc w:val="center"/>
              <w:rPr>
                <w:rFonts w:ascii="Arial" w:hAnsi="Arial" w:cs="Arial"/>
              </w:rPr>
            </w:pPr>
            <w:r w:rsidRPr="00836D6B">
              <w:rPr>
                <w:rFonts w:ascii="Arial" w:hAnsi="Arial" w:cs="Arial"/>
                <w:sz w:val="20"/>
                <w:szCs w:val="20"/>
              </w:rPr>
              <w:t>2015</w:t>
            </w:r>
          </w:p>
        </w:tc>
        <w:tc>
          <w:tcPr>
            <w:tcW w:w="1843" w:type="dxa"/>
            <w:tcBorders>
              <w:top w:val="single" w:sz="4" w:space="0" w:color="auto"/>
              <w:left w:val="single" w:sz="4" w:space="0" w:color="auto"/>
              <w:bottom w:val="single" w:sz="4" w:space="0" w:color="auto"/>
              <w:right w:val="single" w:sz="4" w:space="0" w:color="auto"/>
            </w:tcBorders>
            <w:vAlign w:val="center"/>
          </w:tcPr>
          <w:p w:rsidR="008D0B45" w:rsidRPr="00836D6B" w:rsidRDefault="008D0B45" w:rsidP="00666B51">
            <w:pPr>
              <w:jc w:val="center"/>
              <w:rPr>
                <w:rFonts w:ascii="Arial" w:hAnsi="Arial" w:cs="Arial"/>
                <w:sz w:val="20"/>
                <w:szCs w:val="20"/>
              </w:rPr>
            </w:pPr>
            <w:r w:rsidRPr="00836D6B">
              <w:rPr>
                <w:rFonts w:ascii="Arial" w:hAnsi="Arial" w:cs="Arial"/>
                <w:sz w:val="20"/>
                <w:szCs w:val="20"/>
              </w:rPr>
              <w:t>1 Expediente</w:t>
            </w:r>
          </w:p>
        </w:tc>
        <w:tc>
          <w:tcPr>
            <w:tcW w:w="2551" w:type="dxa"/>
            <w:tcBorders>
              <w:top w:val="single" w:sz="4" w:space="0" w:color="auto"/>
              <w:left w:val="single" w:sz="4" w:space="0" w:color="auto"/>
              <w:bottom w:val="single" w:sz="4" w:space="0" w:color="auto"/>
              <w:right w:val="single" w:sz="4" w:space="0" w:color="auto"/>
            </w:tcBorders>
          </w:tcPr>
          <w:p w:rsidR="008D0B45" w:rsidRPr="00836D6B" w:rsidRDefault="008D0B45" w:rsidP="00666B51">
            <w:pPr>
              <w:jc w:val="center"/>
              <w:rPr>
                <w:rFonts w:ascii="Arial" w:hAnsi="Arial" w:cs="Arial"/>
              </w:rPr>
            </w:pPr>
            <w:r w:rsidRPr="00836D6B">
              <w:rPr>
                <w:rFonts w:ascii="Arial" w:hAnsi="Arial" w:cs="Arial"/>
                <w:sz w:val="20"/>
                <w:szCs w:val="20"/>
              </w:rPr>
              <w:t>Archivero de la vocalía de organización electoral</w:t>
            </w:r>
          </w:p>
        </w:tc>
      </w:tr>
      <w:tr w:rsidR="008D0B45" w:rsidRPr="00006AE0" w:rsidTr="00666B51">
        <w:trPr>
          <w:trHeight w:val="515"/>
        </w:trPr>
        <w:tc>
          <w:tcPr>
            <w:tcW w:w="2836" w:type="dxa"/>
            <w:tcBorders>
              <w:top w:val="single" w:sz="4" w:space="0" w:color="auto"/>
              <w:left w:val="single" w:sz="4" w:space="0" w:color="auto"/>
              <w:bottom w:val="single" w:sz="4" w:space="0" w:color="auto"/>
              <w:right w:val="single" w:sz="4" w:space="0" w:color="auto"/>
            </w:tcBorders>
            <w:vAlign w:val="center"/>
          </w:tcPr>
          <w:p w:rsidR="008D0B45" w:rsidRPr="00836D6B" w:rsidRDefault="008D0B45" w:rsidP="00666B51">
            <w:pPr>
              <w:jc w:val="center"/>
              <w:rPr>
                <w:rFonts w:ascii="Arial" w:hAnsi="Arial" w:cs="Arial"/>
                <w:sz w:val="20"/>
                <w:szCs w:val="20"/>
              </w:rPr>
            </w:pPr>
            <w:r w:rsidRPr="00836D6B">
              <w:rPr>
                <w:rFonts w:ascii="Arial" w:hAnsi="Arial" w:cs="Arial"/>
                <w:sz w:val="20"/>
                <w:szCs w:val="20"/>
              </w:rPr>
              <w:t>11.18-Informes por Disposición Legal</w:t>
            </w:r>
          </w:p>
        </w:tc>
        <w:tc>
          <w:tcPr>
            <w:tcW w:w="4394" w:type="dxa"/>
            <w:tcBorders>
              <w:top w:val="single" w:sz="4" w:space="0" w:color="auto"/>
              <w:left w:val="single" w:sz="4" w:space="0" w:color="auto"/>
              <w:bottom w:val="single" w:sz="4" w:space="0" w:color="auto"/>
              <w:right w:val="single" w:sz="4" w:space="0" w:color="auto"/>
            </w:tcBorders>
            <w:vAlign w:val="center"/>
          </w:tcPr>
          <w:p w:rsidR="008D0B45" w:rsidRPr="00836D6B" w:rsidRDefault="008D0B45" w:rsidP="00666B51">
            <w:pPr>
              <w:jc w:val="center"/>
              <w:rPr>
                <w:rFonts w:ascii="Arial" w:hAnsi="Arial" w:cs="Arial"/>
                <w:sz w:val="20"/>
                <w:szCs w:val="20"/>
              </w:rPr>
            </w:pPr>
            <w:r w:rsidRPr="00836D6B">
              <w:rPr>
                <w:rFonts w:ascii="Arial" w:hAnsi="Arial" w:cs="Arial"/>
                <w:sz w:val="20"/>
                <w:szCs w:val="20"/>
              </w:rPr>
              <w:t>Circulares recibidos de INE Central</w:t>
            </w:r>
          </w:p>
        </w:tc>
        <w:tc>
          <w:tcPr>
            <w:tcW w:w="2693" w:type="dxa"/>
            <w:tcBorders>
              <w:top w:val="single" w:sz="4" w:space="0" w:color="auto"/>
              <w:left w:val="single" w:sz="4" w:space="0" w:color="auto"/>
              <w:bottom w:val="single" w:sz="4" w:space="0" w:color="auto"/>
              <w:right w:val="single" w:sz="4" w:space="0" w:color="auto"/>
            </w:tcBorders>
          </w:tcPr>
          <w:p w:rsidR="008D0B45" w:rsidRPr="00836D6B" w:rsidRDefault="008D0B45" w:rsidP="00666B51">
            <w:pPr>
              <w:jc w:val="center"/>
              <w:rPr>
                <w:rFonts w:ascii="Arial" w:hAnsi="Arial" w:cs="Arial"/>
              </w:rPr>
            </w:pPr>
            <w:r w:rsidRPr="00836D6B">
              <w:rPr>
                <w:rFonts w:ascii="Arial" w:hAnsi="Arial" w:cs="Arial"/>
                <w:sz w:val="20"/>
                <w:szCs w:val="20"/>
              </w:rPr>
              <w:t>2015</w:t>
            </w:r>
          </w:p>
        </w:tc>
        <w:tc>
          <w:tcPr>
            <w:tcW w:w="1843" w:type="dxa"/>
            <w:tcBorders>
              <w:top w:val="single" w:sz="4" w:space="0" w:color="auto"/>
              <w:left w:val="single" w:sz="4" w:space="0" w:color="auto"/>
              <w:bottom w:val="single" w:sz="4" w:space="0" w:color="auto"/>
              <w:right w:val="single" w:sz="4" w:space="0" w:color="auto"/>
            </w:tcBorders>
            <w:vAlign w:val="center"/>
          </w:tcPr>
          <w:p w:rsidR="008D0B45" w:rsidRPr="00836D6B" w:rsidRDefault="008D0B45" w:rsidP="00666B51">
            <w:pPr>
              <w:jc w:val="center"/>
              <w:rPr>
                <w:rFonts w:ascii="Arial" w:hAnsi="Arial" w:cs="Arial"/>
                <w:sz w:val="20"/>
                <w:szCs w:val="20"/>
              </w:rPr>
            </w:pPr>
            <w:r w:rsidRPr="00836D6B">
              <w:rPr>
                <w:rFonts w:ascii="Arial" w:hAnsi="Arial" w:cs="Arial"/>
                <w:sz w:val="20"/>
                <w:szCs w:val="20"/>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rsidR="008D0B45" w:rsidRPr="00836D6B" w:rsidRDefault="008D0B45" w:rsidP="00666B51">
            <w:pPr>
              <w:jc w:val="center"/>
              <w:rPr>
                <w:rFonts w:ascii="Arial" w:hAnsi="Arial" w:cs="Arial"/>
                <w:sz w:val="20"/>
                <w:szCs w:val="20"/>
              </w:rPr>
            </w:pPr>
            <w:r w:rsidRPr="00836D6B">
              <w:rPr>
                <w:rFonts w:ascii="Arial" w:hAnsi="Arial" w:cs="Arial"/>
                <w:sz w:val="20"/>
                <w:szCs w:val="20"/>
              </w:rPr>
              <w:t>Archivero de la vocalía de organización electoral</w:t>
            </w:r>
          </w:p>
        </w:tc>
      </w:tr>
      <w:tr w:rsidR="008D0B45" w:rsidRPr="00006AE0" w:rsidTr="00666B51">
        <w:trPr>
          <w:trHeight w:val="267"/>
        </w:trPr>
        <w:tc>
          <w:tcPr>
            <w:tcW w:w="2836" w:type="dxa"/>
            <w:tcBorders>
              <w:top w:val="single" w:sz="4" w:space="0" w:color="auto"/>
              <w:left w:val="single" w:sz="4" w:space="0" w:color="auto"/>
              <w:bottom w:val="single" w:sz="4" w:space="0" w:color="auto"/>
              <w:right w:val="single" w:sz="4" w:space="0" w:color="auto"/>
            </w:tcBorders>
            <w:vAlign w:val="center"/>
          </w:tcPr>
          <w:p w:rsidR="008D0B45" w:rsidRPr="00836D6B" w:rsidRDefault="008D0B45" w:rsidP="00666B51">
            <w:pPr>
              <w:jc w:val="center"/>
              <w:rPr>
                <w:rFonts w:ascii="Arial" w:hAnsi="Arial" w:cs="Arial"/>
                <w:sz w:val="20"/>
                <w:szCs w:val="20"/>
              </w:rPr>
            </w:pPr>
            <w:r w:rsidRPr="00836D6B">
              <w:rPr>
                <w:rFonts w:ascii="Arial" w:hAnsi="Arial" w:cs="Arial"/>
                <w:sz w:val="20"/>
                <w:szCs w:val="20"/>
              </w:rPr>
              <w:t>11.18-Informes por Disposición Legal</w:t>
            </w:r>
          </w:p>
        </w:tc>
        <w:tc>
          <w:tcPr>
            <w:tcW w:w="4394" w:type="dxa"/>
            <w:tcBorders>
              <w:top w:val="single" w:sz="4" w:space="0" w:color="auto"/>
              <w:left w:val="single" w:sz="4" w:space="0" w:color="auto"/>
              <w:bottom w:val="single" w:sz="4" w:space="0" w:color="auto"/>
              <w:right w:val="single" w:sz="4" w:space="0" w:color="auto"/>
            </w:tcBorders>
            <w:vAlign w:val="center"/>
          </w:tcPr>
          <w:p w:rsidR="008D0B45" w:rsidRPr="00836D6B" w:rsidRDefault="008D0B45" w:rsidP="00666B51">
            <w:pPr>
              <w:jc w:val="center"/>
              <w:rPr>
                <w:rFonts w:ascii="Arial" w:hAnsi="Arial" w:cs="Arial"/>
                <w:sz w:val="20"/>
                <w:szCs w:val="20"/>
              </w:rPr>
            </w:pPr>
            <w:r w:rsidRPr="00836D6B">
              <w:rPr>
                <w:rFonts w:ascii="Arial" w:hAnsi="Arial" w:cs="Arial"/>
                <w:sz w:val="20"/>
                <w:szCs w:val="20"/>
              </w:rPr>
              <w:t>Acuses de recibo</w:t>
            </w:r>
          </w:p>
        </w:tc>
        <w:tc>
          <w:tcPr>
            <w:tcW w:w="2693" w:type="dxa"/>
            <w:tcBorders>
              <w:top w:val="single" w:sz="4" w:space="0" w:color="auto"/>
              <w:left w:val="single" w:sz="4" w:space="0" w:color="auto"/>
              <w:bottom w:val="single" w:sz="4" w:space="0" w:color="auto"/>
              <w:right w:val="single" w:sz="4" w:space="0" w:color="auto"/>
            </w:tcBorders>
          </w:tcPr>
          <w:p w:rsidR="008D0B45" w:rsidRPr="00836D6B" w:rsidRDefault="008D0B45" w:rsidP="00666B51">
            <w:pPr>
              <w:jc w:val="center"/>
              <w:rPr>
                <w:rFonts w:ascii="Arial" w:hAnsi="Arial" w:cs="Arial"/>
              </w:rPr>
            </w:pPr>
            <w:r w:rsidRPr="00836D6B">
              <w:rPr>
                <w:rFonts w:ascii="Arial" w:hAnsi="Arial" w:cs="Arial"/>
                <w:sz w:val="20"/>
                <w:szCs w:val="20"/>
              </w:rPr>
              <w:t>2015</w:t>
            </w:r>
          </w:p>
        </w:tc>
        <w:tc>
          <w:tcPr>
            <w:tcW w:w="1843" w:type="dxa"/>
            <w:tcBorders>
              <w:top w:val="single" w:sz="4" w:space="0" w:color="auto"/>
              <w:left w:val="single" w:sz="4" w:space="0" w:color="auto"/>
              <w:bottom w:val="single" w:sz="4" w:space="0" w:color="auto"/>
              <w:right w:val="single" w:sz="4" w:space="0" w:color="auto"/>
            </w:tcBorders>
            <w:vAlign w:val="center"/>
          </w:tcPr>
          <w:p w:rsidR="008D0B45" w:rsidRPr="00836D6B" w:rsidRDefault="008D0B45" w:rsidP="00666B51">
            <w:pPr>
              <w:jc w:val="center"/>
              <w:rPr>
                <w:rFonts w:ascii="Arial" w:hAnsi="Arial" w:cs="Arial"/>
                <w:sz w:val="20"/>
                <w:szCs w:val="20"/>
              </w:rPr>
            </w:pPr>
            <w:r w:rsidRPr="00836D6B">
              <w:rPr>
                <w:rFonts w:ascii="Arial" w:hAnsi="Arial" w:cs="Arial"/>
                <w:sz w:val="20"/>
                <w:szCs w:val="20"/>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rsidR="008D0B45" w:rsidRPr="00836D6B" w:rsidRDefault="008D0B45" w:rsidP="00666B51">
            <w:pPr>
              <w:jc w:val="center"/>
              <w:rPr>
                <w:rFonts w:ascii="Arial" w:hAnsi="Arial" w:cs="Arial"/>
                <w:sz w:val="20"/>
                <w:szCs w:val="20"/>
              </w:rPr>
            </w:pPr>
            <w:r w:rsidRPr="00836D6B">
              <w:rPr>
                <w:rFonts w:ascii="Arial" w:hAnsi="Arial" w:cs="Arial"/>
                <w:sz w:val="20"/>
                <w:szCs w:val="20"/>
              </w:rPr>
              <w:t>Archivero de la vocalía de organización electoral</w:t>
            </w:r>
          </w:p>
        </w:tc>
      </w:tr>
      <w:tr w:rsidR="008D0B45" w:rsidRPr="00006AE0" w:rsidTr="00666B51">
        <w:trPr>
          <w:trHeight w:val="515"/>
        </w:trPr>
        <w:tc>
          <w:tcPr>
            <w:tcW w:w="2836" w:type="dxa"/>
            <w:tcBorders>
              <w:top w:val="single" w:sz="4" w:space="0" w:color="auto"/>
              <w:left w:val="single" w:sz="4" w:space="0" w:color="auto"/>
              <w:bottom w:val="single" w:sz="4" w:space="0" w:color="auto"/>
              <w:right w:val="single" w:sz="4" w:space="0" w:color="auto"/>
            </w:tcBorders>
            <w:vAlign w:val="center"/>
          </w:tcPr>
          <w:p w:rsidR="008D0B45" w:rsidRPr="00836D6B" w:rsidRDefault="008D0B45" w:rsidP="00666B51">
            <w:pPr>
              <w:jc w:val="center"/>
              <w:rPr>
                <w:rFonts w:ascii="Arial" w:hAnsi="Arial" w:cs="Arial"/>
                <w:sz w:val="20"/>
                <w:szCs w:val="20"/>
              </w:rPr>
            </w:pPr>
            <w:r w:rsidRPr="00836D6B">
              <w:rPr>
                <w:rFonts w:ascii="Arial" w:hAnsi="Arial" w:cs="Arial"/>
                <w:sz w:val="20"/>
                <w:szCs w:val="20"/>
              </w:rPr>
              <w:t>11.18-Informes por Disposición Legal</w:t>
            </w:r>
          </w:p>
        </w:tc>
        <w:tc>
          <w:tcPr>
            <w:tcW w:w="4394" w:type="dxa"/>
            <w:tcBorders>
              <w:top w:val="single" w:sz="4" w:space="0" w:color="auto"/>
              <w:left w:val="single" w:sz="4" w:space="0" w:color="auto"/>
              <w:bottom w:val="single" w:sz="4" w:space="0" w:color="auto"/>
              <w:right w:val="single" w:sz="4" w:space="0" w:color="auto"/>
            </w:tcBorders>
            <w:vAlign w:val="center"/>
          </w:tcPr>
          <w:p w:rsidR="008D0B45" w:rsidRPr="00836D6B" w:rsidRDefault="008D0B45" w:rsidP="00666B51">
            <w:pPr>
              <w:jc w:val="center"/>
              <w:rPr>
                <w:rFonts w:ascii="Arial" w:hAnsi="Arial" w:cs="Arial"/>
                <w:sz w:val="20"/>
                <w:szCs w:val="20"/>
              </w:rPr>
            </w:pPr>
            <w:r w:rsidRPr="00836D6B">
              <w:rPr>
                <w:rFonts w:ascii="Arial" w:hAnsi="Arial" w:cs="Arial"/>
                <w:sz w:val="20"/>
                <w:szCs w:val="20"/>
              </w:rPr>
              <w:t>Reportes  de las sesiones de la Junta  Distrital</w:t>
            </w:r>
          </w:p>
        </w:tc>
        <w:tc>
          <w:tcPr>
            <w:tcW w:w="2693" w:type="dxa"/>
            <w:tcBorders>
              <w:top w:val="single" w:sz="4" w:space="0" w:color="auto"/>
              <w:left w:val="single" w:sz="4" w:space="0" w:color="auto"/>
              <w:bottom w:val="single" w:sz="4" w:space="0" w:color="auto"/>
              <w:right w:val="single" w:sz="4" w:space="0" w:color="auto"/>
            </w:tcBorders>
          </w:tcPr>
          <w:p w:rsidR="008D0B45" w:rsidRPr="00836D6B" w:rsidRDefault="008D0B45" w:rsidP="00666B51">
            <w:pPr>
              <w:jc w:val="center"/>
              <w:rPr>
                <w:rFonts w:ascii="Arial" w:hAnsi="Arial" w:cs="Arial"/>
              </w:rPr>
            </w:pPr>
            <w:r w:rsidRPr="00836D6B">
              <w:rPr>
                <w:rFonts w:ascii="Arial" w:hAnsi="Arial" w:cs="Arial"/>
                <w:sz w:val="20"/>
                <w:szCs w:val="20"/>
              </w:rPr>
              <w:t>2015</w:t>
            </w:r>
          </w:p>
        </w:tc>
        <w:tc>
          <w:tcPr>
            <w:tcW w:w="1843" w:type="dxa"/>
            <w:tcBorders>
              <w:top w:val="single" w:sz="4" w:space="0" w:color="auto"/>
              <w:left w:val="single" w:sz="4" w:space="0" w:color="auto"/>
              <w:bottom w:val="single" w:sz="4" w:space="0" w:color="auto"/>
              <w:right w:val="single" w:sz="4" w:space="0" w:color="auto"/>
            </w:tcBorders>
            <w:vAlign w:val="center"/>
          </w:tcPr>
          <w:p w:rsidR="008D0B45" w:rsidRPr="00836D6B" w:rsidRDefault="008D0B45" w:rsidP="00666B51">
            <w:pPr>
              <w:jc w:val="center"/>
              <w:rPr>
                <w:rFonts w:ascii="Arial" w:hAnsi="Arial" w:cs="Arial"/>
                <w:sz w:val="20"/>
                <w:szCs w:val="20"/>
              </w:rPr>
            </w:pPr>
            <w:r w:rsidRPr="00836D6B">
              <w:rPr>
                <w:rFonts w:ascii="Arial" w:hAnsi="Arial" w:cs="Arial"/>
                <w:sz w:val="20"/>
                <w:szCs w:val="20"/>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rsidR="008D0B45" w:rsidRPr="00836D6B" w:rsidRDefault="008D0B45" w:rsidP="00666B51">
            <w:pPr>
              <w:jc w:val="center"/>
              <w:rPr>
                <w:rFonts w:ascii="Arial" w:hAnsi="Arial" w:cs="Arial"/>
                <w:sz w:val="20"/>
                <w:szCs w:val="20"/>
              </w:rPr>
            </w:pPr>
            <w:r w:rsidRPr="00836D6B">
              <w:rPr>
                <w:rFonts w:ascii="Arial" w:hAnsi="Arial" w:cs="Arial"/>
                <w:sz w:val="20"/>
                <w:szCs w:val="20"/>
              </w:rPr>
              <w:t>Archivero de la vocalía de organización electoral</w:t>
            </w:r>
          </w:p>
        </w:tc>
      </w:tr>
      <w:tr w:rsidR="008D0B45" w:rsidTr="00666B51">
        <w:trPr>
          <w:trHeight w:val="401"/>
        </w:trPr>
        <w:tc>
          <w:tcPr>
            <w:tcW w:w="2836" w:type="dxa"/>
            <w:tcBorders>
              <w:top w:val="single" w:sz="4" w:space="0" w:color="auto"/>
              <w:left w:val="single" w:sz="4" w:space="0" w:color="auto"/>
              <w:bottom w:val="single" w:sz="4" w:space="0" w:color="auto"/>
              <w:right w:val="single" w:sz="4" w:space="0" w:color="auto"/>
            </w:tcBorders>
            <w:hideMark/>
          </w:tcPr>
          <w:p w:rsidR="008D0B45" w:rsidRPr="00836D6B" w:rsidRDefault="008D0B45" w:rsidP="00666B51">
            <w:pPr>
              <w:jc w:val="center"/>
              <w:rPr>
                <w:rFonts w:ascii="Arial" w:hAnsi="Arial" w:cs="Arial"/>
              </w:rPr>
            </w:pPr>
            <w:r w:rsidRPr="00836D6B">
              <w:rPr>
                <w:rFonts w:ascii="Arial" w:hAnsi="Arial" w:cs="Arial"/>
                <w:sz w:val="20"/>
                <w:szCs w:val="20"/>
              </w:rPr>
              <w:t>11.18-Informes por Disposición Legal</w:t>
            </w:r>
          </w:p>
        </w:tc>
        <w:tc>
          <w:tcPr>
            <w:tcW w:w="4394" w:type="dxa"/>
            <w:tcBorders>
              <w:top w:val="single" w:sz="4" w:space="0" w:color="auto"/>
              <w:left w:val="single" w:sz="4" w:space="0" w:color="auto"/>
              <w:bottom w:val="single" w:sz="4" w:space="0" w:color="auto"/>
              <w:right w:val="single" w:sz="4" w:space="0" w:color="auto"/>
            </w:tcBorders>
            <w:vAlign w:val="center"/>
            <w:hideMark/>
          </w:tcPr>
          <w:p w:rsidR="008D0B45" w:rsidRPr="00836D6B" w:rsidRDefault="008D0B45" w:rsidP="00666B51">
            <w:pPr>
              <w:jc w:val="center"/>
              <w:rPr>
                <w:rFonts w:ascii="Arial" w:hAnsi="Arial" w:cs="Arial"/>
                <w:sz w:val="20"/>
                <w:szCs w:val="20"/>
              </w:rPr>
            </w:pPr>
            <w:r w:rsidRPr="00836D6B">
              <w:rPr>
                <w:rFonts w:ascii="Arial" w:hAnsi="Arial" w:cs="Arial"/>
                <w:sz w:val="20"/>
                <w:szCs w:val="20"/>
              </w:rPr>
              <w:t>Oficios  para el H. Ayuntamiento Constitucional</w:t>
            </w:r>
          </w:p>
        </w:tc>
        <w:tc>
          <w:tcPr>
            <w:tcW w:w="2693" w:type="dxa"/>
            <w:tcBorders>
              <w:top w:val="single" w:sz="4" w:space="0" w:color="auto"/>
              <w:left w:val="single" w:sz="4" w:space="0" w:color="auto"/>
              <w:bottom w:val="single" w:sz="4" w:space="0" w:color="auto"/>
              <w:right w:val="single" w:sz="4" w:space="0" w:color="auto"/>
            </w:tcBorders>
            <w:vAlign w:val="center"/>
            <w:hideMark/>
          </w:tcPr>
          <w:p w:rsidR="008D0B45" w:rsidRPr="00836D6B" w:rsidRDefault="008D0B45" w:rsidP="00666B51">
            <w:pPr>
              <w:jc w:val="center"/>
              <w:rPr>
                <w:rFonts w:ascii="Arial" w:hAnsi="Arial" w:cs="Arial"/>
                <w:sz w:val="20"/>
                <w:szCs w:val="20"/>
              </w:rPr>
            </w:pPr>
            <w:r w:rsidRPr="00836D6B">
              <w:rPr>
                <w:rFonts w:ascii="Arial" w:hAnsi="Arial" w:cs="Arial"/>
                <w:sz w:val="20"/>
                <w:szCs w:val="20"/>
              </w:rPr>
              <w:t>2015</w:t>
            </w:r>
          </w:p>
        </w:tc>
        <w:tc>
          <w:tcPr>
            <w:tcW w:w="1843" w:type="dxa"/>
            <w:tcBorders>
              <w:top w:val="single" w:sz="4" w:space="0" w:color="auto"/>
              <w:left w:val="single" w:sz="4" w:space="0" w:color="auto"/>
              <w:bottom w:val="single" w:sz="4" w:space="0" w:color="auto"/>
              <w:right w:val="single" w:sz="4" w:space="0" w:color="auto"/>
            </w:tcBorders>
            <w:vAlign w:val="center"/>
            <w:hideMark/>
          </w:tcPr>
          <w:p w:rsidR="008D0B45" w:rsidRPr="00836D6B" w:rsidRDefault="008D0B45" w:rsidP="00666B51">
            <w:pPr>
              <w:jc w:val="center"/>
              <w:rPr>
                <w:rFonts w:ascii="Arial" w:hAnsi="Arial" w:cs="Arial"/>
              </w:rPr>
            </w:pPr>
            <w:r w:rsidRPr="00836D6B">
              <w:rPr>
                <w:rFonts w:ascii="Arial" w:hAnsi="Arial" w:cs="Arial"/>
                <w:sz w:val="20"/>
                <w:szCs w:val="20"/>
              </w:rPr>
              <w:t>1 Expediente</w:t>
            </w:r>
          </w:p>
        </w:tc>
        <w:tc>
          <w:tcPr>
            <w:tcW w:w="2551" w:type="dxa"/>
            <w:tcBorders>
              <w:top w:val="single" w:sz="4" w:space="0" w:color="auto"/>
              <w:left w:val="single" w:sz="4" w:space="0" w:color="auto"/>
              <w:bottom w:val="single" w:sz="4" w:space="0" w:color="auto"/>
              <w:right w:val="single" w:sz="4" w:space="0" w:color="auto"/>
            </w:tcBorders>
            <w:hideMark/>
          </w:tcPr>
          <w:p w:rsidR="008D0B45" w:rsidRPr="00836D6B" w:rsidRDefault="008D0B45" w:rsidP="00666B51">
            <w:pPr>
              <w:jc w:val="center"/>
              <w:rPr>
                <w:rFonts w:ascii="Arial" w:hAnsi="Arial" w:cs="Arial"/>
              </w:rPr>
            </w:pPr>
            <w:r w:rsidRPr="00836D6B">
              <w:rPr>
                <w:rFonts w:ascii="Arial" w:hAnsi="Arial" w:cs="Arial"/>
                <w:sz w:val="20"/>
                <w:szCs w:val="20"/>
              </w:rPr>
              <w:t>Archivero de la vocalía de organización electoral</w:t>
            </w:r>
          </w:p>
        </w:tc>
      </w:tr>
      <w:tr w:rsidR="008D0B45" w:rsidTr="00666B51">
        <w:trPr>
          <w:trHeight w:val="490"/>
        </w:trPr>
        <w:tc>
          <w:tcPr>
            <w:tcW w:w="2836" w:type="dxa"/>
          </w:tcPr>
          <w:p w:rsidR="008D0B45" w:rsidRPr="00836D6B" w:rsidRDefault="008D0B45" w:rsidP="00666B51">
            <w:pPr>
              <w:jc w:val="center"/>
              <w:rPr>
                <w:rFonts w:ascii="Arial" w:hAnsi="Arial" w:cs="Arial"/>
                <w:sz w:val="20"/>
                <w:szCs w:val="20"/>
              </w:rPr>
            </w:pPr>
            <w:r w:rsidRPr="00836D6B">
              <w:rPr>
                <w:rFonts w:ascii="Arial" w:hAnsi="Arial" w:cs="Arial"/>
                <w:sz w:val="20"/>
                <w:szCs w:val="20"/>
              </w:rPr>
              <w:t>11.22- Junta Distrital</w:t>
            </w:r>
          </w:p>
          <w:p w:rsidR="008D0B45" w:rsidRPr="00836D6B" w:rsidRDefault="008D0B45" w:rsidP="00666B51">
            <w:pPr>
              <w:jc w:val="center"/>
              <w:rPr>
                <w:rFonts w:ascii="Arial" w:hAnsi="Arial" w:cs="Arial"/>
                <w:sz w:val="20"/>
                <w:szCs w:val="20"/>
              </w:rPr>
            </w:pPr>
            <w:r w:rsidRPr="00836D6B">
              <w:rPr>
                <w:rFonts w:ascii="Arial" w:hAnsi="Arial" w:cs="Arial"/>
                <w:sz w:val="20"/>
                <w:szCs w:val="20"/>
              </w:rPr>
              <w:t>Ejecutiva</w:t>
            </w:r>
          </w:p>
        </w:tc>
        <w:tc>
          <w:tcPr>
            <w:tcW w:w="4394" w:type="dxa"/>
            <w:vAlign w:val="center"/>
          </w:tcPr>
          <w:p w:rsidR="008D0B45" w:rsidRPr="00836D6B" w:rsidRDefault="008D0B45" w:rsidP="00666B51">
            <w:pPr>
              <w:jc w:val="center"/>
              <w:rPr>
                <w:rFonts w:ascii="Arial" w:hAnsi="Arial" w:cs="Arial"/>
                <w:sz w:val="20"/>
                <w:szCs w:val="20"/>
              </w:rPr>
            </w:pPr>
            <w:r w:rsidRPr="00836D6B">
              <w:rPr>
                <w:rFonts w:ascii="Arial" w:hAnsi="Arial" w:cs="Arial"/>
                <w:sz w:val="20"/>
                <w:szCs w:val="20"/>
              </w:rPr>
              <w:t>Documentos recibidos de los vehículos de la Junta Distrital Ejecutiva N° 10</w:t>
            </w:r>
          </w:p>
        </w:tc>
        <w:tc>
          <w:tcPr>
            <w:tcW w:w="2693" w:type="dxa"/>
            <w:vAlign w:val="center"/>
          </w:tcPr>
          <w:p w:rsidR="008D0B45" w:rsidRPr="00836D6B" w:rsidRDefault="008D0B45" w:rsidP="00666B51">
            <w:pPr>
              <w:jc w:val="center"/>
              <w:rPr>
                <w:rFonts w:ascii="Arial" w:hAnsi="Arial" w:cs="Arial"/>
                <w:sz w:val="20"/>
                <w:szCs w:val="20"/>
              </w:rPr>
            </w:pPr>
            <w:r w:rsidRPr="00836D6B">
              <w:rPr>
                <w:rFonts w:ascii="Arial" w:hAnsi="Arial" w:cs="Arial"/>
                <w:sz w:val="20"/>
                <w:szCs w:val="20"/>
              </w:rPr>
              <w:t>2015</w:t>
            </w:r>
          </w:p>
        </w:tc>
        <w:tc>
          <w:tcPr>
            <w:tcW w:w="1843" w:type="dxa"/>
            <w:vAlign w:val="center"/>
          </w:tcPr>
          <w:p w:rsidR="008D0B45" w:rsidRPr="00836D6B" w:rsidRDefault="008D0B45" w:rsidP="00666B51">
            <w:pPr>
              <w:jc w:val="center"/>
              <w:rPr>
                <w:rFonts w:ascii="Arial" w:hAnsi="Arial" w:cs="Arial"/>
                <w:sz w:val="20"/>
                <w:szCs w:val="20"/>
              </w:rPr>
            </w:pPr>
            <w:r w:rsidRPr="00836D6B">
              <w:rPr>
                <w:rFonts w:ascii="Arial" w:hAnsi="Arial" w:cs="Arial"/>
                <w:sz w:val="20"/>
                <w:szCs w:val="20"/>
              </w:rPr>
              <w:t>1 Expediente</w:t>
            </w:r>
          </w:p>
        </w:tc>
        <w:tc>
          <w:tcPr>
            <w:tcW w:w="2551" w:type="dxa"/>
          </w:tcPr>
          <w:p w:rsidR="008D0B45" w:rsidRPr="00836D6B" w:rsidRDefault="008D0B45" w:rsidP="00666B51">
            <w:pPr>
              <w:jc w:val="center"/>
              <w:rPr>
                <w:rFonts w:ascii="Arial" w:hAnsi="Arial" w:cs="Arial"/>
                <w:sz w:val="20"/>
                <w:szCs w:val="20"/>
              </w:rPr>
            </w:pPr>
            <w:r w:rsidRPr="00836D6B">
              <w:rPr>
                <w:rFonts w:ascii="Arial" w:hAnsi="Arial" w:cs="Arial"/>
                <w:sz w:val="20"/>
                <w:szCs w:val="20"/>
              </w:rPr>
              <w:t>Archivero de la vocalía de organización electoral</w:t>
            </w:r>
          </w:p>
        </w:tc>
      </w:tr>
      <w:tr w:rsidR="008D0B45" w:rsidRPr="00006AE0" w:rsidTr="00666B51">
        <w:trPr>
          <w:trHeight w:val="697"/>
        </w:trPr>
        <w:tc>
          <w:tcPr>
            <w:tcW w:w="2836" w:type="dxa"/>
            <w:tcBorders>
              <w:top w:val="single" w:sz="4" w:space="0" w:color="auto"/>
              <w:left w:val="single" w:sz="4" w:space="0" w:color="auto"/>
              <w:bottom w:val="single" w:sz="4" w:space="0" w:color="auto"/>
              <w:right w:val="single" w:sz="4" w:space="0" w:color="auto"/>
            </w:tcBorders>
            <w:vAlign w:val="center"/>
          </w:tcPr>
          <w:p w:rsidR="008D0B45" w:rsidRPr="00836D6B" w:rsidRDefault="008D0B45" w:rsidP="00666B51">
            <w:pPr>
              <w:jc w:val="center"/>
              <w:rPr>
                <w:rFonts w:ascii="Arial" w:hAnsi="Arial" w:cs="Arial"/>
                <w:sz w:val="20"/>
                <w:szCs w:val="20"/>
              </w:rPr>
            </w:pPr>
            <w:r w:rsidRPr="00836D6B">
              <w:rPr>
                <w:rFonts w:ascii="Arial" w:hAnsi="Arial" w:cs="Arial"/>
                <w:sz w:val="20"/>
                <w:szCs w:val="20"/>
              </w:rPr>
              <w:lastRenderedPageBreak/>
              <w:t>11.18-Informes por         Disposición Legal</w:t>
            </w:r>
          </w:p>
        </w:tc>
        <w:tc>
          <w:tcPr>
            <w:tcW w:w="4394" w:type="dxa"/>
            <w:tcBorders>
              <w:top w:val="single" w:sz="4" w:space="0" w:color="auto"/>
              <w:left w:val="single" w:sz="4" w:space="0" w:color="auto"/>
              <w:bottom w:val="single" w:sz="4" w:space="0" w:color="auto"/>
              <w:right w:val="single" w:sz="4" w:space="0" w:color="auto"/>
            </w:tcBorders>
            <w:vAlign w:val="center"/>
          </w:tcPr>
          <w:p w:rsidR="008D0B45" w:rsidRPr="00836D6B" w:rsidRDefault="008D0B45" w:rsidP="00666B51">
            <w:pPr>
              <w:jc w:val="center"/>
              <w:rPr>
                <w:rFonts w:ascii="Arial" w:hAnsi="Arial" w:cs="Arial"/>
                <w:sz w:val="20"/>
                <w:szCs w:val="20"/>
              </w:rPr>
            </w:pPr>
            <w:r w:rsidRPr="00836D6B">
              <w:rPr>
                <w:rFonts w:ascii="Arial" w:hAnsi="Arial" w:cs="Arial"/>
                <w:sz w:val="20"/>
                <w:szCs w:val="20"/>
              </w:rPr>
              <w:t>Reportes  de las sesiones de la Junta  Distrital</w:t>
            </w:r>
          </w:p>
        </w:tc>
        <w:tc>
          <w:tcPr>
            <w:tcW w:w="2693" w:type="dxa"/>
            <w:tcBorders>
              <w:top w:val="single" w:sz="4" w:space="0" w:color="auto"/>
              <w:left w:val="single" w:sz="4" w:space="0" w:color="auto"/>
              <w:bottom w:val="single" w:sz="4" w:space="0" w:color="auto"/>
              <w:right w:val="single" w:sz="4" w:space="0" w:color="auto"/>
            </w:tcBorders>
          </w:tcPr>
          <w:p w:rsidR="008D0B45" w:rsidRPr="00836D6B" w:rsidRDefault="008D0B45" w:rsidP="00666B51">
            <w:pPr>
              <w:jc w:val="center"/>
              <w:rPr>
                <w:rFonts w:ascii="Arial" w:hAnsi="Arial" w:cs="Arial"/>
              </w:rPr>
            </w:pPr>
            <w:r w:rsidRPr="00836D6B">
              <w:rPr>
                <w:rFonts w:ascii="Arial" w:hAnsi="Arial" w:cs="Arial"/>
                <w:sz w:val="20"/>
                <w:szCs w:val="20"/>
              </w:rPr>
              <w:t>2015</w:t>
            </w:r>
          </w:p>
        </w:tc>
        <w:tc>
          <w:tcPr>
            <w:tcW w:w="1843" w:type="dxa"/>
            <w:tcBorders>
              <w:top w:val="single" w:sz="4" w:space="0" w:color="auto"/>
              <w:left w:val="single" w:sz="4" w:space="0" w:color="auto"/>
              <w:bottom w:val="single" w:sz="4" w:space="0" w:color="auto"/>
              <w:right w:val="single" w:sz="4" w:space="0" w:color="auto"/>
            </w:tcBorders>
            <w:vAlign w:val="center"/>
          </w:tcPr>
          <w:p w:rsidR="008D0B45" w:rsidRPr="00836D6B" w:rsidRDefault="008D0B45" w:rsidP="00666B51">
            <w:pPr>
              <w:jc w:val="center"/>
              <w:rPr>
                <w:rFonts w:ascii="Arial" w:hAnsi="Arial" w:cs="Arial"/>
                <w:sz w:val="20"/>
                <w:szCs w:val="20"/>
              </w:rPr>
            </w:pPr>
            <w:r w:rsidRPr="00836D6B">
              <w:rPr>
                <w:rFonts w:ascii="Arial" w:hAnsi="Arial" w:cs="Arial"/>
                <w:sz w:val="20"/>
                <w:szCs w:val="20"/>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rsidR="008D0B45" w:rsidRPr="00836D6B" w:rsidRDefault="008D0B45" w:rsidP="00666B51">
            <w:pPr>
              <w:jc w:val="center"/>
              <w:rPr>
                <w:rFonts w:ascii="Arial" w:hAnsi="Arial" w:cs="Arial"/>
                <w:sz w:val="20"/>
                <w:szCs w:val="20"/>
              </w:rPr>
            </w:pPr>
            <w:r w:rsidRPr="00836D6B">
              <w:rPr>
                <w:rFonts w:ascii="Arial" w:hAnsi="Arial" w:cs="Arial"/>
                <w:sz w:val="20"/>
                <w:szCs w:val="20"/>
              </w:rPr>
              <w:t>Archivero de la vocalía de organización electoral</w:t>
            </w:r>
          </w:p>
        </w:tc>
      </w:tr>
      <w:tr w:rsidR="008D0B45" w:rsidRPr="00AC1516" w:rsidTr="00666B51">
        <w:trPr>
          <w:trHeight w:val="612"/>
        </w:trPr>
        <w:tc>
          <w:tcPr>
            <w:tcW w:w="14317" w:type="dxa"/>
            <w:gridSpan w:val="5"/>
            <w:vAlign w:val="center"/>
          </w:tcPr>
          <w:p w:rsidR="008D0B45" w:rsidRPr="006402BF" w:rsidRDefault="008D0B45" w:rsidP="00666B51">
            <w:pPr>
              <w:rPr>
                <w:rFonts w:ascii="Arial" w:hAnsi="Arial" w:cs="Arial"/>
                <w:sz w:val="20"/>
                <w:szCs w:val="20"/>
              </w:rPr>
            </w:pPr>
            <w:r w:rsidRPr="006402BF">
              <w:rPr>
                <w:rFonts w:ascii="Arial" w:hAnsi="Arial" w:cs="Arial"/>
                <w:sz w:val="20"/>
                <w:szCs w:val="20"/>
              </w:rPr>
              <w:t xml:space="preserve">Sección 15 Proceso Electoral </w:t>
            </w:r>
          </w:p>
        </w:tc>
      </w:tr>
      <w:tr w:rsidR="008D0B45" w:rsidRPr="00AC1516" w:rsidTr="00666B51">
        <w:trPr>
          <w:trHeight w:val="1040"/>
        </w:trPr>
        <w:tc>
          <w:tcPr>
            <w:tcW w:w="2836" w:type="dxa"/>
            <w:vAlign w:val="center"/>
          </w:tcPr>
          <w:p w:rsidR="008D0B45" w:rsidRPr="00836D6B" w:rsidRDefault="008D0B45" w:rsidP="00666B51">
            <w:pPr>
              <w:rPr>
                <w:rFonts w:ascii="Arial" w:hAnsi="Arial" w:cs="Arial"/>
                <w:sz w:val="20"/>
                <w:szCs w:val="20"/>
              </w:rPr>
            </w:pPr>
            <w:r w:rsidRPr="00836D6B">
              <w:rPr>
                <w:rFonts w:ascii="Arial" w:hAnsi="Arial" w:cs="Arial"/>
                <w:sz w:val="20"/>
                <w:szCs w:val="20"/>
              </w:rPr>
              <w:t xml:space="preserve">      15.19</w:t>
            </w:r>
          </w:p>
          <w:p w:rsidR="008D0B45" w:rsidRPr="00836D6B" w:rsidRDefault="008D0B45" w:rsidP="00666B51">
            <w:pPr>
              <w:jc w:val="center"/>
              <w:rPr>
                <w:rFonts w:ascii="Arial" w:hAnsi="Arial" w:cs="Arial"/>
                <w:sz w:val="20"/>
                <w:szCs w:val="20"/>
              </w:rPr>
            </w:pPr>
            <w:r w:rsidRPr="00836D6B">
              <w:rPr>
                <w:rFonts w:ascii="Arial" w:hAnsi="Arial" w:cs="Arial"/>
                <w:sz w:val="20"/>
                <w:szCs w:val="20"/>
              </w:rPr>
              <w:t>Documentación y Materiales  Electorales</w:t>
            </w:r>
          </w:p>
        </w:tc>
        <w:tc>
          <w:tcPr>
            <w:tcW w:w="4394" w:type="dxa"/>
            <w:vAlign w:val="center"/>
          </w:tcPr>
          <w:p w:rsidR="008D0B45" w:rsidRPr="00836D6B" w:rsidRDefault="008D0B45" w:rsidP="00666B51">
            <w:pPr>
              <w:jc w:val="center"/>
              <w:rPr>
                <w:rFonts w:ascii="Arial" w:hAnsi="Arial" w:cs="Arial"/>
                <w:sz w:val="20"/>
                <w:szCs w:val="20"/>
              </w:rPr>
            </w:pPr>
            <w:r w:rsidRPr="00836D6B">
              <w:rPr>
                <w:rFonts w:ascii="Arial" w:hAnsi="Arial" w:cs="Arial"/>
                <w:sz w:val="20"/>
                <w:szCs w:val="20"/>
              </w:rPr>
              <w:t xml:space="preserve">Actualización de existencias de los materiales electorales en buen estado para el </w:t>
            </w:r>
            <w:r>
              <w:rPr>
                <w:rFonts w:ascii="Arial" w:hAnsi="Arial" w:cs="Arial"/>
                <w:sz w:val="20"/>
                <w:szCs w:val="20"/>
              </w:rPr>
              <w:t xml:space="preserve">proceso electoral federal  </w:t>
            </w:r>
            <w:r w:rsidRPr="00836D6B">
              <w:rPr>
                <w:rFonts w:ascii="Arial" w:hAnsi="Arial" w:cs="Arial"/>
                <w:sz w:val="20"/>
                <w:szCs w:val="20"/>
              </w:rPr>
              <w:t>2015 y acondicionamiento de la bodega</w:t>
            </w:r>
          </w:p>
        </w:tc>
        <w:tc>
          <w:tcPr>
            <w:tcW w:w="2693" w:type="dxa"/>
            <w:vAlign w:val="center"/>
          </w:tcPr>
          <w:p w:rsidR="008D0B45" w:rsidRPr="00836D6B" w:rsidRDefault="008D0B45" w:rsidP="00666B51">
            <w:pPr>
              <w:jc w:val="center"/>
              <w:rPr>
                <w:rFonts w:ascii="Arial" w:hAnsi="Arial" w:cs="Arial"/>
                <w:sz w:val="20"/>
                <w:szCs w:val="20"/>
              </w:rPr>
            </w:pPr>
            <w:r w:rsidRPr="00836D6B">
              <w:rPr>
                <w:rFonts w:ascii="Arial" w:hAnsi="Arial" w:cs="Arial"/>
                <w:sz w:val="20"/>
                <w:szCs w:val="20"/>
              </w:rPr>
              <w:t>2015</w:t>
            </w:r>
          </w:p>
        </w:tc>
        <w:tc>
          <w:tcPr>
            <w:tcW w:w="1843" w:type="dxa"/>
            <w:vAlign w:val="center"/>
          </w:tcPr>
          <w:p w:rsidR="008D0B45" w:rsidRPr="00836D6B" w:rsidRDefault="008D0B45" w:rsidP="00666B51">
            <w:pPr>
              <w:jc w:val="center"/>
              <w:rPr>
                <w:rFonts w:ascii="Arial" w:hAnsi="Arial" w:cs="Arial"/>
                <w:sz w:val="20"/>
                <w:szCs w:val="20"/>
              </w:rPr>
            </w:pPr>
            <w:r w:rsidRPr="00836D6B">
              <w:rPr>
                <w:rFonts w:ascii="Arial" w:hAnsi="Arial" w:cs="Arial"/>
                <w:sz w:val="20"/>
                <w:szCs w:val="20"/>
              </w:rPr>
              <w:t>3 Expedientes</w:t>
            </w:r>
          </w:p>
        </w:tc>
        <w:tc>
          <w:tcPr>
            <w:tcW w:w="2551" w:type="dxa"/>
            <w:vAlign w:val="center"/>
          </w:tcPr>
          <w:p w:rsidR="008D0B45" w:rsidRPr="00836D6B" w:rsidRDefault="008D0B45" w:rsidP="00666B51">
            <w:pPr>
              <w:jc w:val="center"/>
              <w:rPr>
                <w:rFonts w:ascii="Arial" w:hAnsi="Arial" w:cs="Arial"/>
                <w:sz w:val="20"/>
                <w:szCs w:val="20"/>
              </w:rPr>
            </w:pPr>
            <w:r w:rsidRPr="00836D6B">
              <w:rPr>
                <w:rFonts w:ascii="Arial" w:hAnsi="Arial" w:cs="Arial"/>
                <w:sz w:val="20"/>
                <w:szCs w:val="20"/>
              </w:rPr>
              <w:t>Archivero de la vocalía de organización electoral</w:t>
            </w:r>
          </w:p>
        </w:tc>
      </w:tr>
      <w:tr w:rsidR="008D0B45" w:rsidRPr="00AC1516" w:rsidTr="00666B51">
        <w:trPr>
          <w:trHeight w:val="318"/>
        </w:trPr>
        <w:tc>
          <w:tcPr>
            <w:tcW w:w="2836" w:type="dxa"/>
            <w:vAlign w:val="center"/>
          </w:tcPr>
          <w:p w:rsidR="008D0B45" w:rsidRPr="00836D6B" w:rsidRDefault="008D0B45" w:rsidP="00666B51">
            <w:pPr>
              <w:jc w:val="center"/>
              <w:rPr>
                <w:rFonts w:ascii="Arial" w:hAnsi="Arial" w:cs="Arial"/>
                <w:sz w:val="20"/>
                <w:szCs w:val="20"/>
              </w:rPr>
            </w:pPr>
            <w:r w:rsidRPr="00836D6B">
              <w:rPr>
                <w:rFonts w:ascii="Arial" w:hAnsi="Arial" w:cs="Arial"/>
                <w:sz w:val="20"/>
                <w:szCs w:val="20"/>
              </w:rPr>
              <w:t>15.11- Lugares de uso común</w:t>
            </w:r>
          </w:p>
        </w:tc>
        <w:tc>
          <w:tcPr>
            <w:tcW w:w="4394" w:type="dxa"/>
            <w:vAlign w:val="center"/>
          </w:tcPr>
          <w:p w:rsidR="008D0B45" w:rsidRPr="00836D6B" w:rsidRDefault="008D0B45" w:rsidP="00666B51">
            <w:pPr>
              <w:jc w:val="center"/>
              <w:rPr>
                <w:rFonts w:ascii="Arial" w:hAnsi="Arial" w:cs="Arial"/>
                <w:sz w:val="20"/>
                <w:szCs w:val="20"/>
              </w:rPr>
            </w:pPr>
            <w:r w:rsidRPr="00836D6B">
              <w:rPr>
                <w:rFonts w:ascii="Arial" w:hAnsi="Arial" w:cs="Arial"/>
                <w:sz w:val="20"/>
                <w:szCs w:val="20"/>
              </w:rPr>
              <w:t>Expediente lugares de uso común.</w:t>
            </w:r>
          </w:p>
        </w:tc>
        <w:tc>
          <w:tcPr>
            <w:tcW w:w="2693" w:type="dxa"/>
            <w:vAlign w:val="center"/>
          </w:tcPr>
          <w:p w:rsidR="008D0B45" w:rsidRPr="00836D6B" w:rsidRDefault="008D0B45" w:rsidP="00666B51">
            <w:pPr>
              <w:jc w:val="center"/>
              <w:rPr>
                <w:rFonts w:ascii="Arial" w:hAnsi="Arial" w:cs="Arial"/>
                <w:sz w:val="20"/>
                <w:szCs w:val="20"/>
              </w:rPr>
            </w:pPr>
            <w:r w:rsidRPr="00836D6B">
              <w:rPr>
                <w:rFonts w:ascii="Arial" w:hAnsi="Arial" w:cs="Arial"/>
                <w:sz w:val="20"/>
                <w:szCs w:val="20"/>
              </w:rPr>
              <w:t>2015</w:t>
            </w:r>
          </w:p>
        </w:tc>
        <w:tc>
          <w:tcPr>
            <w:tcW w:w="1843" w:type="dxa"/>
            <w:vAlign w:val="center"/>
          </w:tcPr>
          <w:p w:rsidR="008D0B45" w:rsidRPr="00836D6B" w:rsidRDefault="008D0B45" w:rsidP="00666B51">
            <w:pPr>
              <w:jc w:val="center"/>
              <w:rPr>
                <w:rFonts w:ascii="Arial" w:hAnsi="Arial" w:cs="Arial"/>
                <w:sz w:val="20"/>
                <w:szCs w:val="20"/>
              </w:rPr>
            </w:pPr>
            <w:r w:rsidRPr="00836D6B">
              <w:rPr>
                <w:rFonts w:ascii="Arial" w:hAnsi="Arial" w:cs="Arial"/>
                <w:sz w:val="20"/>
                <w:szCs w:val="20"/>
              </w:rPr>
              <w:t>1 Expediente</w:t>
            </w:r>
          </w:p>
        </w:tc>
        <w:tc>
          <w:tcPr>
            <w:tcW w:w="2551" w:type="dxa"/>
            <w:vAlign w:val="center"/>
          </w:tcPr>
          <w:p w:rsidR="008D0B45" w:rsidRPr="00836D6B" w:rsidRDefault="008D0B45" w:rsidP="00666B51">
            <w:pPr>
              <w:jc w:val="center"/>
              <w:rPr>
                <w:rFonts w:ascii="Arial" w:hAnsi="Arial" w:cs="Arial"/>
                <w:sz w:val="20"/>
                <w:szCs w:val="20"/>
              </w:rPr>
            </w:pPr>
            <w:r w:rsidRPr="00836D6B">
              <w:rPr>
                <w:rFonts w:ascii="Arial" w:hAnsi="Arial" w:cs="Arial"/>
                <w:sz w:val="20"/>
                <w:szCs w:val="20"/>
              </w:rPr>
              <w:t>Archivero de la vocalía de organización electoral</w:t>
            </w:r>
          </w:p>
        </w:tc>
      </w:tr>
      <w:tr w:rsidR="008D0B45" w:rsidRPr="00AC1516" w:rsidTr="00666B51">
        <w:trPr>
          <w:trHeight w:val="1701"/>
        </w:trPr>
        <w:tc>
          <w:tcPr>
            <w:tcW w:w="2836" w:type="dxa"/>
            <w:vAlign w:val="center"/>
          </w:tcPr>
          <w:p w:rsidR="008D0B45" w:rsidRPr="00836D6B" w:rsidRDefault="008D0B45" w:rsidP="00666B51">
            <w:pPr>
              <w:jc w:val="center"/>
              <w:rPr>
                <w:rFonts w:ascii="Arial" w:hAnsi="Arial" w:cs="Arial"/>
                <w:sz w:val="20"/>
                <w:szCs w:val="20"/>
              </w:rPr>
            </w:pPr>
            <w:r w:rsidRPr="00836D6B">
              <w:rPr>
                <w:rFonts w:ascii="Arial" w:hAnsi="Arial" w:cs="Arial"/>
                <w:sz w:val="20"/>
                <w:szCs w:val="20"/>
              </w:rPr>
              <w:t>15.22 - Jornada                                 Electoral</w:t>
            </w:r>
          </w:p>
        </w:tc>
        <w:tc>
          <w:tcPr>
            <w:tcW w:w="4394" w:type="dxa"/>
            <w:vAlign w:val="center"/>
          </w:tcPr>
          <w:p w:rsidR="008D0B45" w:rsidRPr="00836D6B" w:rsidRDefault="008D0B45" w:rsidP="00666B51">
            <w:pPr>
              <w:jc w:val="center"/>
              <w:rPr>
                <w:rFonts w:ascii="Arial" w:hAnsi="Arial" w:cs="Arial"/>
                <w:sz w:val="20"/>
                <w:szCs w:val="20"/>
              </w:rPr>
            </w:pPr>
            <w:r w:rsidRPr="00836D6B">
              <w:rPr>
                <w:rFonts w:ascii="Arial" w:hAnsi="Arial" w:cs="Arial"/>
                <w:sz w:val="20"/>
                <w:szCs w:val="20"/>
              </w:rPr>
              <w:t xml:space="preserve">Reportes estadísticos ubicación de casillas, guía de uso para la operación del </w:t>
            </w:r>
            <w:proofErr w:type="spellStart"/>
            <w:r w:rsidRPr="00836D6B">
              <w:rPr>
                <w:rFonts w:ascii="Arial" w:hAnsi="Arial" w:cs="Arial"/>
                <w:sz w:val="20"/>
                <w:szCs w:val="20"/>
              </w:rPr>
              <w:t>sije</w:t>
            </w:r>
            <w:proofErr w:type="spellEnd"/>
            <w:r w:rsidRPr="00836D6B">
              <w:rPr>
                <w:rFonts w:ascii="Arial" w:hAnsi="Arial" w:cs="Arial"/>
                <w:sz w:val="20"/>
                <w:szCs w:val="20"/>
              </w:rPr>
              <w:t xml:space="preserve">, manual de operación para capacitador-asistente, coordinador distrital, operador de la base receptora y Vocal de Organización  sistema de información sobre el desarrollo de la Jornada Electoral.. </w:t>
            </w:r>
          </w:p>
        </w:tc>
        <w:tc>
          <w:tcPr>
            <w:tcW w:w="2693" w:type="dxa"/>
            <w:vAlign w:val="center"/>
          </w:tcPr>
          <w:p w:rsidR="008D0B45" w:rsidRPr="00836D6B" w:rsidRDefault="008D0B45" w:rsidP="00666B51">
            <w:pPr>
              <w:jc w:val="center"/>
              <w:rPr>
                <w:rFonts w:ascii="Arial" w:hAnsi="Arial" w:cs="Arial"/>
                <w:sz w:val="20"/>
                <w:szCs w:val="20"/>
              </w:rPr>
            </w:pPr>
            <w:r w:rsidRPr="00836D6B">
              <w:rPr>
                <w:rFonts w:ascii="Arial" w:hAnsi="Arial" w:cs="Arial"/>
                <w:sz w:val="20"/>
                <w:szCs w:val="20"/>
              </w:rPr>
              <w:t>2015</w:t>
            </w:r>
          </w:p>
        </w:tc>
        <w:tc>
          <w:tcPr>
            <w:tcW w:w="1843" w:type="dxa"/>
            <w:vAlign w:val="center"/>
          </w:tcPr>
          <w:p w:rsidR="008D0B45" w:rsidRPr="00836D6B" w:rsidRDefault="008D0B45" w:rsidP="00666B51">
            <w:pPr>
              <w:jc w:val="center"/>
              <w:rPr>
                <w:rFonts w:ascii="Arial" w:hAnsi="Arial" w:cs="Arial"/>
                <w:sz w:val="20"/>
                <w:szCs w:val="20"/>
              </w:rPr>
            </w:pPr>
            <w:r w:rsidRPr="00836D6B">
              <w:rPr>
                <w:rFonts w:ascii="Arial" w:hAnsi="Arial" w:cs="Arial"/>
                <w:sz w:val="20"/>
                <w:szCs w:val="20"/>
              </w:rPr>
              <w:t xml:space="preserve"> 2 Expedientes</w:t>
            </w:r>
          </w:p>
        </w:tc>
        <w:tc>
          <w:tcPr>
            <w:tcW w:w="2551" w:type="dxa"/>
            <w:vAlign w:val="center"/>
          </w:tcPr>
          <w:p w:rsidR="008D0B45" w:rsidRPr="00836D6B" w:rsidRDefault="008D0B45" w:rsidP="00666B51">
            <w:pPr>
              <w:jc w:val="center"/>
              <w:rPr>
                <w:rFonts w:ascii="Arial" w:hAnsi="Arial" w:cs="Arial"/>
                <w:sz w:val="20"/>
                <w:szCs w:val="20"/>
              </w:rPr>
            </w:pPr>
            <w:r w:rsidRPr="00836D6B">
              <w:rPr>
                <w:rFonts w:ascii="Arial" w:hAnsi="Arial" w:cs="Arial"/>
                <w:sz w:val="20"/>
                <w:szCs w:val="20"/>
              </w:rPr>
              <w:t>Archivero de la vocalía de organización electoral</w:t>
            </w:r>
          </w:p>
        </w:tc>
      </w:tr>
      <w:tr w:rsidR="008D0B45" w:rsidRPr="00AC1516" w:rsidTr="00666B51">
        <w:trPr>
          <w:trHeight w:val="1101"/>
        </w:trPr>
        <w:tc>
          <w:tcPr>
            <w:tcW w:w="2836" w:type="dxa"/>
            <w:vAlign w:val="center"/>
          </w:tcPr>
          <w:p w:rsidR="008D0B45" w:rsidRPr="005E2EAE" w:rsidRDefault="008D0B45" w:rsidP="00666B51">
            <w:pPr>
              <w:jc w:val="center"/>
              <w:rPr>
                <w:rFonts w:ascii="Arial" w:hAnsi="Arial" w:cs="Arial"/>
                <w:sz w:val="20"/>
                <w:szCs w:val="20"/>
              </w:rPr>
            </w:pPr>
            <w:r w:rsidRPr="005E2EAE">
              <w:rPr>
                <w:rFonts w:ascii="Arial" w:hAnsi="Arial" w:cs="Arial"/>
                <w:sz w:val="20"/>
                <w:szCs w:val="20"/>
              </w:rPr>
              <w:t xml:space="preserve">15.18- Observadores     </w:t>
            </w:r>
            <w:r>
              <w:rPr>
                <w:rFonts w:ascii="Arial" w:hAnsi="Arial" w:cs="Arial"/>
                <w:sz w:val="20"/>
                <w:szCs w:val="20"/>
              </w:rPr>
              <w:t xml:space="preserve">  </w:t>
            </w:r>
            <w:r w:rsidRPr="005E2EAE">
              <w:rPr>
                <w:rFonts w:ascii="Arial" w:hAnsi="Arial" w:cs="Arial"/>
                <w:sz w:val="20"/>
                <w:szCs w:val="20"/>
              </w:rPr>
              <w:t>electorales</w:t>
            </w:r>
          </w:p>
        </w:tc>
        <w:tc>
          <w:tcPr>
            <w:tcW w:w="4394" w:type="dxa"/>
            <w:vAlign w:val="center"/>
          </w:tcPr>
          <w:p w:rsidR="008D0B45" w:rsidRPr="00AC1516" w:rsidRDefault="008D0B45" w:rsidP="00666B51">
            <w:pPr>
              <w:jc w:val="center"/>
              <w:rPr>
                <w:rFonts w:ascii="Arial" w:hAnsi="Arial" w:cs="Arial"/>
                <w:sz w:val="20"/>
                <w:szCs w:val="20"/>
              </w:rPr>
            </w:pPr>
            <w:r w:rsidRPr="00AC1516">
              <w:rPr>
                <w:rFonts w:ascii="Arial" w:hAnsi="Arial" w:cs="Arial"/>
                <w:sz w:val="20"/>
                <w:szCs w:val="20"/>
              </w:rPr>
              <w:t>Observadores electorales individuales, y observadores electorales agrupaciones, reportes estadísticos de observadores electorales.</w:t>
            </w:r>
          </w:p>
        </w:tc>
        <w:tc>
          <w:tcPr>
            <w:tcW w:w="2693" w:type="dxa"/>
            <w:vAlign w:val="center"/>
          </w:tcPr>
          <w:p w:rsidR="008D0B45" w:rsidRPr="00AC1516" w:rsidRDefault="008D0B45" w:rsidP="00666B51">
            <w:pPr>
              <w:jc w:val="center"/>
              <w:rPr>
                <w:rFonts w:ascii="Arial" w:hAnsi="Arial" w:cs="Arial"/>
                <w:sz w:val="20"/>
                <w:szCs w:val="20"/>
              </w:rPr>
            </w:pPr>
            <w:r>
              <w:rPr>
                <w:rFonts w:ascii="Arial" w:hAnsi="Arial" w:cs="Arial"/>
                <w:sz w:val="20"/>
                <w:szCs w:val="20"/>
              </w:rPr>
              <w:t>2015</w:t>
            </w:r>
          </w:p>
        </w:tc>
        <w:tc>
          <w:tcPr>
            <w:tcW w:w="1843" w:type="dxa"/>
            <w:vAlign w:val="center"/>
          </w:tcPr>
          <w:p w:rsidR="008D0B45" w:rsidRPr="00AC1516" w:rsidRDefault="008D0B45" w:rsidP="00666B51">
            <w:pPr>
              <w:jc w:val="center"/>
              <w:rPr>
                <w:rFonts w:ascii="Arial" w:hAnsi="Arial" w:cs="Arial"/>
                <w:sz w:val="20"/>
                <w:szCs w:val="20"/>
              </w:rPr>
            </w:pPr>
            <w:r>
              <w:rPr>
                <w:rFonts w:ascii="Arial" w:hAnsi="Arial" w:cs="Arial"/>
                <w:sz w:val="20"/>
                <w:szCs w:val="20"/>
              </w:rPr>
              <w:t>2 E</w:t>
            </w:r>
            <w:r w:rsidRPr="00AC1516">
              <w:rPr>
                <w:rFonts w:ascii="Arial" w:hAnsi="Arial" w:cs="Arial"/>
                <w:sz w:val="20"/>
                <w:szCs w:val="20"/>
              </w:rPr>
              <w:t xml:space="preserve">xpedientes </w:t>
            </w:r>
          </w:p>
        </w:tc>
        <w:tc>
          <w:tcPr>
            <w:tcW w:w="2551" w:type="dxa"/>
            <w:vAlign w:val="center"/>
          </w:tcPr>
          <w:p w:rsidR="008D0B45" w:rsidRPr="00AC1516" w:rsidRDefault="008D0B45" w:rsidP="00666B51">
            <w:pPr>
              <w:jc w:val="center"/>
              <w:rPr>
                <w:rFonts w:ascii="Arial" w:hAnsi="Arial" w:cs="Arial"/>
                <w:sz w:val="20"/>
                <w:szCs w:val="20"/>
              </w:rPr>
            </w:pPr>
            <w:r w:rsidRPr="00006AE0">
              <w:rPr>
                <w:rFonts w:ascii="Arial" w:hAnsi="Arial" w:cs="Arial"/>
                <w:sz w:val="20"/>
                <w:szCs w:val="20"/>
              </w:rPr>
              <w:t>Archivero de la vocalía de organización electoral</w:t>
            </w:r>
          </w:p>
        </w:tc>
      </w:tr>
      <w:tr w:rsidR="008D0B45" w:rsidRPr="00AC1516" w:rsidTr="00666B51">
        <w:trPr>
          <w:trHeight w:val="2204"/>
        </w:trPr>
        <w:tc>
          <w:tcPr>
            <w:tcW w:w="2836" w:type="dxa"/>
            <w:vAlign w:val="center"/>
          </w:tcPr>
          <w:p w:rsidR="008D0B45" w:rsidRPr="008B582F" w:rsidRDefault="008D0B45" w:rsidP="00666B51">
            <w:pPr>
              <w:jc w:val="center"/>
              <w:rPr>
                <w:rFonts w:ascii="Arial" w:hAnsi="Arial" w:cs="Arial"/>
                <w:sz w:val="20"/>
                <w:szCs w:val="20"/>
              </w:rPr>
            </w:pPr>
            <w:r w:rsidRPr="008B582F">
              <w:rPr>
                <w:rFonts w:ascii="Arial" w:hAnsi="Arial" w:cs="Arial"/>
                <w:sz w:val="20"/>
                <w:szCs w:val="20"/>
              </w:rPr>
              <w:lastRenderedPageBreak/>
              <w:t>15.14- Ubicación de casillas</w:t>
            </w:r>
          </w:p>
        </w:tc>
        <w:tc>
          <w:tcPr>
            <w:tcW w:w="4394" w:type="dxa"/>
            <w:vAlign w:val="center"/>
          </w:tcPr>
          <w:p w:rsidR="008D0B45" w:rsidRPr="00AC1516" w:rsidRDefault="008D0B45" w:rsidP="00666B51">
            <w:pPr>
              <w:jc w:val="center"/>
              <w:rPr>
                <w:rFonts w:ascii="Arial" w:hAnsi="Arial" w:cs="Arial"/>
                <w:sz w:val="20"/>
                <w:szCs w:val="20"/>
              </w:rPr>
            </w:pPr>
            <w:r w:rsidRPr="00AC1516">
              <w:rPr>
                <w:rFonts w:ascii="Arial" w:hAnsi="Arial" w:cs="Arial"/>
                <w:sz w:val="20"/>
                <w:szCs w:val="20"/>
              </w:rPr>
              <w:t>Catalogo fotográfico de ubicación de casillas, ubicación e integra</w:t>
            </w:r>
            <w:r>
              <w:rPr>
                <w:rFonts w:ascii="Arial" w:hAnsi="Arial" w:cs="Arial"/>
                <w:sz w:val="20"/>
                <w:szCs w:val="20"/>
              </w:rPr>
              <w:t>ción de ubicación de casillas (</w:t>
            </w:r>
            <w:r w:rsidRPr="00AC1516">
              <w:rPr>
                <w:rFonts w:ascii="Arial" w:hAnsi="Arial" w:cs="Arial"/>
                <w:sz w:val="20"/>
                <w:szCs w:val="20"/>
              </w:rPr>
              <w:t>encarte) reportes de equipamientos de casillas emitidos del sistema de ubicación de casillas, lista de ubicación de casillas aprobadas por el consejo distrital n° 10 en el estado de México entrega de</w:t>
            </w:r>
            <w:r>
              <w:rPr>
                <w:rFonts w:ascii="Arial" w:hAnsi="Arial" w:cs="Arial"/>
                <w:sz w:val="20"/>
                <w:szCs w:val="20"/>
              </w:rPr>
              <w:t xml:space="preserve"> 5 </w:t>
            </w:r>
            <w:r w:rsidRPr="00AC1516">
              <w:rPr>
                <w:rFonts w:ascii="Arial" w:hAnsi="Arial" w:cs="Arial"/>
                <w:sz w:val="20"/>
                <w:szCs w:val="20"/>
              </w:rPr>
              <w:t xml:space="preserve">notificaciones a los propietarios o responsables de los inmuebles para la ubicación de casillas.  </w:t>
            </w:r>
          </w:p>
        </w:tc>
        <w:tc>
          <w:tcPr>
            <w:tcW w:w="2693" w:type="dxa"/>
            <w:vAlign w:val="center"/>
          </w:tcPr>
          <w:p w:rsidR="008D0B45" w:rsidRPr="00AC1516" w:rsidRDefault="008D0B45" w:rsidP="00666B51">
            <w:pPr>
              <w:jc w:val="center"/>
              <w:rPr>
                <w:rFonts w:ascii="Arial" w:hAnsi="Arial" w:cs="Arial"/>
                <w:sz w:val="20"/>
                <w:szCs w:val="20"/>
              </w:rPr>
            </w:pPr>
            <w:r>
              <w:rPr>
                <w:rFonts w:ascii="Arial" w:hAnsi="Arial" w:cs="Arial"/>
                <w:sz w:val="20"/>
                <w:szCs w:val="20"/>
              </w:rPr>
              <w:t>2015</w:t>
            </w:r>
          </w:p>
        </w:tc>
        <w:tc>
          <w:tcPr>
            <w:tcW w:w="1843" w:type="dxa"/>
            <w:vAlign w:val="center"/>
          </w:tcPr>
          <w:p w:rsidR="008D0B45" w:rsidRPr="00AC1516" w:rsidRDefault="008D0B45" w:rsidP="00666B51">
            <w:pPr>
              <w:jc w:val="center"/>
              <w:rPr>
                <w:rFonts w:ascii="Arial" w:hAnsi="Arial" w:cs="Arial"/>
                <w:sz w:val="20"/>
                <w:szCs w:val="20"/>
              </w:rPr>
            </w:pPr>
            <w:r>
              <w:rPr>
                <w:rFonts w:ascii="Arial" w:hAnsi="Arial" w:cs="Arial"/>
                <w:sz w:val="20"/>
                <w:szCs w:val="20"/>
              </w:rPr>
              <w:t>1</w:t>
            </w:r>
            <w:r w:rsidRPr="00AC1516">
              <w:rPr>
                <w:rFonts w:ascii="Arial" w:hAnsi="Arial" w:cs="Arial"/>
                <w:sz w:val="20"/>
                <w:szCs w:val="20"/>
              </w:rPr>
              <w:t xml:space="preserve"> expedien</w:t>
            </w:r>
            <w:r>
              <w:rPr>
                <w:rFonts w:ascii="Arial" w:hAnsi="Arial" w:cs="Arial"/>
                <w:sz w:val="20"/>
                <w:szCs w:val="20"/>
              </w:rPr>
              <w:t>te</w:t>
            </w:r>
          </w:p>
        </w:tc>
        <w:tc>
          <w:tcPr>
            <w:tcW w:w="2551" w:type="dxa"/>
            <w:vAlign w:val="center"/>
          </w:tcPr>
          <w:p w:rsidR="008D0B45" w:rsidRPr="00AC1516" w:rsidRDefault="008D0B45" w:rsidP="00666B51">
            <w:pPr>
              <w:jc w:val="center"/>
              <w:rPr>
                <w:rFonts w:ascii="Arial" w:hAnsi="Arial" w:cs="Arial"/>
                <w:sz w:val="20"/>
                <w:szCs w:val="20"/>
              </w:rPr>
            </w:pPr>
            <w:r w:rsidRPr="00006AE0">
              <w:rPr>
                <w:rFonts w:ascii="Arial" w:hAnsi="Arial" w:cs="Arial"/>
                <w:sz w:val="20"/>
                <w:szCs w:val="20"/>
              </w:rPr>
              <w:t>Archivero de la vocalía de organización electoral</w:t>
            </w:r>
          </w:p>
        </w:tc>
      </w:tr>
    </w:tbl>
    <w:p w:rsidR="008D0B45" w:rsidRDefault="008D0B45" w:rsidP="008D0B45"/>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4394"/>
        <w:gridCol w:w="2693"/>
        <w:gridCol w:w="1843"/>
        <w:gridCol w:w="2551"/>
      </w:tblGrid>
      <w:tr w:rsidR="008D0B45" w:rsidRPr="00AC1516" w:rsidTr="00666B51">
        <w:trPr>
          <w:trHeight w:val="187"/>
        </w:trPr>
        <w:tc>
          <w:tcPr>
            <w:tcW w:w="14283" w:type="dxa"/>
            <w:gridSpan w:val="5"/>
            <w:vAlign w:val="center"/>
          </w:tcPr>
          <w:p w:rsidR="008D0B45" w:rsidRPr="00AC1516" w:rsidRDefault="008D0B45" w:rsidP="00666B51">
            <w:pPr>
              <w:rPr>
                <w:rFonts w:ascii="Arial" w:hAnsi="Arial" w:cs="Arial"/>
                <w:b/>
                <w:sz w:val="20"/>
                <w:szCs w:val="20"/>
              </w:rPr>
            </w:pPr>
            <w:r w:rsidRPr="00AC1516">
              <w:rPr>
                <w:rFonts w:ascii="Arial" w:hAnsi="Arial" w:cs="Arial"/>
                <w:b/>
                <w:sz w:val="20"/>
                <w:szCs w:val="20"/>
              </w:rPr>
              <w:t>Sección 11 Planeación Información, Evaluación Y Políticas.</w:t>
            </w:r>
          </w:p>
        </w:tc>
      </w:tr>
      <w:tr w:rsidR="008D0B45" w:rsidRPr="00AC1516" w:rsidTr="00666B51">
        <w:trPr>
          <w:trHeight w:val="401"/>
        </w:trPr>
        <w:tc>
          <w:tcPr>
            <w:tcW w:w="2802" w:type="dxa"/>
          </w:tcPr>
          <w:p w:rsidR="008D0B45" w:rsidRPr="00182697" w:rsidRDefault="008D0B45" w:rsidP="00666B51">
            <w:pPr>
              <w:jc w:val="center"/>
            </w:pPr>
            <w:r w:rsidRPr="00182697">
              <w:rPr>
                <w:rFonts w:ascii="Arial" w:hAnsi="Arial" w:cs="Arial"/>
                <w:sz w:val="20"/>
                <w:szCs w:val="20"/>
              </w:rPr>
              <w:t>11.22- Junta Distrital Ejecutiva</w:t>
            </w:r>
          </w:p>
        </w:tc>
        <w:tc>
          <w:tcPr>
            <w:tcW w:w="4394" w:type="dxa"/>
            <w:vAlign w:val="center"/>
          </w:tcPr>
          <w:p w:rsidR="008D0B45" w:rsidRPr="00AC1516" w:rsidRDefault="008D0B45" w:rsidP="00666B51">
            <w:pPr>
              <w:jc w:val="center"/>
              <w:rPr>
                <w:rFonts w:ascii="Arial" w:hAnsi="Arial" w:cs="Arial"/>
                <w:sz w:val="20"/>
                <w:szCs w:val="20"/>
              </w:rPr>
            </w:pPr>
            <w:r>
              <w:rPr>
                <w:rFonts w:ascii="Arial" w:hAnsi="Arial" w:cs="Arial"/>
                <w:sz w:val="20"/>
                <w:szCs w:val="20"/>
              </w:rPr>
              <w:t>C</w:t>
            </w:r>
            <w:r w:rsidRPr="00AC1516">
              <w:rPr>
                <w:rFonts w:ascii="Arial" w:hAnsi="Arial" w:cs="Arial"/>
                <w:sz w:val="20"/>
                <w:szCs w:val="20"/>
              </w:rPr>
              <w:t>onvocatorias a sesión de Junta Distrital</w:t>
            </w:r>
          </w:p>
        </w:tc>
        <w:tc>
          <w:tcPr>
            <w:tcW w:w="2693" w:type="dxa"/>
            <w:vAlign w:val="center"/>
          </w:tcPr>
          <w:p w:rsidR="008D0B45" w:rsidRPr="00AC1516" w:rsidRDefault="008D0B45" w:rsidP="00666B51">
            <w:pPr>
              <w:jc w:val="center"/>
              <w:rPr>
                <w:rFonts w:ascii="Arial" w:hAnsi="Arial" w:cs="Arial"/>
                <w:sz w:val="20"/>
                <w:szCs w:val="20"/>
              </w:rPr>
            </w:pPr>
            <w:r>
              <w:rPr>
                <w:rFonts w:ascii="Arial" w:hAnsi="Arial" w:cs="Arial"/>
                <w:sz w:val="20"/>
                <w:szCs w:val="20"/>
              </w:rPr>
              <w:t>2015</w:t>
            </w:r>
          </w:p>
        </w:tc>
        <w:tc>
          <w:tcPr>
            <w:tcW w:w="1843" w:type="dxa"/>
            <w:vAlign w:val="center"/>
          </w:tcPr>
          <w:p w:rsidR="008D0B45" w:rsidRPr="00AC1516" w:rsidRDefault="008D0B45" w:rsidP="00666B51">
            <w:pPr>
              <w:jc w:val="center"/>
              <w:rPr>
                <w:rFonts w:ascii="Arial" w:hAnsi="Arial" w:cs="Arial"/>
                <w:sz w:val="20"/>
                <w:szCs w:val="20"/>
              </w:rPr>
            </w:pPr>
            <w:r w:rsidRPr="00AC1516">
              <w:rPr>
                <w:rFonts w:ascii="Arial" w:hAnsi="Arial" w:cs="Arial"/>
                <w:sz w:val="20"/>
                <w:szCs w:val="20"/>
              </w:rPr>
              <w:t xml:space="preserve">1 </w:t>
            </w:r>
            <w:r>
              <w:rPr>
                <w:rFonts w:ascii="Arial" w:hAnsi="Arial" w:cs="Arial"/>
                <w:sz w:val="20"/>
                <w:szCs w:val="20"/>
              </w:rPr>
              <w:t>E</w:t>
            </w:r>
            <w:r w:rsidRPr="00AC1516">
              <w:rPr>
                <w:rFonts w:ascii="Arial" w:hAnsi="Arial" w:cs="Arial"/>
                <w:sz w:val="20"/>
                <w:szCs w:val="20"/>
              </w:rPr>
              <w:t>xpediente</w:t>
            </w:r>
          </w:p>
        </w:tc>
        <w:tc>
          <w:tcPr>
            <w:tcW w:w="2551" w:type="dxa"/>
          </w:tcPr>
          <w:p w:rsidR="008D0B45" w:rsidRPr="00AC1516" w:rsidRDefault="008D0B45" w:rsidP="00666B51">
            <w:pPr>
              <w:jc w:val="center"/>
              <w:rPr>
                <w:rFonts w:ascii="Arial" w:hAnsi="Arial" w:cs="Arial"/>
                <w:sz w:val="20"/>
                <w:szCs w:val="20"/>
              </w:rPr>
            </w:pPr>
            <w:r>
              <w:rPr>
                <w:rFonts w:ascii="Arial" w:hAnsi="Arial" w:cs="Arial"/>
                <w:sz w:val="20"/>
                <w:szCs w:val="20"/>
              </w:rPr>
              <w:t>A</w:t>
            </w:r>
            <w:r w:rsidRPr="00AC1516">
              <w:rPr>
                <w:rFonts w:ascii="Arial" w:hAnsi="Arial" w:cs="Arial"/>
                <w:sz w:val="20"/>
                <w:szCs w:val="20"/>
              </w:rPr>
              <w:t>rchivero de la vocalía de organización electoral</w:t>
            </w:r>
          </w:p>
        </w:tc>
      </w:tr>
      <w:tr w:rsidR="008D0B45" w:rsidRPr="00AC1516" w:rsidTr="00666B51">
        <w:trPr>
          <w:trHeight w:val="401"/>
        </w:trPr>
        <w:tc>
          <w:tcPr>
            <w:tcW w:w="2802" w:type="dxa"/>
          </w:tcPr>
          <w:p w:rsidR="008D0B45" w:rsidRPr="00182697" w:rsidRDefault="008D0B45" w:rsidP="00666B51">
            <w:pPr>
              <w:jc w:val="center"/>
            </w:pPr>
            <w:r w:rsidRPr="00182697">
              <w:rPr>
                <w:rFonts w:ascii="Arial" w:hAnsi="Arial" w:cs="Arial"/>
                <w:sz w:val="20"/>
                <w:szCs w:val="20"/>
              </w:rPr>
              <w:t>11.22- Junta Distrital Ejecutiva</w:t>
            </w:r>
          </w:p>
        </w:tc>
        <w:tc>
          <w:tcPr>
            <w:tcW w:w="4394" w:type="dxa"/>
            <w:vAlign w:val="center"/>
          </w:tcPr>
          <w:p w:rsidR="008D0B45" w:rsidRPr="00AC1516" w:rsidRDefault="008D0B45" w:rsidP="00666B51">
            <w:pPr>
              <w:jc w:val="center"/>
              <w:rPr>
                <w:rFonts w:ascii="Arial" w:hAnsi="Arial" w:cs="Arial"/>
                <w:sz w:val="20"/>
                <w:szCs w:val="20"/>
              </w:rPr>
            </w:pPr>
            <w:r w:rsidRPr="00AC1516">
              <w:rPr>
                <w:rFonts w:ascii="Arial" w:hAnsi="Arial" w:cs="Arial"/>
                <w:sz w:val="20"/>
                <w:szCs w:val="20"/>
              </w:rPr>
              <w:t xml:space="preserve">Documentos </w:t>
            </w:r>
            <w:r>
              <w:rPr>
                <w:rFonts w:ascii="Arial" w:hAnsi="Arial" w:cs="Arial"/>
                <w:sz w:val="20"/>
                <w:szCs w:val="20"/>
              </w:rPr>
              <w:t>r</w:t>
            </w:r>
            <w:r w:rsidRPr="00AC1516">
              <w:rPr>
                <w:rFonts w:ascii="Arial" w:hAnsi="Arial" w:cs="Arial"/>
                <w:sz w:val="20"/>
                <w:szCs w:val="20"/>
              </w:rPr>
              <w:t xml:space="preserve">ecibidos </w:t>
            </w:r>
            <w:r>
              <w:rPr>
                <w:rFonts w:ascii="Arial" w:hAnsi="Arial" w:cs="Arial"/>
                <w:sz w:val="20"/>
                <w:szCs w:val="20"/>
              </w:rPr>
              <w:t>d</w:t>
            </w:r>
            <w:r w:rsidRPr="00AC1516">
              <w:rPr>
                <w:rFonts w:ascii="Arial" w:hAnsi="Arial" w:cs="Arial"/>
                <w:sz w:val="20"/>
                <w:szCs w:val="20"/>
              </w:rPr>
              <w:t xml:space="preserve">e </w:t>
            </w:r>
            <w:r>
              <w:rPr>
                <w:rFonts w:ascii="Arial" w:hAnsi="Arial" w:cs="Arial"/>
                <w:sz w:val="20"/>
                <w:szCs w:val="20"/>
              </w:rPr>
              <w:t>l</w:t>
            </w:r>
            <w:r w:rsidRPr="00AC1516">
              <w:rPr>
                <w:rFonts w:ascii="Arial" w:hAnsi="Arial" w:cs="Arial"/>
                <w:sz w:val="20"/>
                <w:szCs w:val="20"/>
              </w:rPr>
              <w:t>a Vocalía Ejecutiva Distrital</w:t>
            </w:r>
          </w:p>
        </w:tc>
        <w:tc>
          <w:tcPr>
            <w:tcW w:w="2693" w:type="dxa"/>
            <w:vAlign w:val="center"/>
          </w:tcPr>
          <w:p w:rsidR="008D0B45" w:rsidRPr="00AC1516" w:rsidRDefault="008D0B45" w:rsidP="00666B51">
            <w:pPr>
              <w:jc w:val="center"/>
              <w:rPr>
                <w:rFonts w:ascii="Arial" w:hAnsi="Arial" w:cs="Arial"/>
                <w:sz w:val="20"/>
                <w:szCs w:val="20"/>
              </w:rPr>
            </w:pPr>
            <w:r>
              <w:rPr>
                <w:rFonts w:ascii="Arial" w:hAnsi="Arial" w:cs="Arial"/>
                <w:sz w:val="20"/>
                <w:szCs w:val="20"/>
              </w:rPr>
              <w:t>2014</w:t>
            </w:r>
          </w:p>
        </w:tc>
        <w:tc>
          <w:tcPr>
            <w:tcW w:w="1843" w:type="dxa"/>
            <w:vAlign w:val="center"/>
          </w:tcPr>
          <w:p w:rsidR="008D0B45" w:rsidRPr="00AC1516" w:rsidRDefault="008D0B45" w:rsidP="00666B51">
            <w:pPr>
              <w:jc w:val="center"/>
              <w:rPr>
                <w:rFonts w:ascii="Arial" w:hAnsi="Arial" w:cs="Arial"/>
                <w:sz w:val="20"/>
                <w:szCs w:val="20"/>
              </w:rPr>
            </w:pPr>
            <w:r w:rsidRPr="00AC1516">
              <w:rPr>
                <w:rFonts w:ascii="Arial" w:hAnsi="Arial" w:cs="Arial"/>
                <w:sz w:val="20"/>
                <w:szCs w:val="20"/>
              </w:rPr>
              <w:t xml:space="preserve">1 </w:t>
            </w:r>
            <w:r>
              <w:rPr>
                <w:rFonts w:ascii="Arial" w:hAnsi="Arial" w:cs="Arial"/>
                <w:sz w:val="20"/>
                <w:szCs w:val="20"/>
              </w:rPr>
              <w:t>E</w:t>
            </w:r>
            <w:r w:rsidRPr="00AC1516">
              <w:rPr>
                <w:rFonts w:ascii="Arial" w:hAnsi="Arial" w:cs="Arial"/>
                <w:sz w:val="20"/>
                <w:szCs w:val="20"/>
              </w:rPr>
              <w:t>xpediente</w:t>
            </w:r>
          </w:p>
        </w:tc>
        <w:tc>
          <w:tcPr>
            <w:tcW w:w="2551" w:type="dxa"/>
          </w:tcPr>
          <w:p w:rsidR="008D0B45" w:rsidRPr="00AC1516" w:rsidRDefault="008D0B45" w:rsidP="00666B51">
            <w:pPr>
              <w:jc w:val="center"/>
              <w:rPr>
                <w:rFonts w:ascii="Arial" w:hAnsi="Arial" w:cs="Arial"/>
                <w:sz w:val="20"/>
                <w:szCs w:val="20"/>
              </w:rPr>
            </w:pPr>
            <w:r>
              <w:rPr>
                <w:rFonts w:ascii="Arial" w:hAnsi="Arial" w:cs="Arial"/>
                <w:sz w:val="20"/>
                <w:szCs w:val="20"/>
              </w:rPr>
              <w:t>A</w:t>
            </w:r>
            <w:r w:rsidRPr="00AC1516">
              <w:rPr>
                <w:rFonts w:ascii="Arial" w:hAnsi="Arial" w:cs="Arial"/>
                <w:sz w:val="20"/>
                <w:szCs w:val="20"/>
              </w:rPr>
              <w:t>rchivero de la vocalía de organización electoral</w:t>
            </w:r>
          </w:p>
        </w:tc>
      </w:tr>
      <w:tr w:rsidR="008D0B45" w:rsidRPr="00AC1516" w:rsidTr="00666B51">
        <w:trPr>
          <w:trHeight w:val="401"/>
        </w:trPr>
        <w:tc>
          <w:tcPr>
            <w:tcW w:w="2802" w:type="dxa"/>
          </w:tcPr>
          <w:p w:rsidR="008D0B45" w:rsidRPr="00182697" w:rsidRDefault="008D0B45" w:rsidP="00666B51">
            <w:pPr>
              <w:jc w:val="center"/>
            </w:pPr>
            <w:r w:rsidRPr="00182697">
              <w:rPr>
                <w:rFonts w:ascii="Arial" w:hAnsi="Arial" w:cs="Arial"/>
                <w:sz w:val="20"/>
                <w:szCs w:val="20"/>
              </w:rPr>
              <w:t>11.22- Junta Distrital Ejecutiva</w:t>
            </w:r>
          </w:p>
        </w:tc>
        <w:tc>
          <w:tcPr>
            <w:tcW w:w="4394" w:type="dxa"/>
            <w:vAlign w:val="center"/>
          </w:tcPr>
          <w:p w:rsidR="008D0B45" w:rsidRPr="00AC1516" w:rsidRDefault="008D0B45" w:rsidP="00666B51">
            <w:pPr>
              <w:jc w:val="center"/>
              <w:rPr>
                <w:rFonts w:ascii="Arial" w:hAnsi="Arial" w:cs="Arial"/>
                <w:sz w:val="20"/>
                <w:szCs w:val="20"/>
              </w:rPr>
            </w:pPr>
            <w:r>
              <w:rPr>
                <w:rFonts w:ascii="Arial" w:hAnsi="Arial" w:cs="Arial"/>
                <w:sz w:val="20"/>
                <w:szCs w:val="20"/>
              </w:rPr>
              <w:t>D</w:t>
            </w:r>
            <w:r w:rsidRPr="00AC1516">
              <w:rPr>
                <w:rFonts w:ascii="Arial" w:hAnsi="Arial" w:cs="Arial"/>
                <w:sz w:val="20"/>
                <w:szCs w:val="20"/>
              </w:rPr>
              <w:t>ocumentos recibidos de la Vocalía Secretarial Distrital</w:t>
            </w:r>
          </w:p>
        </w:tc>
        <w:tc>
          <w:tcPr>
            <w:tcW w:w="2693" w:type="dxa"/>
            <w:vAlign w:val="center"/>
          </w:tcPr>
          <w:p w:rsidR="008D0B45" w:rsidRPr="00AC1516" w:rsidRDefault="008D0B45" w:rsidP="00666B51">
            <w:pPr>
              <w:jc w:val="center"/>
              <w:rPr>
                <w:rFonts w:ascii="Arial" w:hAnsi="Arial" w:cs="Arial"/>
                <w:sz w:val="20"/>
                <w:szCs w:val="20"/>
              </w:rPr>
            </w:pPr>
            <w:r>
              <w:rPr>
                <w:rFonts w:ascii="Arial" w:hAnsi="Arial" w:cs="Arial"/>
                <w:sz w:val="20"/>
                <w:szCs w:val="20"/>
              </w:rPr>
              <w:t>2014</w:t>
            </w:r>
          </w:p>
        </w:tc>
        <w:tc>
          <w:tcPr>
            <w:tcW w:w="1843" w:type="dxa"/>
            <w:vAlign w:val="center"/>
          </w:tcPr>
          <w:p w:rsidR="008D0B45" w:rsidRPr="00AC1516" w:rsidRDefault="008D0B45" w:rsidP="00666B51">
            <w:pPr>
              <w:jc w:val="center"/>
              <w:rPr>
                <w:rFonts w:ascii="Arial" w:hAnsi="Arial" w:cs="Arial"/>
                <w:sz w:val="20"/>
                <w:szCs w:val="20"/>
              </w:rPr>
            </w:pPr>
            <w:r w:rsidRPr="00AC1516">
              <w:rPr>
                <w:rFonts w:ascii="Arial" w:hAnsi="Arial" w:cs="Arial"/>
                <w:sz w:val="20"/>
                <w:szCs w:val="20"/>
              </w:rPr>
              <w:t xml:space="preserve">1 </w:t>
            </w:r>
            <w:r>
              <w:rPr>
                <w:rFonts w:ascii="Arial" w:hAnsi="Arial" w:cs="Arial"/>
                <w:sz w:val="20"/>
                <w:szCs w:val="20"/>
              </w:rPr>
              <w:t>E</w:t>
            </w:r>
            <w:r w:rsidRPr="00AC1516">
              <w:rPr>
                <w:rFonts w:ascii="Arial" w:hAnsi="Arial" w:cs="Arial"/>
                <w:sz w:val="20"/>
                <w:szCs w:val="20"/>
              </w:rPr>
              <w:t>xpediente</w:t>
            </w:r>
          </w:p>
        </w:tc>
        <w:tc>
          <w:tcPr>
            <w:tcW w:w="2551" w:type="dxa"/>
          </w:tcPr>
          <w:p w:rsidR="008D0B45" w:rsidRPr="00AC1516" w:rsidRDefault="008D0B45" w:rsidP="00666B51">
            <w:pPr>
              <w:jc w:val="center"/>
              <w:rPr>
                <w:rFonts w:ascii="Arial" w:hAnsi="Arial" w:cs="Arial"/>
                <w:sz w:val="20"/>
                <w:szCs w:val="20"/>
              </w:rPr>
            </w:pPr>
            <w:r>
              <w:rPr>
                <w:rFonts w:ascii="Arial" w:hAnsi="Arial" w:cs="Arial"/>
                <w:sz w:val="20"/>
                <w:szCs w:val="20"/>
              </w:rPr>
              <w:t>A</w:t>
            </w:r>
            <w:r w:rsidRPr="00AC1516">
              <w:rPr>
                <w:rFonts w:ascii="Arial" w:hAnsi="Arial" w:cs="Arial"/>
                <w:sz w:val="20"/>
                <w:szCs w:val="20"/>
              </w:rPr>
              <w:t>rchivero de la vocalía de organización electoral</w:t>
            </w:r>
          </w:p>
        </w:tc>
      </w:tr>
      <w:tr w:rsidR="008D0B45" w:rsidRPr="00AC1516" w:rsidTr="00666B51">
        <w:trPr>
          <w:trHeight w:val="401"/>
        </w:trPr>
        <w:tc>
          <w:tcPr>
            <w:tcW w:w="2802" w:type="dxa"/>
          </w:tcPr>
          <w:p w:rsidR="008D0B45" w:rsidRPr="00182697" w:rsidRDefault="008D0B45" w:rsidP="00666B51">
            <w:pPr>
              <w:jc w:val="center"/>
            </w:pPr>
            <w:r w:rsidRPr="00182697">
              <w:rPr>
                <w:rFonts w:ascii="Arial" w:hAnsi="Arial" w:cs="Arial"/>
                <w:sz w:val="20"/>
                <w:szCs w:val="20"/>
              </w:rPr>
              <w:t>11.22- Junta Distrital Ejecutiva</w:t>
            </w:r>
          </w:p>
        </w:tc>
        <w:tc>
          <w:tcPr>
            <w:tcW w:w="4394" w:type="dxa"/>
            <w:vAlign w:val="center"/>
          </w:tcPr>
          <w:p w:rsidR="008D0B45" w:rsidRPr="00AC1516" w:rsidRDefault="008D0B45" w:rsidP="00666B51">
            <w:pPr>
              <w:jc w:val="center"/>
              <w:rPr>
                <w:rFonts w:ascii="Arial" w:hAnsi="Arial" w:cs="Arial"/>
                <w:sz w:val="20"/>
                <w:szCs w:val="20"/>
              </w:rPr>
            </w:pPr>
            <w:r w:rsidRPr="00AC1516">
              <w:rPr>
                <w:rFonts w:ascii="Arial" w:hAnsi="Arial" w:cs="Arial"/>
                <w:sz w:val="20"/>
                <w:szCs w:val="20"/>
              </w:rPr>
              <w:t>Documentos varios de la Vocalía de Organización Electoral</w:t>
            </w:r>
          </w:p>
        </w:tc>
        <w:tc>
          <w:tcPr>
            <w:tcW w:w="2693" w:type="dxa"/>
            <w:vAlign w:val="center"/>
          </w:tcPr>
          <w:p w:rsidR="008D0B45" w:rsidRPr="00AC1516" w:rsidRDefault="008D0B45" w:rsidP="00666B51">
            <w:pPr>
              <w:jc w:val="center"/>
              <w:rPr>
                <w:rFonts w:ascii="Arial" w:hAnsi="Arial" w:cs="Arial"/>
                <w:sz w:val="20"/>
                <w:szCs w:val="20"/>
              </w:rPr>
            </w:pPr>
            <w:r>
              <w:rPr>
                <w:rFonts w:ascii="Arial" w:hAnsi="Arial" w:cs="Arial"/>
                <w:sz w:val="20"/>
                <w:szCs w:val="20"/>
              </w:rPr>
              <w:t>2014</w:t>
            </w:r>
          </w:p>
        </w:tc>
        <w:tc>
          <w:tcPr>
            <w:tcW w:w="1843" w:type="dxa"/>
            <w:vAlign w:val="center"/>
          </w:tcPr>
          <w:p w:rsidR="008D0B45" w:rsidRPr="00AC1516" w:rsidRDefault="008D0B45" w:rsidP="00666B51">
            <w:pPr>
              <w:jc w:val="center"/>
              <w:rPr>
                <w:rFonts w:ascii="Arial" w:hAnsi="Arial" w:cs="Arial"/>
                <w:sz w:val="20"/>
                <w:szCs w:val="20"/>
              </w:rPr>
            </w:pPr>
            <w:r w:rsidRPr="00AC1516">
              <w:rPr>
                <w:rFonts w:ascii="Arial" w:hAnsi="Arial" w:cs="Arial"/>
                <w:sz w:val="20"/>
                <w:szCs w:val="20"/>
              </w:rPr>
              <w:t xml:space="preserve">1 </w:t>
            </w:r>
            <w:r>
              <w:rPr>
                <w:rFonts w:ascii="Arial" w:hAnsi="Arial" w:cs="Arial"/>
                <w:sz w:val="20"/>
                <w:szCs w:val="20"/>
              </w:rPr>
              <w:t>E</w:t>
            </w:r>
            <w:r w:rsidRPr="00AC1516">
              <w:rPr>
                <w:rFonts w:ascii="Arial" w:hAnsi="Arial" w:cs="Arial"/>
                <w:sz w:val="20"/>
                <w:szCs w:val="20"/>
              </w:rPr>
              <w:t>xpediente</w:t>
            </w:r>
          </w:p>
        </w:tc>
        <w:tc>
          <w:tcPr>
            <w:tcW w:w="2551" w:type="dxa"/>
          </w:tcPr>
          <w:p w:rsidR="008D0B45" w:rsidRPr="00AC1516" w:rsidRDefault="008D0B45" w:rsidP="00666B51">
            <w:pPr>
              <w:jc w:val="center"/>
              <w:rPr>
                <w:rFonts w:ascii="Arial" w:hAnsi="Arial" w:cs="Arial"/>
                <w:sz w:val="20"/>
                <w:szCs w:val="20"/>
              </w:rPr>
            </w:pPr>
            <w:r>
              <w:rPr>
                <w:rFonts w:ascii="Arial" w:hAnsi="Arial" w:cs="Arial"/>
                <w:sz w:val="20"/>
                <w:szCs w:val="20"/>
              </w:rPr>
              <w:t>A</w:t>
            </w:r>
            <w:r w:rsidRPr="00AC1516">
              <w:rPr>
                <w:rFonts w:ascii="Arial" w:hAnsi="Arial" w:cs="Arial"/>
                <w:sz w:val="20"/>
                <w:szCs w:val="20"/>
              </w:rPr>
              <w:t>rchivero de la vocalía de organización electoral</w:t>
            </w:r>
          </w:p>
        </w:tc>
      </w:tr>
      <w:tr w:rsidR="008D0B45" w:rsidRPr="00AC1516" w:rsidTr="00666B51">
        <w:trPr>
          <w:trHeight w:val="401"/>
        </w:trPr>
        <w:tc>
          <w:tcPr>
            <w:tcW w:w="2802" w:type="dxa"/>
          </w:tcPr>
          <w:p w:rsidR="008D0B45" w:rsidRPr="00182697" w:rsidRDefault="008D0B45" w:rsidP="00666B51">
            <w:pPr>
              <w:jc w:val="center"/>
            </w:pPr>
            <w:r w:rsidRPr="00182697">
              <w:rPr>
                <w:rFonts w:ascii="Arial" w:hAnsi="Arial" w:cs="Arial"/>
                <w:sz w:val="20"/>
                <w:szCs w:val="20"/>
              </w:rPr>
              <w:t>11.22- Junta Distrital Ejecutiva</w:t>
            </w:r>
          </w:p>
        </w:tc>
        <w:tc>
          <w:tcPr>
            <w:tcW w:w="4394" w:type="dxa"/>
            <w:vAlign w:val="center"/>
          </w:tcPr>
          <w:p w:rsidR="008D0B45" w:rsidRPr="00AC1516" w:rsidRDefault="008D0B45" w:rsidP="00666B51">
            <w:pPr>
              <w:jc w:val="center"/>
              <w:rPr>
                <w:rFonts w:ascii="Arial" w:hAnsi="Arial" w:cs="Arial"/>
                <w:sz w:val="20"/>
                <w:szCs w:val="20"/>
              </w:rPr>
            </w:pPr>
            <w:r w:rsidRPr="00AC1516">
              <w:rPr>
                <w:rFonts w:ascii="Arial" w:hAnsi="Arial" w:cs="Arial"/>
                <w:sz w:val="20"/>
                <w:szCs w:val="20"/>
              </w:rPr>
              <w:t xml:space="preserve">Documentos recibidos de la Vocalía de </w:t>
            </w:r>
            <w:r>
              <w:rPr>
                <w:rFonts w:ascii="Arial" w:hAnsi="Arial" w:cs="Arial"/>
                <w:sz w:val="20"/>
                <w:szCs w:val="20"/>
              </w:rPr>
              <w:t>Capacitación Electoral y</w:t>
            </w:r>
            <w:r w:rsidRPr="00AC1516">
              <w:rPr>
                <w:rFonts w:ascii="Arial" w:hAnsi="Arial" w:cs="Arial"/>
                <w:sz w:val="20"/>
                <w:szCs w:val="20"/>
              </w:rPr>
              <w:t xml:space="preserve"> Educación Cí</w:t>
            </w:r>
            <w:r>
              <w:rPr>
                <w:rFonts w:ascii="Arial" w:hAnsi="Arial" w:cs="Arial"/>
                <w:sz w:val="20"/>
                <w:szCs w:val="20"/>
              </w:rPr>
              <w:t>vica</w:t>
            </w:r>
          </w:p>
        </w:tc>
        <w:tc>
          <w:tcPr>
            <w:tcW w:w="2693" w:type="dxa"/>
            <w:vAlign w:val="center"/>
          </w:tcPr>
          <w:p w:rsidR="008D0B45" w:rsidRPr="00AC1516" w:rsidRDefault="008D0B45" w:rsidP="00666B51">
            <w:pPr>
              <w:jc w:val="center"/>
              <w:rPr>
                <w:rFonts w:ascii="Arial" w:hAnsi="Arial" w:cs="Arial"/>
                <w:sz w:val="20"/>
                <w:szCs w:val="20"/>
              </w:rPr>
            </w:pPr>
            <w:r>
              <w:rPr>
                <w:rFonts w:ascii="Arial" w:hAnsi="Arial" w:cs="Arial"/>
                <w:sz w:val="20"/>
                <w:szCs w:val="20"/>
              </w:rPr>
              <w:t>2014</w:t>
            </w:r>
          </w:p>
        </w:tc>
        <w:tc>
          <w:tcPr>
            <w:tcW w:w="1843" w:type="dxa"/>
            <w:vAlign w:val="center"/>
          </w:tcPr>
          <w:p w:rsidR="008D0B45" w:rsidRPr="00AC1516" w:rsidRDefault="008D0B45" w:rsidP="00666B51">
            <w:pPr>
              <w:jc w:val="center"/>
              <w:rPr>
                <w:rFonts w:ascii="Arial" w:hAnsi="Arial" w:cs="Arial"/>
                <w:sz w:val="20"/>
                <w:szCs w:val="20"/>
              </w:rPr>
            </w:pPr>
            <w:r w:rsidRPr="00AC1516">
              <w:rPr>
                <w:rFonts w:ascii="Arial" w:hAnsi="Arial" w:cs="Arial"/>
                <w:sz w:val="20"/>
                <w:szCs w:val="20"/>
              </w:rPr>
              <w:t xml:space="preserve">1 </w:t>
            </w:r>
            <w:r>
              <w:rPr>
                <w:rFonts w:ascii="Arial" w:hAnsi="Arial" w:cs="Arial"/>
                <w:sz w:val="20"/>
                <w:szCs w:val="20"/>
              </w:rPr>
              <w:t>E</w:t>
            </w:r>
            <w:r w:rsidRPr="00AC1516">
              <w:rPr>
                <w:rFonts w:ascii="Arial" w:hAnsi="Arial" w:cs="Arial"/>
                <w:sz w:val="20"/>
                <w:szCs w:val="20"/>
              </w:rPr>
              <w:t>xpediente</w:t>
            </w:r>
          </w:p>
        </w:tc>
        <w:tc>
          <w:tcPr>
            <w:tcW w:w="2551" w:type="dxa"/>
          </w:tcPr>
          <w:p w:rsidR="008D0B45" w:rsidRPr="00AC1516" w:rsidRDefault="008D0B45" w:rsidP="00666B51">
            <w:pPr>
              <w:jc w:val="center"/>
              <w:rPr>
                <w:rFonts w:ascii="Arial" w:hAnsi="Arial" w:cs="Arial"/>
                <w:sz w:val="20"/>
                <w:szCs w:val="20"/>
              </w:rPr>
            </w:pPr>
            <w:r>
              <w:rPr>
                <w:rFonts w:ascii="Arial" w:hAnsi="Arial" w:cs="Arial"/>
                <w:sz w:val="20"/>
                <w:szCs w:val="20"/>
              </w:rPr>
              <w:t>A</w:t>
            </w:r>
            <w:r w:rsidRPr="00AC1516">
              <w:rPr>
                <w:rFonts w:ascii="Arial" w:hAnsi="Arial" w:cs="Arial"/>
                <w:sz w:val="20"/>
                <w:szCs w:val="20"/>
              </w:rPr>
              <w:t>rchivero de la vocalía de organización electoral</w:t>
            </w:r>
          </w:p>
        </w:tc>
      </w:tr>
      <w:tr w:rsidR="008D0B45" w:rsidRPr="00AC1516" w:rsidTr="00666B51">
        <w:trPr>
          <w:trHeight w:val="401"/>
        </w:trPr>
        <w:tc>
          <w:tcPr>
            <w:tcW w:w="2802" w:type="dxa"/>
          </w:tcPr>
          <w:p w:rsidR="008D0B45" w:rsidRPr="00182697" w:rsidRDefault="008D0B45" w:rsidP="00666B51">
            <w:pPr>
              <w:jc w:val="center"/>
            </w:pPr>
            <w:r w:rsidRPr="00182697">
              <w:rPr>
                <w:rFonts w:ascii="Arial" w:hAnsi="Arial" w:cs="Arial"/>
                <w:sz w:val="20"/>
                <w:szCs w:val="20"/>
              </w:rPr>
              <w:t>11.22- Junta Distrital Ejecutiva</w:t>
            </w:r>
          </w:p>
        </w:tc>
        <w:tc>
          <w:tcPr>
            <w:tcW w:w="4394" w:type="dxa"/>
            <w:vAlign w:val="center"/>
          </w:tcPr>
          <w:p w:rsidR="008D0B45" w:rsidRPr="00AC1516" w:rsidRDefault="008D0B45" w:rsidP="00666B51">
            <w:pPr>
              <w:jc w:val="center"/>
              <w:rPr>
                <w:rFonts w:ascii="Arial" w:hAnsi="Arial" w:cs="Arial"/>
                <w:sz w:val="20"/>
                <w:szCs w:val="20"/>
              </w:rPr>
            </w:pPr>
            <w:r>
              <w:rPr>
                <w:rFonts w:ascii="Arial" w:hAnsi="Arial" w:cs="Arial"/>
                <w:sz w:val="20"/>
                <w:szCs w:val="20"/>
              </w:rPr>
              <w:t>D</w:t>
            </w:r>
            <w:r w:rsidRPr="00AC1516">
              <w:rPr>
                <w:rFonts w:ascii="Arial" w:hAnsi="Arial" w:cs="Arial"/>
                <w:sz w:val="20"/>
                <w:szCs w:val="20"/>
              </w:rPr>
              <w:t xml:space="preserve">ocumentos recibidos de la </w:t>
            </w:r>
            <w:r>
              <w:rPr>
                <w:rFonts w:ascii="Arial" w:hAnsi="Arial" w:cs="Arial"/>
                <w:sz w:val="20"/>
                <w:szCs w:val="20"/>
              </w:rPr>
              <w:t>V</w:t>
            </w:r>
            <w:r w:rsidRPr="00AC1516">
              <w:rPr>
                <w:rFonts w:ascii="Arial" w:hAnsi="Arial" w:cs="Arial"/>
                <w:sz w:val="20"/>
                <w:szCs w:val="20"/>
              </w:rPr>
              <w:t xml:space="preserve">ocalía del </w:t>
            </w:r>
            <w:r>
              <w:rPr>
                <w:rFonts w:ascii="Arial" w:hAnsi="Arial" w:cs="Arial"/>
                <w:sz w:val="20"/>
                <w:szCs w:val="20"/>
              </w:rPr>
              <w:t>R</w:t>
            </w:r>
            <w:r w:rsidRPr="00AC1516">
              <w:rPr>
                <w:rFonts w:ascii="Arial" w:hAnsi="Arial" w:cs="Arial"/>
                <w:sz w:val="20"/>
                <w:szCs w:val="20"/>
              </w:rPr>
              <w:t xml:space="preserve">egistro </w:t>
            </w:r>
            <w:r>
              <w:rPr>
                <w:rFonts w:ascii="Arial" w:hAnsi="Arial" w:cs="Arial"/>
                <w:sz w:val="20"/>
                <w:szCs w:val="20"/>
              </w:rPr>
              <w:t xml:space="preserve">Federal de Electores </w:t>
            </w:r>
          </w:p>
        </w:tc>
        <w:tc>
          <w:tcPr>
            <w:tcW w:w="2693" w:type="dxa"/>
            <w:vAlign w:val="center"/>
          </w:tcPr>
          <w:p w:rsidR="008D0B45" w:rsidRPr="00AC1516" w:rsidRDefault="008D0B45" w:rsidP="00666B51">
            <w:pPr>
              <w:jc w:val="center"/>
              <w:rPr>
                <w:rFonts w:ascii="Arial" w:hAnsi="Arial" w:cs="Arial"/>
                <w:sz w:val="20"/>
                <w:szCs w:val="20"/>
              </w:rPr>
            </w:pPr>
            <w:r>
              <w:rPr>
                <w:rFonts w:ascii="Arial" w:hAnsi="Arial" w:cs="Arial"/>
                <w:sz w:val="20"/>
                <w:szCs w:val="20"/>
              </w:rPr>
              <w:t>2014</w:t>
            </w:r>
          </w:p>
        </w:tc>
        <w:tc>
          <w:tcPr>
            <w:tcW w:w="1843" w:type="dxa"/>
            <w:vAlign w:val="center"/>
          </w:tcPr>
          <w:p w:rsidR="008D0B45" w:rsidRPr="00AC1516" w:rsidRDefault="008D0B45" w:rsidP="00666B51">
            <w:pPr>
              <w:jc w:val="center"/>
              <w:rPr>
                <w:rFonts w:ascii="Arial" w:hAnsi="Arial" w:cs="Arial"/>
                <w:sz w:val="20"/>
                <w:szCs w:val="20"/>
              </w:rPr>
            </w:pPr>
            <w:r w:rsidRPr="00AC1516">
              <w:rPr>
                <w:rFonts w:ascii="Arial" w:hAnsi="Arial" w:cs="Arial"/>
                <w:sz w:val="20"/>
                <w:szCs w:val="20"/>
              </w:rPr>
              <w:t xml:space="preserve">1 </w:t>
            </w:r>
            <w:r>
              <w:rPr>
                <w:rFonts w:ascii="Arial" w:hAnsi="Arial" w:cs="Arial"/>
                <w:sz w:val="20"/>
                <w:szCs w:val="20"/>
              </w:rPr>
              <w:t>E</w:t>
            </w:r>
            <w:r w:rsidRPr="00AC1516">
              <w:rPr>
                <w:rFonts w:ascii="Arial" w:hAnsi="Arial" w:cs="Arial"/>
                <w:sz w:val="20"/>
                <w:szCs w:val="20"/>
              </w:rPr>
              <w:t>xpediente</w:t>
            </w:r>
          </w:p>
        </w:tc>
        <w:tc>
          <w:tcPr>
            <w:tcW w:w="2551" w:type="dxa"/>
          </w:tcPr>
          <w:p w:rsidR="008D0B45" w:rsidRPr="00AC1516" w:rsidRDefault="008D0B45" w:rsidP="00666B51">
            <w:pPr>
              <w:jc w:val="center"/>
              <w:rPr>
                <w:rFonts w:ascii="Arial" w:hAnsi="Arial" w:cs="Arial"/>
                <w:sz w:val="20"/>
                <w:szCs w:val="20"/>
              </w:rPr>
            </w:pPr>
            <w:r>
              <w:rPr>
                <w:rFonts w:ascii="Arial" w:hAnsi="Arial" w:cs="Arial"/>
                <w:sz w:val="20"/>
                <w:szCs w:val="20"/>
              </w:rPr>
              <w:t>A</w:t>
            </w:r>
            <w:r w:rsidRPr="00AC1516">
              <w:rPr>
                <w:rFonts w:ascii="Arial" w:hAnsi="Arial" w:cs="Arial"/>
                <w:sz w:val="20"/>
                <w:szCs w:val="20"/>
              </w:rPr>
              <w:t>rchivero de la vocalía de organización electoral</w:t>
            </w:r>
          </w:p>
        </w:tc>
      </w:tr>
      <w:tr w:rsidR="008D0B45" w:rsidRPr="00AC1516" w:rsidTr="00666B51">
        <w:trPr>
          <w:trHeight w:val="407"/>
        </w:trPr>
        <w:tc>
          <w:tcPr>
            <w:tcW w:w="2802" w:type="dxa"/>
          </w:tcPr>
          <w:p w:rsidR="008D0B45" w:rsidRDefault="008D0B45" w:rsidP="00666B51">
            <w:pPr>
              <w:jc w:val="center"/>
            </w:pPr>
            <w:r w:rsidRPr="008B582F">
              <w:rPr>
                <w:rFonts w:ascii="Arial" w:hAnsi="Arial" w:cs="Arial"/>
                <w:sz w:val="20"/>
                <w:szCs w:val="20"/>
              </w:rPr>
              <w:t>11.22- Junta</w:t>
            </w:r>
            <w:r w:rsidRPr="00DC201B">
              <w:rPr>
                <w:rFonts w:ascii="Arial" w:hAnsi="Arial" w:cs="Arial"/>
                <w:sz w:val="20"/>
                <w:szCs w:val="20"/>
              </w:rPr>
              <w:t xml:space="preserve"> Distrital Ejecutiva</w:t>
            </w:r>
          </w:p>
        </w:tc>
        <w:tc>
          <w:tcPr>
            <w:tcW w:w="4394" w:type="dxa"/>
            <w:vAlign w:val="center"/>
          </w:tcPr>
          <w:p w:rsidR="008D0B45" w:rsidRPr="00AC1516" w:rsidRDefault="008D0B45" w:rsidP="00666B51">
            <w:pPr>
              <w:jc w:val="center"/>
              <w:rPr>
                <w:rFonts w:ascii="Arial" w:hAnsi="Arial" w:cs="Arial"/>
                <w:sz w:val="20"/>
                <w:szCs w:val="20"/>
              </w:rPr>
            </w:pPr>
            <w:r>
              <w:rPr>
                <w:rFonts w:ascii="Arial" w:hAnsi="Arial" w:cs="Arial"/>
                <w:sz w:val="20"/>
                <w:szCs w:val="20"/>
              </w:rPr>
              <w:t>O</w:t>
            </w:r>
            <w:r w:rsidRPr="00AC1516">
              <w:rPr>
                <w:rFonts w:ascii="Arial" w:hAnsi="Arial" w:cs="Arial"/>
                <w:sz w:val="20"/>
                <w:szCs w:val="20"/>
              </w:rPr>
              <w:t>ficios de cumplimiento</w:t>
            </w:r>
            <w:r>
              <w:rPr>
                <w:rFonts w:ascii="Arial" w:hAnsi="Arial" w:cs="Arial"/>
                <w:sz w:val="20"/>
                <w:szCs w:val="20"/>
              </w:rPr>
              <w:t xml:space="preserve"> de actividades</w:t>
            </w:r>
          </w:p>
        </w:tc>
        <w:tc>
          <w:tcPr>
            <w:tcW w:w="2693" w:type="dxa"/>
            <w:vAlign w:val="center"/>
          </w:tcPr>
          <w:p w:rsidR="008D0B45" w:rsidRPr="00AC1516" w:rsidRDefault="008D0B45" w:rsidP="00666B51">
            <w:pPr>
              <w:jc w:val="center"/>
              <w:rPr>
                <w:rFonts w:ascii="Arial" w:hAnsi="Arial" w:cs="Arial"/>
                <w:sz w:val="20"/>
                <w:szCs w:val="20"/>
              </w:rPr>
            </w:pPr>
            <w:r>
              <w:rPr>
                <w:rFonts w:ascii="Arial" w:hAnsi="Arial" w:cs="Arial"/>
                <w:sz w:val="20"/>
                <w:szCs w:val="20"/>
              </w:rPr>
              <w:t>2014</w:t>
            </w:r>
          </w:p>
        </w:tc>
        <w:tc>
          <w:tcPr>
            <w:tcW w:w="1843" w:type="dxa"/>
            <w:vAlign w:val="center"/>
          </w:tcPr>
          <w:p w:rsidR="008D0B45" w:rsidRPr="00AC1516" w:rsidRDefault="008D0B45" w:rsidP="00666B51">
            <w:pPr>
              <w:jc w:val="center"/>
              <w:rPr>
                <w:rFonts w:ascii="Arial" w:hAnsi="Arial" w:cs="Arial"/>
                <w:sz w:val="20"/>
                <w:szCs w:val="20"/>
              </w:rPr>
            </w:pPr>
            <w:r w:rsidRPr="00AC1516">
              <w:rPr>
                <w:rFonts w:ascii="Arial" w:hAnsi="Arial" w:cs="Arial"/>
                <w:sz w:val="20"/>
                <w:szCs w:val="20"/>
              </w:rPr>
              <w:t xml:space="preserve">1 </w:t>
            </w:r>
            <w:r>
              <w:rPr>
                <w:rFonts w:ascii="Arial" w:hAnsi="Arial" w:cs="Arial"/>
                <w:sz w:val="20"/>
                <w:szCs w:val="20"/>
              </w:rPr>
              <w:t>E</w:t>
            </w:r>
            <w:r w:rsidRPr="00AC1516">
              <w:rPr>
                <w:rFonts w:ascii="Arial" w:hAnsi="Arial" w:cs="Arial"/>
                <w:sz w:val="20"/>
                <w:szCs w:val="20"/>
              </w:rPr>
              <w:t>xpediente</w:t>
            </w:r>
          </w:p>
        </w:tc>
        <w:tc>
          <w:tcPr>
            <w:tcW w:w="2551" w:type="dxa"/>
          </w:tcPr>
          <w:p w:rsidR="008D0B45" w:rsidRPr="00AC1516" w:rsidRDefault="008D0B45" w:rsidP="00666B51">
            <w:pPr>
              <w:jc w:val="center"/>
              <w:rPr>
                <w:rFonts w:ascii="Arial" w:hAnsi="Arial" w:cs="Arial"/>
                <w:sz w:val="20"/>
                <w:szCs w:val="20"/>
              </w:rPr>
            </w:pPr>
            <w:r>
              <w:rPr>
                <w:rFonts w:ascii="Arial" w:hAnsi="Arial" w:cs="Arial"/>
                <w:sz w:val="20"/>
                <w:szCs w:val="20"/>
              </w:rPr>
              <w:t>A</w:t>
            </w:r>
            <w:r w:rsidRPr="00AC1516">
              <w:rPr>
                <w:rFonts w:ascii="Arial" w:hAnsi="Arial" w:cs="Arial"/>
                <w:sz w:val="20"/>
                <w:szCs w:val="20"/>
              </w:rPr>
              <w:t>rchivero de la vocalía de organización electoral</w:t>
            </w:r>
          </w:p>
        </w:tc>
      </w:tr>
      <w:tr w:rsidR="008D0B45" w:rsidRPr="00AC1516" w:rsidTr="00666B51">
        <w:trPr>
          <w:trHeight w:val="625"/>
        </w:trPr>
        <w:tc>
          <w:tcPr>
            <w:tcW w:w="2802" w:type="dxa"/>
          </w:tcPr>
          <w:p w:rsidR="008D0B45" w:rsidRPr="008B582F" w:rsidRDefault="008D0B45" w:rsidP="00666B51">
            <w:pPr>
              <w:jc w:val="center"/>
            </w:pPr>
            <w:r w:rsidRPr="008B582F">
              <w:rPr>
                <w:rFonts w:ascii="Arial" w:hAnsi="Arial" w:cs="Arial"/>
                <w:sz w:val="20"/>
                <w:szCs w:val="20"/>
              </w:rPr>
              <w:lastRenderedPageBreak/>
              <w:t>11.22- Junta Distrital Ejecutiva</w:t>
            </w:r>
          </w:p>
        </w:tc>
        <w:tc>
          <w:tcPr>
            <w:tcW w:w="4394" w:type="dxa"/>
            <w:vAlign w:val="center"/>
          </w:tcPr>
          <w:p w:rsidR="008D0B45" w:rsidRPr="00AC1516" w:rsidRDefault="008D0B45" w:rsidP="00666B51">
            <w:pPr>
              <w:jc w:val="center"/>
              <w:rPr>
                <w:rFonts w:ascii="Arial" w:hAnsi="Arial" w:cs="Arial"/>
                <w:sz w:val="20"/>
                <w:szCs w:val="20"/>
              </w:rPr>
            </w:pPr>
            <w:r>
              <w:rPr>
                <w:rFonts w:ascii="Arial" w:hAnsi="Arial" w:cs="Arial"/>
                <w:sz w:val="20"/>
                <w:szCs w:val="20"/>
              </w:rPr>
              <w:t xml:space="preserve">Prueba piloto, de </w:t>
            </w:r>
            <w:r w:rsidRPr="00AC1516">
              <w:rPr>
                <w:rFonts w:ascii="Arial" w:hAnsi="Arial" w:cs="Arial"/>
                <w:sz w:val="20"/>
                <w:szCs w:val="20"/>
              </w:rPr>
              <w:t xml:space="preserve"> estudio </w:t>
            </w:r>
            <w:proofErr w:type="spellStart"/>
            <w:r w:rsidRPr="00AC1516">
              <w:rPr>
                <w:rFonts w:ascii="Arial" w:hAnsi="Arial" w:cs="Arial"/>
                <w:sz w:val="20"/>
                <w:szCs w:val="20"/>
              </w:rPr>
              <w:t>muestral</w:t>
            </w:r>
            <w:proofErr w:type="spellEnd"/>
            <w:r w:rsidRPr="00AC1516">
              <w:rPr>
                <w:rFonts w:ascii="Arial" w:hAnsi="Arial" w:cs="Arial"/>
                <w:sz w:val="20"/>
                <w:szCs w:val="20"/>
              </w:rPr>
              <w:t xml:space="preserve"> de las boletas</w:t>
            </w:r>
            <w:r>
              <w:rPr>
                <w:rFonts w:ascii="Arial" w:hAnsi="Arial" w:cs="Arial"/>
                <w:sz w:val="20"/>
                <w:szCs w:val="20"/>
              </w:rPr>
              <w:t xml:space="preserve"> electorales utilizadas en las Elecciones Federales </w:t>
            </w:r>
          </w:p>
        </w:tc>
        <w:tc>
          <w:tcPr>
            <w:tcW w:w="2693" w:type="dxa"/>
            <w:vAlign w:val="center"/>
          </w:tcPr>
          <w:p w:rsidR="008D0B45" w:rsidRPr="00AC1516" w:rsidRDefault="008D0B45" w:rsidP="00666B51">
            <w:pPr>
              <w:jc w:val="center"/>
              <w:rPr>
                <w:rFonts w:ascii="Arial" w:hAnsi="Arial" w:cs="Arial"/>
                <w:sz w:val="20"/>
                <w:szCs w:val="20"/>
              </w:rPr>
            </w:pPr>
            <w:r>
              <w:rPr>
                <w:rFonts w:ascii="Arial" w:hAnsi="Arial" w:cs="Arial"/>
                <w:sz w:val="20"/>
                <w:szCs w:val="20"/>
              </w:rPr>
              <w:t>2014</w:t>
            </w:r>
          </w:p>
        </w:tc>
        <w:tc>
          <w:tcPr>
            <w:tcW w:w="1843" w:type="dxa"/>
            <w:vAlign w:val="center"/>
          </w:tcPr>
          <w:p w:rsidR="008D0B45" w:rsidRPr="00AC1516" w:rsidRDefault="008D0B45" w:rsidP="00666B51">
            <w:pPr>
              <w:jc w:val="center"/>
              <w:rPr>
                <w:rFonts w:ascii="Arial" w:hAnsi="Arial" w:cs="Arial"/>
                <w:sz w:val="20"/>
                <w:szCs w:val="20"/>
              </w:rPr>
            </w:pPr>
            <w:r w:rsidRPr="00AC1516">
              <w:rPr>
                <w:rFonts w:ascii="Arial" w:hAnsi="Arial" w:cs="Arial"/>
                <w:sz w:val="20"/>
                <w:szCs w:val="20"/>
              </w:rPr>
              <w:t xml:space="preserve">1 </w:t>
            </w:r>
            <w:r>
              <w:rPr>
                <w:rFonts w:ascii="Arial" w:hAnsi="Arial" w:cs="Arial"/>
                <w:sz w:val="20"/>
                <w:szCs w:val="20"/>
              </w:rPr>
              <w:t>E</w:t>
            </w:r>
            <w:r w:rsidRPr="00AC1516">
              <w:rPr>
                <w:rFonts w:ascii="Arial" w:hAnsi="Arial" w:cs="Arial"/>
                <w:sz w:val="20"/>
                <w:szCs w:val="20"/>
              </w:rPr>
              <w:t>xpediente</w:t>
            </w:r>
          </w:p>
        </w:tc>
        <w:tc>
          <w:tcPr>
            <w:tcW w:w="2551" w:type="dxa"/>
          </w:tcPr>
          <w:p w:rsidR="008D0B45" w:rsidRPr="00AC1516" w:rsidRDefault="008D0B45" w:rsidP="00666B51">
            <w:pPr>
              <w:jc w:val="center"/>
              <w:rPr>
                <w:rFonts w:ascii="Arial" w:hAnsi="Arial" w:cs="Arial"/>
                <w:sz w:val="20"/>
                <w:szCs w:val="20"/>
              </w:rPr>
            </w:pPr>
            <w:r>
              <w:rPr>
                <w:rFonts w:ascii="Arial" w:hAnsi="Arial" w:cs="Arial"/>
                <w:sz w:val="20"/>
                <w:szCs w:val="20"/>
              </w:rPr>
              <w:t>A</w:t>
            </w:r>
            <w:r w:rsidRPr="00AC1516">
              <w:rPr>
                <w:rFonts w:ascii="Arial" w:hAnsi="Arial" w:cs="Arial"/>
                <w:sz w:val="20"/>
                <w:szCs w:val="20"/>
              </w:rPr>
              <w:t>rchivero de la vocalía de organización electoral</w:t>
            </w:r>
          </w:p>
        </w:tc>
      </w:tr>
      <w:tr w:rsidR="008D0B45" w:rsidRPr="00AC1516" w:rsidTr="00666B51">
        <w:trPr>
          <w:cantSplit/>
          <w:trHeight w:val="636"/>
        </w:trPr>
        <w:tc>
          <w:tcPr>
            <w:tcW w:w="2802" w:type="dxa"/>
          </w:tcPr>
          <w:p w:rsidR="008D0B45" w:rsidRPr="008B582F" w:rsidRDefault="008D0B45" w:rsidP="00666B51">
            <w:pPr>
              <w:jc w:val="center"/>
            </w:pPr>
            <w:r w:rsidRPr="008B582F">
              <w:rPr>
                <w:rFonts w:ascii="Arial" w:hAnsi="Arial" w:cs="Arial"/>
                <w:sz w:val="20"/>
                <w:szCs w:val="20"/>
              </w:rPr>
              <w:t>11.22- Junta Distrital Ejecutiva</w:t>
            </w:r>
          </w:p>
        </w:tc>
        <w:tc>
          <w:tcPr>
            <w:tcW w:w="4394" w:type="dxa"/>
            <w:vAlign w:val="center"/>
          </w:tcPr>
          <w:p w:rsidR="008D0B45" w:rsidRPr="00AC1516" w:rsidRDefault="008D0B45" w:rsidP="00666B51">
            <w:pPr>
              <w:jc w:val="center"/>
              <w:rPr>
                <w:rFonts w:ascii="Arial" w:hAnsi="Arial" w:cs="Arial"/>
                <w:sz w:val="20"/>
                <w:szCs w:val="20"/>
              </w:rPr>
            </w:pPr>
            <w:r>
              <w:rPr>
                <w:rFonts w:ascii="Arial" w:hAnsi="Arial" w:cs="Arial"/>
                <w:sz w:val="20"/>
                <w:szCs w:val="20"/>
              </w:rPr>
              <w:t>Estudió</w:t>
            </w:r>
            <w:r w:rsidRPr="00AC1516">
              <w:rPr>
                <w:rFonts w:ascii="Arial" w:hAnsi="Arial" w:cs="Arial"/>
                <w:sz w:val="20"/>
                <w:szCs w:val="20"/>
              </w:rPr>
              <w:t xml:space="preserve"> </w:t>
            </w:r>
            <w:proofErr w:type="spellStart"/>
            <w:r w:rsidRPr="00AC1516">
              <w:rPr>
                <w:rFonts w:ascii="Arial" w:hAnsi="Arial" w:cs="Arial"/>
                <w:sz w:val="20"/>
                <w:szCs w:val="20"/>
              </w:rPr>
              <w:t>muestral</w:t>
            </w:r>
            <w:proofErr w:type="spellEnd"/>
            <w:r w:rsidRPr="00AC1516">
              <w:rPr>
                <w:rFonts w:ascii="Arial" w:hAnsi="Arial" w:cs="Arial"/>
                <w:sz w:val="20"/>
                <w:szCs w:val="20"/>
              </w:rPr>
              <w:t xml:space="preserve"> de las </w:t>
            </w:r>
            <w:r>
              <w:rPr>
                <w:rFonts w:ascii="Arial" w:hAnsi="Arial" w:cs="Arial"/>
                <w:sz w:val="20"/>
                <w:szCs w:val="20"/>
              </w:rPr>
              <w:t>Boletas E</w:t>
            </w:r>
            <w:r w:rsidRPr="00AC1516">
              <w:rPr>
                <w:rFonts w:ascii="Arial" w:hAnsi="Arial" w:cs="Arial"/>
                <w:sz w:val="20"/>
                <w:szCs w:val="20"/>
              </w:rPr>
              <w:t xml:space="preserve">lectorales utilizadas </w:t>
            </w:r>
            <w:r>
              <w:rPr>
                <w:rFonts w:ascii="Arial" w:hAnsi="Arial" w:cs="Arial"/>
                <w:sz w:val="20"/>
                <w:szCs w:val="20"/>
              </w:rPr>
              <w:t xml:space="preserve">en las Elecciones Federales </w:t>
            </w:r>
            <w:r w:rsidRPr="00AC1516">
              <w:rPr>
                <w:rFonts w:ascii="Arial" w:hAnsi="Arial" w:cs="Arial"/>
                <w:sz w:val="20"/>
                <w:szCs w:val="20"/>
              </w:rPr>
              <w:t xml:space="preserve"> etapa final</w:t>
            </w:r>
          </w:p>
        </w:tc>
        <w:tc>
          <w:tcPr>
            <w:tcW w:w="2693" w:type="dxa"/>
            <w:vAlign w:val="center"/>
          </w:tcPr>
          <w:p w:rsidR="008D0B45" w:rsidRPr="00C77BF8" w:rsidRDefault="008D0B45" w:rsidP="00666B51">
            <w:pPr>
              <w:jc w:val="center"/>
              <w:rPr>
                <w:rFonts w:ascii="Arial" w:hAnsi="Arial" w:cs="Arial"/>
                <w:sz w:val="20"/>
                <w:szCs w:val="20"/>
              </w:rPr>
            </w:pPr>
            <w:r w:rsidRPr="00C77BF8">
              <w:rPr>
                <w:rFonts w:ascii="Arial" w:hAnsi="Arial" w:cs="Arial"/>
                <w:sz w:val="20"/>
                <w:szCs w:val="20"/>
              </w:rPr>
              <w:t>2014</w:t>
            </w:r>
          </w:p>
        </w:tc>
        <w:tc>
          <w:tcPr>
            <w:tcW w:w="1843" w:type="dxa"/>
            <w:vAlign w:val="center"/>
          </w:tcPr>
          <w:p w:rsidR="008D0B45" w:rsidRPr="00AC1516" w:rsidRDefault="008D0B45" w:rsidP="00666B51">
            <w:pPr>
              <w:jc w:val="center"/>
              <w:rPr>
                <w:rFonts w:ascii="Arial" w:hAnsi="Arial" w:cs="Arial"/>
                <w:sz w:val="20"/>
                <w:szCs w:val="20"/>
              </w:rPr>
            </w:pPr>
            <w:r w:rsidRPr="00AC1516">
              <w:rPr>
                <w:rFonts w:ascii="Arial" w:hAnsi="Arial" w:cs="Arial"/>
                <w:sz w:val="20"/>
                <w:szCs w:val="20"/>
              </w:rPr>
              <w:t xml:space="preserve">1 </w:t>
            </w:r>
            <w:r>
              <w:rPr>
                <w:rFonts w:ascii="Arial" w:hAnsi="Arial" w:cs="Arial"/>
                <w:sz w:val="20"/>
                <w:szCs w:val="20"/>
              </w:rPr>
              <w:t>E</w:t>
            </w:r>
            <w:r w:rsidRPr="00AC1516">
              <w:rPr>
                <w:rFonts w:ascii="Arial" w:hAnsi="Arial" w:cs="Arial"/>
                <w:sz w:val="20"/>
                <w:szCs w:val="20"/>
              </w:rPr>
              <w:t>xpediente</w:t>
            </w:r>
          </w:p>
        </w:tc>
        <w:tc>
          <w:tcPr>
            <w:tcW w:w="2551" w:type="dxa"/>
          </w:tcPr>
          <w:p w:rsidR="008D0B45" w:rsidRPr="00AC1516" w:rsidRDefault="008D0B45" w:rsidP="00666B51">
            <w:pPr>
              <w:jc w:val="center"/>
              <w:rPr>
                <w:rFonts w:ascii="Arial" w:hAnsi="Arial" w:cs="Arial"/>
                <w:sz w:val="20"/>
                <w:szCs w:val="20"/>
              </w:rPr>
            </w:pPr>
            <w:r>
              <w:rPr>
                <w:rFonts w:ascii="Arial" w:hAnsi="Arial" w:cs="Arial"/>
                <w:sz w:val="20"/>
                <w:szCs w:val="20"/>
              </w:rPr>
              <w:t>A</w:t>
            </w:r>
            <w:r w:rsidRPr="00AC1516">
              <w:rPr>
                <w:rFonts w:ascii="Arial" w:hAnsi="Arial" w:cs="Arial"/>
                <w:sz w:val="20"/>
                <w:szCs w:val="20"/>
              </w:rPr>
              <w:t>rchivero de la vocalía de organización electoral</w:t>
            </w:r>
          </w:p>
        </w:tc>
      </w:tr>
      <w:tr w:rsidR="008D0B45" w:rsidTr="00666B51">
        <w:trPr>
          <w:cantSplit/>
          <w:trHeight w:val="517"/>
        </w:trPr>
        <w:tc>
          <w:tcPr>
            <w:tcW w:w="2802" w:type="dxa"/>
          </w:tcPr>
          <w:p w:rsidR="008D0B45" w:rsidRPr="008B582F" w:rsidRDefault="008D0B45" w:rsidP="00666B51">
            <w:pPr>
              <w:jc w:val="center"/>
              <w:rPr>
                <w:rFonts w:ascii="Arial" w:hAnsi="Arial" w:cs="Arial"/>
                <w:sz w:val="20"/>
                <w:szCs w:val="20"/>
              </w:rPr>
            </w:pPr>
            <w:r w:rsidRPr="008B582F">
              <w:rPr>
                <w:rFonts w:ascii="Arial" w:hAnsi="Arial" w:cs="Arial"/>
                <w:sz w:val="20"/>
                <w:szCs w:val="20"/>
              </w:rPr>
              <w:t>11.22- Junta Distrital</w:t>
            </w:r>
          </w:p>
          <w:p w:rsidR="008D0B45" w:rsidRPr="008B582F" w:rsidRDefault="008D0B45" w:rsidP="00666B51">
            <w:pPr>
              <w:jc w:val="center"/>
              <w:rPr>
                <w:rFonts w:ascii="Arial" w:hAnsi="Arial" w:cs="Arial"/>
                <w:sz w:val="20"/>
                <w:szCs w:val="20"/>
              </w:rPr>
            </w:pPr>
            <w:r w:rsidRPr="008B582F">
              <w:rPr>
                <w:rFonts w:ascii="Arial" w:hAnsi="Arial" w:cs="Arial"/>
                <w:sz w:val="20"/>
                <w:szCs w:val="20"/>
              </w:rPr>
              <w:t>Ejecutiva</w:t>
            </w:r>
          </w:p>
        </w:tc>
        <w:tc>
          <w:tcPr>
            <w:tcW w:w="4394" w:type="dxa"/>
            <w:vAlign w:val="center"/>
          </w:tcPr>
          <w:p w:rsidR="008D0B45" w:rsidRDefault="008D0B45" w:rsidP="00666B51">
            <w:pPr>
              <w:jc w:val="center"/>
              <w:rPr>
                <w:rFonts w:ascii="Arial" w:hAnsi="Arial" w:cs="Arial"/>
                <w:sz w:val="20"/>
                <w:szCs w:val="20"/>
              </w:rPr>
            </w:pPr>
            <w:r>
              <w:rPr>
                <w:rFonts w:ascii="Arial" w:hAnsi="Arial" w:cs="Arial"/>
                <w:sz w:val="20"/>
                <w:szCs w:val="20"/>
              </w:rPr>
              <w:t>Documentos recibidos de los vehículos de la Junta Distrital Ejecutiva N° 10</w:t>
            </w:r>
          </w:p>
        </w:tc>
        <w:tc>
          <w:tcPr>
            <w:tcW w:w="2693" w:type="dxa"/>
            <w:vAlign w:val="center"/>
          </w:tcPr>
          <w:p w:rsidR="008D0B45" w:rsidRPr="00C77BF8" w:rsidRDefault="008D0B45" w:rsidP="00666B51">
            <w:pPr>
              <w:jc w:val="center"/>
              <w:rPr>
                <w:rFonts w:ascii="Arial" w:hAnsi="Arial" w:cs="Arial"/>
                <w:sz w:val="20"/>
                <w:szCs w:val="20"/>
              </w:rPr>
            </w:pPr>
            <w:r w:rsidRPr="00C77BF8">
              <w:rPr>
                <w:rFonts w:ascii="Arial" w:hAnsi="Arial" w:cs="Arial"/>
                <w:sz w:val="20"/>
                <w:szCs w:val="20"/>
              </w:rPr>
              <w:t>2014</w:t>
            </w:r>
          </w:p>
        </w:tc>
        <w:tc>
          <w:tcPr>
            <w:tcW w:w="1843" w:type="dxa"/>
            <w:vAlign w:val="center"/>
          </w:tcPr>
          <w:p w:rsidR="008D0B45" w:rsidRPr="00AC1516" w:rsidRDefault="008D0B45" w:rsidP="00666B51">
            <w:pPr>
              <w:jc w:val="center"/>
              <w:rPr>
                <w:rFonts w:ascii="Arial" w:hAnsi="Arial" w:cs="Arial"/>
                <w:sz w:val="20"/>
                <w:szCs w:val="20"/>
              </w:rPr>
            </w:pPr>
            <w:r>
              <w:rPr>
                <w:rFonts w:ascii="Arial" w:hAnsi="Arial" w:cs="Arial"/>
                <w:sz w:val="20"/>
                <w:szCs w:val="20"/>
              </w:rPr>
              <w:t>1 Expediente</w:t>
            </w:r>
          </w:p>
        </w:tc>
        <w:tc>
          <w:tcPr>
            <w:tcW w:w="2551" w:type="dxa"/>
          </w:tcPr>
          <w:p w:rsidR="008D0B45" w:rsidRDefault="008D0B45" w:rsidP="00666B51">
            <w:pPr>
              <w:jc w:val="center"/>
              <w:rPr>
                <w:rFonts w:ascii="Arial" w:hAnsi="Arial" w:cs="Arial"/>
                <w:sz w:val="20"/>
                <w:szCs w:val="20"/>
              </w:rPr>
            </w:pPr>
            <w:r>
              <w:rPr>
                <w:rFonts w:ascii="Arial" w:hAnsi="Arial" w:cs="Arial"/>
                <w:sz w:val="20"/>
                <w:szCs w:val="20"/>
              </w:rPr>
              <w:t>A</w:t>
            </w:r>
            <w:r w:rsidRPr="00AC1516">
              <w:rPr>
                <w:rFonts w:ascii="Arial" w:hAnsi="Arial" w:cs="Arial"/>
                <w:sz w:val="20"/>
                <w:szCs w:val="20"/>
              </w:rPr>
              <w:t>rchivero de la vocalía de organización electoral</w:t>
            </w:r>
          </w:p>
        </w:tc>
      </w:tr>
      <w:tr w:rsidR="008D0B45" w:rsidTr="00666B51">
        <w:trPr>
          <w:cantSplit/>
          <w:trHeight w:val="412"/>
        </w:trPr>
        <w:tc>
          <w:tcPr>
            <w:tcW w:w="2802" w:type="dxa"/>
          </w:tcPr>
          <w:p w:rsidR="008D0B45" w:rsidRPr="008B582F" w:rsidRDefault="008D0B45" w:rsidP="00666B51">
            <w:pPr>
              <w:jc w:val="center"/>
              <w:rPr>
                <w:rFonts w:ascii="Arial" w:hAnsi="Arial" w:cs="Arial"/>
                <w:sz w:val="20"/>
                <w:szCs w:val="20"/>
              </w:rPr>
            </w:pPr>
            <w:r w:rsidRPr="008B582F">
              <w:rPr>
                <w:rFonts w:ascii="Arial" w:hAnsi="Arial" w:cs="Arial"/>
                <w:sz w:val="20"/>
                <w:szCs w:val="20"/>
              </w:rPr>
              <w:t>11.22- Junta Distrital</w:t>
            </w:r>
          </w:p>
          <w:p w:rsidR="008D0B45" w:rsidRPr="008B582F" w:rsidRDefault="008D0B45" w:rsidP="00666B51">
            <w:pPr>
              <w:jc w:val="center"/>
              <w:rPr>
                <w:rFonts w:ascii="Arial" w:hAnsi="Arial" w:cs="Arial"/>
                <w:sz w:val="20"/>
                <w:szCs w:val="20"/>
              </w:rPr>
            </w:pPr>
            <w:r w:rsidRPr="008B582F">
              <w:rPr>
                <w:rFonts w:ascii="Arial" w:hAnsi="Arial" w:cs="Arial"/>
                <w:sz w:val="20"/>
                <w:szCs w:val="20"/>
              </w:rPr>
              <w:t>Ejecutiva</w:t>
            </w:r>
          </w:p>
        </w:tc>
        <w:tc>
          <w:tcPr>
            <w:tcW w:w="4394" w:type="dxa"/>
            <w:vAlign w:val="center"/>
          </w:tcPr>
          <w:p w:rsidR="008D0B45" w:rsidRDefault="008D0B45" w:rsidP="00666B51">
            <w:pPr>
              <w:jc w:val="center"/>
              <w:rPr>
                <w:rFonts w:ascii="Arial" w:hAnsi="Arial" w:cs="Arial"/>
                <w:sz w:val="20"/>
                <w:szCs w:val="20"/>
              </w:rPr>
            </w:pPr>
            <w:r>
              <w:rPr>
                <w:rFonts w:ascii="Arial" w:hAnsi="Arial" w:cs="Arial"/>
                <w:sz w:val="20"/>
                <w:szCs w:val="20"/>
              </w:rPr>
              <w:t>Documentos personales del Vocal de Organización Electoral</w:t>
            </w:r>
          </w:p>
        </w:tc>
        <w:tc>
          <w:tcPr>
            <w:tcW w:w="2693" w:type="dxa"/>
            <w:vAlign w:val="center"/>
          </w:tcPr>
          <w:p w:rsidR="008D0B45" w:rsidRPr="00C77BF8" w:rsidRDefault="008D0B45" w:rsidP="00666B51">
            <w:pPr>
              <w:jc w:val="center"/>
              <w:rPr>
                <w:rFonts w:ascii="Arial" w:hAnsi="Arial" w:cs="Arial"/>
                <w:sz w:val="20"/>
                <w:szCs w:val="20"/>
              </w:rPr>
            </w:pPr>
            <w:r w:rsidRPr="00C77BF8">
              <w:rPr>
                <w:rFonts w:ascii="Arial" w:hAnsi="Arial" w:cs="Arial"/>
                <w:sz w:val="20"/>
                <w:szCs w:val="20"/>
              </w:rPr>
              <w:t>2014</w:t>
            </w:r>
          </w:p>
        </w:tc>
        <w:tc>
          <w:tcPr>
            <w:tcW w:w="1843" w:type="dxa"/>
            <w:vAlign w:val="center"/>
          </w:tcPr>
          <w:p w:rsidR="008D0B45" w:rsidRPr="00AC1516" w:rsidRDefault="008D0B45" w:rsidP="00666B51">
            <w:pPr>
              <w:jc w:val="center"/>
              <w:rPr>
                <w:rFonts w:ascii="Arial" w:hAnsi="Arial" w:cs="Arial"/>
                <w:sz w:val="20"/>
                <w:szCs w:val="20"/>
              </w:rPr>
            </w:pPr>
            <w:r>
              <w:rPr>
                <w:rFonts w:ascii="Arial" w:hAnsi="Arial" w:cs="Arial"/>
                <w:sz w:val="20"/>
                <w:szCs w:val="20"/>
              </w:rPr>
              <w:t>1 Expediente</w:t>
            </w:r>
          </w:p>
        </w:tc>
        <w:tc>
          <w:tcPr>
            <w:tcW w:w="2551" w:type="dxa"/>
          </w:tcPr>
          <w:p w:rsidR="008D0B45" w:rsidRDefault="008D0B45" w:rsidP="00666B51">
            <w:pPr>
              <w:jc w:val="center"/>
              <w:rPr>
                <w:rFonts w:ascii="Arial" w:hAnsi="Arial" w:cs="Arial"/>
                <w:sz w:val="20"/>
                <w:szCs w:val="20"/>
              </w:rPr>
            </w:pPr>
            <w:r>
              <w:rPr>
                <w:rFonts w:ascii="Arial" w:hAnsi="Arial" w:cs="Arial"/>
                <w:sz w:val="20"/>
                <w:szCs w:val="20"/>
              </w:rPr>
              <w:t>A</w:t>
            </w:r>
            <w:r w:rsidRPr="00AC1516">
              <w:rPr>
                <w:rFonts w:ascii="Arial" w:hAnsi="Arial" w:cs="Arial"/>
                <w:sz w:val="20"/>
                <w:szCs w:val="20"/>
              </w:rPr>
              <w:t>rchivero de la vocalía de organización electoral</w:t>
            </w:r>
          </w:p>
        </w:tc>
      </w:tr>
      <w:tr w:rsidR="008D0B45" w:rsidTr="00666B51">
        <w:trPr>
          <w:trHeight w:val="645"/>
        </w:trPr>
        <w:tc>
          <w:tcPr>
            <w:tcW w:w="2802" w:type="dxa"/>
            <w:tcBorders>
              <w:top w:val="single" w:sz="4" w:space="0" w:color="auto"/>
              <w:left w:val="single" w:sz="4" w:space="0" w:color="auto"/>
              <w:bottom w:val="single" w:sz="4" w:space="0" w:color="auto"/>
              <w:right w:val="single" w:sz="4" w:space="0" w:color="auto"/>
            </w:tcBorders>
            <w:vAlign w:val="center"/>
          </w:tcPr>
          <w:p w:rsidR="008D0B45" w:rsidRPr="00B84CD0" w:rsidRDefault="008D0B45" w:rsidP="00666B51">
            <w:pPr>
              <w:jc w:val="center"/>
              <w:rPr>
                <w:rFonts w:ascii="Arial" w:hAnsi="Arial" w:cs="Arial"/>
                <w:sz w:val="20"/>
                <w:szCs w:val="20"/>
              </w:rPr>
            </w:pPr>
          </w:p>
          <w:p w:rsidR="008D0B45" w:rsidRPr="00B84CD0" w:rsidRDefault="008D0B45" w:rsidP="00666B51">
            <w:pPr>
              <w:jc w:val="center"/>
              <w:rPr>
                <w:rFonts w:ascii="Arial" w:hAnsi="Arial" w:cs="Arial"/>
                <w:sz w:val="20"/>
                <w:szCs w:val="20"/>
              </w:rPr>
            </w:pPr>
            <w:r w:rsidRPr="00B84CD0">
              <w:rPr>
                <w:rFonts w:ascii="Arial" w:hAnsi="Arial" w:cs="Arial"/>
                <w:sz w:val="20"/>
                <w:szCs w:val="20"/>
              </w:rPr>
              <w:t>11.18-Informes por Disposición Legal</w:t>
            </w:r>
          </w:p>
        </w:tc>
        <w:tc>
          <w:tcPr>
            <w:tcW w:w="4394" w:type="dxa"/>
            <w:tcBorders>
              <w:top w:val="single" w:sz="4" w:space="0" w:color="auto"/>
              <w:left w:val="single" w:sz="4" w:space="0" w:color="auto"/>
              <w:bottom w:val="single" w:sz="4" w:space="0" w:color="auto"/>
              <w:right w:val="single" w:sz="4" w:space="0" w:color="auto"/>
            </w:tcBorders>
            <w:vAlign w:val="center"/>
          </w:tcPr>
          <w:p w:rsidR="008D0B45" w:rsidRPr="00AC1516" w:rsidRDefault="008D0B45" w:rsidP="00666B51">
            <w:pPr>
              <w:jc w:val="center"/>
              <w:rPr>
                <w:rFonts w:ascii="Arial" w:hAnsi="Arial" w:cs="Arial"/>
                <w:sz w:val="20"/>
                <w:szCs w:val="20"/>
              </w:rPr>
            </w:pPr>
            <w:r w:rsidRPr="00AC1516">
              <w:rPr>
                <w:rFonts w:ascii="Arial" w:hAnsi="Arial" w:cs="Arial"/>
                <w:sz w:val="20"/>
                <w:szCs w:val="20"/>
              </w:rPr>
              <w:t>informes mensuales a la Junta Distrital,  informes del Vocal de Organización Electoral a la Junta Distrital,</w:t>
            </w:r>
          </w:p>
        </w:tc>
        <w:tc>
          <w:tcPr>
            <w:tcW w:w="2693" w:type="dxa"/>
            <w:tcBorders>
              <w:top w:val="single" w:sz="4" w:space="0" w:color="auto"/>
              <w:left w:val="single" w:sz="4" w:space="0" w:color="auto"/>
              <w:bottom w:val="single" w:sz="4" w:space="0" w:color="auto"/>
              <w:right w:val="single" w:sz="4" w:space="0" w:color="auto"/>
            </w:tcBorders>
          </w:tcPr>
          <w:p w:rsidR="008D0B45" w:rsidRPr="00C77BF8" w:rsidRDefault="008D0B45" w:rsidP="00666B51">
            <w:pPr>
              <w:jc w:val="center"/>
              <w:rPr>
                <w:rFonts w:ascii="Arial" w:hAnsi="Arial" w:cs="Arial"/>
                <w:sz w:val="20"/>
                <w:szCs w:val="20"/>
              </w:rPr>
            </w:pPr>
            <w:r w:rsidRPr="00C77BF8">
              <w:rPr>
                <w:rFonts w:ascii="Arial" w:hAnsi="Arial" w:cs="Arial"/>
                <w:sz w:val="20"/>
                <w:szCs w:val="20"/>
              </w:rPr>
              <w:t>2014</w:t>
            </w:r>
          </w:p>
        </w:tc>
        <w:tc>
          <w:tcPr>
            <w:tcW w:w="1843" w:type="dxa"/>
            <w:tcBorders>
              <w:top w:val="single" w:sz="4" w:space="0" w:color="auto"/>
              <w:left w:val="single" w:sz="4" w:space="0" w:color="auto"/>
              <w:bottom w:val="single" w:sz="4" w:space="0" w:color="auto"/>
              <w:right w:val="single" w:sz="4" w:space="0" w:color="auto"/>
            </w:tcBorders>
            <w:vAlign w:val="center"/>
          </w:tcPr>
          <w:p w:rsidR="008D0B45" w:rsidRPr="00AC1516" w:rsidRDefault="008D0B45" w:rsidP="00666B51">
            <w:pPr>
              <w:jc w:val="center"/>
              <w:rPr>
                <w:rFonts w:ascii="Arial" w:hAnsi="Arial" w:cs="Arial"/>
                <w:sz w:val="20"/>
                <w:szCs w:val="20"/>
              </w:rPr>
            </w:pPr>
            <w:r>
              <w:rPr>
                <w:rFonts w:ascii="Arial" w:hAnsi="Arial" w:cs="Arial"/>
                <w:sz w:val="20"/>
                <w:szCs w:val="20"/>
              </w:rPr>
              <w:t>1 Expediente</w:t>
            </w:r>
          </w:p>
        </w:tc>
        <w:tc>
          <w:tcPr>
            <w:tcW w:w="2551" w:type="dxa"/>
            <w:tcBorders>
              <w:top w:val="single" w:sz="4" w:space="0" w:color="auto"/>
              <w:left w:val="single" w:sz="4" w:space="0" w:color="auto"/>
              <w:bottom w:val="single" w:sz="4" w:space="0" w:color="auto"/>
              <w:right w:val="single" w:sz="4" w:space="0" w:color="auto"/>
            </w:tcBorders>
          </w:tcPr>
          <w:p w:rsidR="008D0B45" w:rsidRDefault="008D0B45" w:rsidP="00666B51">
            <w:pPr>
              <w:jc w:val="center"/>
            </w:pPr>
            <w:r w:rsidRPr="00442250">
              <w:rPr>
                <w:rFonts w:ascii="Arial" w:hAnsi="Arial" w:cs="Arial"/>
                <w:sz w:val="20"/>
                <w:szCs w:val="20"/>
              </w:rPr>
              <w:t>Archivero de la vocalía de organización electoral</w:t>
            </w:r>
          </w:p>
        </w:tc>
      </w:tr>
      <w:tr w:rsidR="008D0B45" w:rsidTr="00666B51">
        <w:trPr>
          <w:trHeight w:val="811"/>
        </w:trPr>
        <w:tc>
          <w:tcPr>
            <w:tcW w:w="2802" w:type="dxa"/>
            <w:tcBorders>
              <w:top w:val="single" w:sz="4" w:space="0" w:color="auto"/>
              <w:left w:val="single" w:sz="4" w:space="0" w:color="auto"/>
              <w:bottom w:val="single" w:sz="4" w:space="0" w:color="auto"/>
              <w:right w:val="single" w:sz="4" w:space="0" w:color="auto"/>
            </w:tcBorders>
            <w:vAlign w:val="center"/>
          </w:tcPr>
          <w:p w:rsidR="008D0B45" w:rsidRPr="00B84CD0" w:rsidRDefault="008D0B45" w:rsidP="00666B51">
            <w:pPr>
              <w:jc w:val="center"/>
              <w:rPr>
                <w:rFonts w:ascii="Arial" w:hAnsi="Arial" w:cs="Arial"/>
                <w:sz w:val="20"/>
                <w:szCs w:val="20"/>
              </w:rPr>
            </w:pPr>
            <w:r w:rsidRPr="00B84CD0">
              <w:rPr>
                <w:rFonts w:ascii="Arial" w:hAnsi="Arial" w:cs="Arial"/>
                <w:sz w:val="20"/>
                <w:szCs w:val="20"/>
              </w:rPr>
              <w:t>11.18-Informes por Disposición Legal</w:t>
            </w:r>
          </w:p>
        </w:tc>
        <w:tc>
          <w:tcPr>
            <w:tcW w:w="4394" w:type="dxa"/>
            <w:tcBorders>
              <w:top w:val="single" w:sz="4" w:space="0" w:color="auto"/>
              <w:left w:val="single" w:sz="4" w:space="0" w:color="auto"/>
              <w:bottom w:val="single" w:sz="4" w:space="0" w:color="auto"/>
              <w:right w:val="single" w:sz="4" w:space="0" w:color="auto"/>
            </w:tcBorders>
            <w:vAlign w:val="center"/>
          </w:tcPr>
          <w:p w:rsidR="008D0B45" w:rsidRPr="00AC1516" w:rsidRDefault="008D0B45" w:rsidP="00666B51">
            <w:pPr>
              <w:jc w:val="center"/>
              <w:rPr>
                <w:rFonts w:ascii="Arial" w:hAnsi="Arial" w:cs="Arial"/>
                <w:sz w:val="20"/>
                <w:szCs w:val="20"/>
              </w:rPr>
            </w:pPr>
            <w:r>
              <w:rPr>
                <w:rFonts w:ascii="Arial" w:hAnsi="Arial" w:cs="Arial"/>
                <w:sz w:val="20"/>
                <w:szCs w:val="20"/>
              </w:rPr>
              <w:t>E</w:t>
            </w:r>
            <w:r w:rsidRPr="00AC1516">
              <w:rPr>
                <w:rFonts w:ascii="Arial" w:hAnsi="Arial" w:cs="Arial"/>
                <w:sz w:val="20"/>
                <w:szCs w:val="20"/>
              </w:rPr>
              <w:t>xpedientes de las activ</w:t>
            </w:r>
            <w:r>
              <w:rPr>
                <w:rFonts w:ascii="Arial" w:hAnsi="Arial" w:cs="Arial"/>
                <w:sz w:val="20"/>
                <w:szCs w:val="20"/>
              </w:rPr>
              <w:t>idades del calendario anual 2014,</w:t>
            </w:r>
            <w:r w:rsidRPr="00AC1516">
              <w:rPr>
                <w:rFonts w:ascii="Arial" w:hAnsi="Arial" w:cs="Arial"/>
                <w:sz w:val="20"/>
                <w:szCs w:val="20"/>
              </w:rPr>
              <w:t xml:space="preserve"> informes mensuales a la junta distrital, acuerdos de junta distrital, informes del vocal de organización electoral</w:t>
            </w:r>
          </w:p>
        </w:tc>
        <w:tc>
          <w:tcPr>
            <w:tcW w:w="2693" w:type="dxa"/>
            <w:tcBorders>
              <w:top w:val="single" w:sz="4" w:space="0" w:color="auto"/>
              <w:left w:val="single" w:sz="4" w:space="0" w:color="auto"/>
              <w:bottom w:val="single" w:sz="4" w:space="0" w:color="auto"/>
              <w:right w:val="single" w:sz="4" w:space="0" w:color="auto"/>
            </w:tcBorders>
          </w:tcPr>
          <w:p w:rsidR="008D0B45" w:rsidRPr="00C77BF8" w:rsidRDefault="008D0B45" w:rsidP="00666B51">
            <w:pPr>
              <w:jc w:val="center"/>
              <w:rPr>
                <w:rFonts w:ascii="Arial" w:hAnsi="Arial" w:cs="Arial"/>
                <w:sz w:val="20"/>
                <w:szCs w:val="20"/>
              </w:rPr>
            </w:pPr>
            <w:r w:rsidRPr="00C77BF8">
              <w:rPr>
                <w:rFonts w:ascii="Arial" w:hAnsi="Arial" w:cs="Arial"/>
                <w:sz w:val="20"/>
                <w:szCs w:val="20"/>
              </w:rPr>
              <w:t>2014</w:t>
            </w:r>
          </w:p>
        </w:tc>
        <w:tc>
          <w:tcPr>
            <w:tcW w:w="1843" w:type="dxa"/>
            <w:tcBorders>
              <w:top w:val="single" w:sz="4" w:space="0" w:color="auto"/>
              <w:left w:val="single" w:sz="4" w:space="0" w:color="auto"/>
              <w:bottom w:val="single" w:sz="4" w:space="0" w:color="auto"/>
              <w:right w:val="single" w:sz="4" w:space="0" w:color="auto"/>
            </w:tcBorders>
            <w:vAlign w:val="center"/>
          </w:tcPr>
          <w:p w:rsidR="008D0B45" w:rsidRPr="00AC1516" w:rsidRDefault="008D0B45" w:rsidP="00666B51">
            <w:pPr>
              <w:jc w:val="center"/>
              <w:rPr>
                <w:rFonts w:ascii="Arial" w:hAnsi="Arial" w:cs="Arial"/>
                <w:sz w:val="20"/>
                <w:szCs w:val="20"/>
              </w:rPr>
            </w:pPr>
            <w:r>
              <w:rPr>
                <w:rFonts w:ascii="Arial" w:hAnsi="Arial" w:cs="Arial"/>
                <w:sz w:val="20"/>
                <w:szCs w:val="20"/>
              </w:rPr>
              <w:t>1</w:t>
            </w:r>
            <w:r w:rsidRPr="00AC1516">
              <w:rPr>
                <w:rFonts w:ascii="Arial" w:hAnsi="Arial" w:cs="Arial"/>
                <w:sz w:val="20"/>
                <w:szCs w:val="20"/>
              </w:rPr>
              <w:t xml:space="preserve">  </w:t>
            </w:r>
            <w:r>
              <w:rPr>
                <w:rFonts w:ascii="Arial" w:hAnsi="Arial" w:cs="Arial"/>
                <w:sz w:val="20"/>
                <w:szCs w:val="20"/>
              </w:rPr>
              <w:t>E</w:t>
            </w:r>
            <w:r w:rsidRPr="00AC1516">
              <w:rPr>
                <w:rFonts w:ascii="Arial" w:hAnsi="Arial" w:cs="Arial"/>
                <w:sz w:val="20"/>
                <w:szCs w:val="20"/>
              </w:rPr>
              <w:t>xp</w:t>
            </w:r>
            <w:r>
              <w:rPr>
                <w:rFonts w:ascii="Arial" w:hAnsi="Arial" w:cs="Arial"/>
                <w:sz w:val="20"/>
                <w:szCs w:val="20"/>
              </w:rPr>
              <w:t>ediente</w:t>
            </w:r>
          </w:p>
        </w:tc>
        <w:tc>
          <w:tcPr>
            <w:tcW w:w="2551" w:type="dxa"/>
            <w:tcBorders>
              <w:top w:val="single" w:sz="4" w:space="0" w:color="auto"/>
              <w:left w:val="single" w:sz="4" w:space="0" w:color="auto"/>
              <w:bottom w:val="single" w:sz="4" w:space="0" w:color="auto"/>
              <w:right w:val="single" w:sz="4" w:space="0" w:color="auto"/>
            </w:tcBorders>
          </w:tcPr>
          <w:p w:rsidR="008D0B45" w:rsidRDefault="008D0B45" w:rsidP="00666B51">
            <w:pPr>
              <w:jc w:val="center"/>
            </w:pPr>
            <w:r w:rsidRPr="00442250">
              <w:rPr>
                <w:rFonts w:ascii="Arial" w:hAnsi="Arial" w:cs="Arial"/>
                <w:sz w:val="20"/>
                <w:szCs w:val="20"/>
              </w:rPr>
              <w:t>Archivero de la vocalía de organización electoral</w:t>
            </w:r>
          </w:p>
        </w:tc>
      </w:tr>
      <w:tr w:rsidR="008D0B45" w:rsidTr="00666B51">
        <w:trPr>
          <w:trHeight w:val="427"/>
        </w:trPr>
        <w:tc>
          <w:tcPr>
            <w:tcW w:w="2802" w:type="dxa"/>
            <w:tcBorders>
              <w:top w:val="single" w:sz="4" w:space="0" w:color="auto"/>
              <w:left w:val="single" w:sz="4" w:space="0" w:color="auto"/>
              <w:bottom w:val="single" w:sz="4" w:space="0" w:color="auto"/>
              <w:right w:val="single" w:sz="4" w:space="0" w:color="auto"/>
            </w:tcBorders>
            <w:vAlign w:val="center"/>
          </w:tcPr>
          <w:p w:rsidR="008D0B45" w:rsidRPr="00B84CD0" w:rsidRDefault="008D0B45" w:rsidP="00666B51">
            <w:pPr>
              <w:jc w:val="center"/>
              <w:rPr>
                <w:rFonts w:ascii="Arial" w:hAnsi="Arial" w:cs="Arial"/>
                <w:sz w:val="20"/>
                <w:szCs w:val="20"/>
              </w:rPr>
            </w:pPr>
            <w:r w:rsidRPr="00B84CD0">
              <w:rPr>
                <w:rFonts w:ascii="Arial" w:hAnsi="Arial" w:cs="Arial"/>
                <w:sz w:val="20"/>
                <w:szCs w:val="20"/>
              </w:rPr>
              <w:t>11.18-Informes por Disposición Legal</w:t>
            </w:r>
          </w:p>
        </w:tc>
        <w:tc>
          <w:tcPr>
            <w:tcW w:w="4394" w:type="dxa"/>
            <w:tcBorders>
              <w:top w:val="single" w:sz="4" w:space="0" w:color="auto"/>
              <w:left w:val="single" w:sz="4" w:space="0" w:color="auto"/>
              <w:bottom w:val="single" w:sz="4" w:space="0" w:color="auto"/>
              <w:right w:val="single" w:sz="4" w:space="0" w:color="auto"/>
            </w:tcBorders>
            <w:vAlign w:val="center"/>
          </w:tcPr>
          <w:p w:rsidR="008D0B45" w:rsidRPr="00AC1516" w:rsidRDefault="008D0B45" w:rsidP="00666B51">
            <w:pPr>
              <w:jc w:val="center"/>
              <w:rPr>
                <w:rFonts w:ascii="Arial" w:hAnsi="Arial" w:cs="Arial"/>
                <w:sz w:val="20"/>
                <w:szCs w:val="20"/>
              </w:rPr>
            </w:pPr>
            <w:r>
              <w:rPr>
                <w:rFonts w:ascii="Arial" w:hAnsi="Arial" w:cs="Arial"/>
                <w:sz w:val="20"/>
                <w:szCs w:val="20"/>
              </w:rPr>
              <w:t>C</w:t>
            </w:r>
            <w:r w:rsidRPr="00AC1516">
              <w:rPr>
                <w:rFonts w:ascii="Arial" w:hAnsi="Arial" w:cs="Arial"/>
                <w:sz w:val="20"/>
                <w:szCs w:val="20"/>
              </w:rPr>
              <w:t>irculares recibidas de Toluca</w:t>
            </w:r>
          </w:p>
        </w:tc>
        <w:tc>
          <w:tcPr>
            <w:tcW w:w="2693" w:type="dxa"/>
            <w:tcBorders>
              <w:top w:val="single" w:sz="4" w:space="0" w:color="auto"/>
              <w:left w:val="single" w:sz="4" w:space="0" w:color="auto"/>
              <w:bottom w:val="single" w:sz="4" w:space="0" w:color="auto"/>
              <w:right w:val="single" w:sz="4" w:space="0" w:color="auto"/>
            </w:tcBorders>
          </w:tcPr>
          <w:p w:rsidR="008D0B45" w:rsidRPr="00C77BF8" w:rsidRDefault="008D0B45" w:rsidP="00666B51">
            <w:pPr>
              <w:jc w:val="center"/>
              <w:rPr>
                <w:rFonts w:ascii="Arial" w:hAnsi="Arial" w:cs="Arial"/>
                <w:sz w:val="20"/>
                <w:szCs w:val="20"/>
              </w:rPr>
            </w:pPr>
            <w:r w:rsidRPr="00C77BF8">
              <w:rPr>
                <w:rFonts w:ascii="Arial" w:hAnsi="Arial" w:cs="Arial"/>
                <w:sz w:val="20"/>
                <w:szCs w:val="20"/>
              </w:rPr>
              <w:t>2014</w:t>
            </w:r>
          </w:p>
        </w:tc>
        <w:tc>
          <w:tcPr>
            <w:tcW w:w="1843" w:type="dxa"/>
            <w:tcBorders>
              <w:top w:val="single" w:sz="4" w:space="0" w:color="auto"/>
              <w:left w:val="single" w:sz="4" w:space="0" w:color="auto"/>
              <w:bottom w:val="single" w:sz="4" w:space="0" w:color="auto"/>
              <w:right w:val="single" w:sz="4" w:space="0" w:color="auto"/>
            </w:tcBorders>
            <w:vAlign w:val="center"/>
          </w:tcPr>
          <w:p w:rsidR="008D0B45" w:rsidRPr="00006AE0" w:rsidRDefault="008D0B45" w:rsidP="00666B51">
            <w:pPr>
              <w:jc w:val="center"/>
              <w:rPr>
                <w:rFonts w:ascii="Arial" w:hAnsi="Arial" w:cs="Arial"/>
                <w:sz w:val="20"/>
                <w:szCs w:val="20"/>
              </w:rPr>
            </w:pPr>
            <w:r>
              <w:rPr>
                <w:rFonts w:ascii="Arial" w:hAnsi="Arial" w:cs="Arial"/>
                <w:sz w:val="20"/>
                <w:szCs w:val="20"/>
              </w:rPr>
              <w:t>1</w:t>
            </w:r>
            <w:r w:rsidRPr="001D330E">
              <w:rPr>
                <w:rFonts w:ascii="Arial" w:hAnsi="Arial" w:cs="Arial"/>
                <w:sz w:val="20"/>
                <w:szCs w:val="20"/>
              </w:rPr>
              <w:t xml:space="preserve"> Expediente</w:t>
            </w:r>
          </w:p>
        </w:tc>
        <w:tc>
          <w:tcPr>
            <w:tcW w:w="2551" w:type="dxa"/>
            <w:tcBorders>
              <w:top w:val="single" w:sz="4" w:space="0" w:color="auto"/>
              <w:left w:val="single" w:sz="4" w:space="0" w:color="auto"/>
              <w:bottom w:val="single" w:sz="4" w:space="0" w:color="auto"/>
              <w:right w:val="single" w:sz="4" w:space="0" w:color="auto"/>
            </w:tcBorders>
          </w:tcPr>
          <w:p w:rsidR="008D0B45" w:rsidRDefault="008D0B45" w:rsidP="00666B51">
            <w:pPr>
              <w:jc w:val="center"/>
            </w:pPr>
            <w:r w:rsidRPr="00442250">
              <w:rPr>
                <w:rFonts w:ascii="Arial" w:hAnsi="Arial" w:cs="Arial"/>
                <w:sz w:val="20"/>
                <w:szCs w:val="20"/>
              </w:rPr>
              <w:t>Archivero de la vocalía de organización electoral</w:t>
            </w:r>
          </w:p>
        </w:tc>
      </w:tr>
      <w:tr w:rsidR="008D0B45" w:rsidTr="00666B51">
        <w:trPr>
          <w:trHeight w:val="362"/>
        </w:trPr>
        <w:tc>
          <w:tcPr>
            <w:tcW w:w="2802" w:type="dxa"/>
            <w:tcBorders>
              <w:top w:val="single" w:sz="4" w:space="0" w:color="auto"/>
              <w:left w:val="single" w:sz="4" w:space="0" w:color="auto"/>
              <w:bottom w:val="single" w:sz="4" w:space="0" w:color="auto"/>
              <w:right w:val="single" w:sz="4" w:space="0" w:color="auto"/>
            </w:tcBorders>
            <w:vAlign w:val="center"/>
          </w:tcPr>
          <w:p w:rsidR="008D0B45" w:rsidRPr="00B84CD0" w:rsidRDefault="008D0B45" w:rsidP="00666B51">
            <w:pPr>
              <w:jc w:val="center"/>
              <w:rPr>
                <w:rFonts w:ascii="Arial" w:hAnsi="Arial" w:cs="Arial"/>
                <w:sz w:val="20"/>
                <w:szCs w:val="20"/>
              </w:rPr>
            </w:pPr>
            <w:r w:rsidRPr="00B84CD0">
              <w:rPr>
                <w:rFonts w:ascii="Arial" w:hAnsi="Arial" w:cs="Arial"/>
                <w:sz w:val="20"/>
                <w:szCs w:val="20"/>
              </w:rPr>
              <w:t>11.18-Informes por Disposición Legal</w:t>
            </w:r>
          </w:p>
        </w:tc>
        <w:tc>
          <w:tcPr>
            <w:tcW w:w="4394" w:type="dxa"/>
            <w:tcBorders>
              <w:top w:val="single" w:sz="4" w:space="0" w:color="auto"/>
              <w:left w:val="single" w:sz="4" w:space="0" w:color="auto"/>
              <w:bottom w:val="single" w:sz="4" w:space="0" w:color="auto"/>
              <w:right w:val="single" w:sz="4" w:space="0" w:color="auto"/>
            </w:tcBorders>
            <w:vAlign w:val="center"/>
          </w:tcPr>
          <w:p w:rsidR="008D0B45" w:rsidRPr="00AC1516" w:rsidRDefault="008D0B45" w:rsidP="00666B51">
            <w:pPr>
              <w:jc w:val="center"/>
              <w:rPr>
                <w:rFonts w:ascii="Arial" w:hAnsi="Arial" w:cs="Arial"/>
                <w:sz w:val="20"/>
                <w:szCs w:val="20"/>
              </w:rPr>
            </w:pPr>
            <w:r>
              <w:rPr>
                <w:rFonts w:ascii="Arial" w:hAnsi="Arial" w:cs="Arial"/>
                <w:sz w:val="20"/>
                <w:szCs w:val="20"/>
              </w:rPr>
              <w:t>Oficios recibidos de IFE</w:t>
            </w:r>
            <w:r w:rsidRPr="00AC1516">
              <w:rPr>
                <w:rFonts w:ascii="Arial" w:hAnsi="Arial" w:cs="Arial"/>
                <w:sz w:val="20"/>
                <w:szCs w:val="20"/>
              </w:rPr>
              <w:t xml:space="preserve"> central</w:t>
            </w:r>
          </w:p>
        </w:tc>
        <w:tc>
          <w:tcPr>
            <w:tcW w:w="2693" w:type="dxa"/>
            <w:tcBorders>
              <w:top w:val="single" w:sz="4" w:space="0" w:color="auto"/>
              <w:left w:val="single" w:sz="4" w:space="0" w:color="auto"/>
              <w:bottom w:val="single" w:sz="4" w:space="0" w:color="auto"/>
              <w:right w:val="single" w:sz="4" w:space="0" w:color="auto"/>
            </w:tcBorders>
          </w:tcPr>
          <w:p w:rsidR="008D0B45" w:rsidRPr="00C77BF8" w:rsidRDefault="008D0B45" w:rsidP="00666B51">
            <w:pPr>
              <w:jc w:val="center"/>
              <w:rPr>
                <w:rFonts w:ascii="Arial" w:hAnsi="Arial" w:cs="Arial"/>
                <w:sz w:val="20"/>
                <w:szCs w:val="20"/>
              </w:rPr>
            </w:pPr>
            <w:r w:rsidRPr="00C77BF8">
              <w:rPr>
                <w:rFonts w:ascii="Arial" w:hAnsi="Arial" w:cs="Arial"/>
                <w:sz w:val="20"/>
                <w:szCs w:val="20"/>
              </w:rPr>
              <w:t>2014</w:t>
            </w:r>
          </w:p>
        </w:tc>
        <w:tc>
          <w:tcPr>
            <w:tcW w:w="1843" w:type="dxa"/>
            <w:tcBorders>
              <w:top w:val="single" w:sz="4" w:space="0" w:color="auto"/>
              <w:left w:val="single" w:sz="4" w:space="0" w:color="auto"/>
              <w:bottom w:val="single" w:sz="4" w:space="0" w:color="auto"/>
              <w:right w:val="single" w:sz="4" w:space="0" w:color="auto"/>
            </w:tcBorders>
            <w:vAlign w:val="center"/>
          </w:tcPr>
          <w:p w:rsidR="008D0B45" w:rsidRPr="00006AE0" w:rsidRDefault="008D0B45" w:rsidP="00666B51">
            <w:pPr>
              <w:jc w:val="center"/>
              <w:rPr>
                <w:rFonts w:ascii="Arial" w:hAnsi="Arial" w:cs="Arial"/>
                <w:sz w:val="20"/>
                <w:szCs w:val="20"/>
              </w:rPr>
            </w:pPr>
            <w:r>
              <w:rPr>
                <w:rFonts w:ascii="Arial" w:hAnsi="Arial" w:cs="Arial"/>
                <w:sz w:val="20"/>
                <w:szCs w:val="20"/>
              </w:rPr>
              <w:t>1</w:t>
            </w:r>
            <w:r w:rsidRPr="001D330E">
              <w:rPr>
                <w:rFonts w:ascii="Arial" w:hAnsi="Arial" w:cs="Arial"/>
                <w:sz w:val="20"/>
                <w:szCs w:val="20"/>
              </w:rPr>
              <w:t xml:space="preserve"> Expediente</w:t>
            </w:r>
          </w:p>
        </w:tc>
        <w:tc>
          <w:tcPr>
            <w:tcW w:w="2551" w:type="dxa"/>
            <w:tcBorders>
              <w:top w:val="single" w:sz="4" w:space="0" w:color="auto"/>
              <w:left w:val="single" w:sz="4" w:space="0" w:color="auto"/>
              <w:bottom w:val="single" w:sz="4" w:space="0" w:color="auto"/>
              <w:right w:val="single" w:sz="4" w:space="0" w:color="auto"/>
            </w:tcBorders>
          </w:tcPr>
          <w:p w:rsidR="008D0B45" w:rsidRDefault="008D0B45" w:rsidP="00666B51">
            <w:pPr>
              <w:jc w:val="center"/>
            </w:pPr>
            <w:r w:rsidRPr="00442250">
              <w:rPr>
                <w:rFonts w:ascii="Arial" w:hAnsi="Arial" w:cs="Arial"/>
                <w:sz w:val="20"/>
                <w:szCs w:val="20"/>
              </w:rPr>
              <w:t>Archivero de la vocalía de organización electoral</w:t>
            </w:r>
          </w:p>
        </w:tc>
      </w:tr>
      <w:tr w:rsidR="008D0B45" w:rsidTr="00666B51">
        <w:trPr>
          <w:trHeight w:val="355"/>
        </w:trPr>
        <w:tc>
          <w:tcPr>
            <w:tcW w:w="2802" w:type="dxa"/>
            <w:tcBorders>
              <w:top w:val="single" w:sz="4" w:space="0" w:color="auto"/>
              <w:left w:val="single" w:sz="4" w:space="0" w:color="auto"/>
              <w:bottom w:val="single" w:sz="4" w:space="0" w:color="auto"/>
              <w:right w:val="single" w:sz="4" w:space="0" w:color="auto"/>
            </w:tcBorders>
            <w:vAlign w:val="center"/>
          </w:tcPr>
          <w:p w:rsidR="008D0B45" w:rsidRPr="00B84CD0" w:rsidRDefault="008D0B45" w:rsidP="00666B51">
            <w:pPr>
              <w:jc w:val="center"/>
              <w:rPr>
                <w:rFonts w:ascii="Arial" w:hAnsi="Arial" w:cs="Arial"/>
                <w:sz w:val="20"/>
                <w:szCs w:val="20"/>
              </w:rPr>
            </w:pPr>
            <w:r w:rsidRPr="00B84CD0">
              <w:rPr>
                <w:rFonts w:ascii="Arial" w:hAnsi="Arial" w:cs="Arial"/>
                <w:sz w:val="20"/>
                <w:szCs w:val="20"/>
              </w:rPr>
              <w:t>11.18-Informes por Disposición Legal</w:t>
            </w:r>
          </w:p>
        </w:tc>
        <w:tc>
          <w:tcPr>
            <w:tcW w:w="4394" w:type="dxa"/>
            <w:tcBorders>
              <w:top w:val="single" w:sz="4" w:space="0" w:color="auto"/>
              <w:left w:val="single" w:sz="4" w:space="0" w:color="auto"/>
              <w:bottom w:val="single" w:sz="4" w:space="0" w:color="auto"/>
              <w:right w:val="single" w:sz="4" w:space="0" w:color="auto"/>
            </w:tcBorders>
            <w:vAlign w:val="center"/>
          </w:tcPr>
          <w:p w:rsidR="008D0B45" w:rsidRPr="00AC1516" w:rsidRDefault="008D0B45" w:rsidP="00666B51">
            <w:pPr>
              <w:jc w:val="center"/>
              <w:rPr>
                <w:rFonts w:ascii="Arial" w:hAnsi="Arial" w:cs="Arial"/>
                <w:sz w:val="20"/>
                <w:szCs w:val="20"/>
              </w:rPr>
            </w:pPr>
            <w:r>
              <w:rPr>
                <w:rFonts w:ascii="Arial" w:hAnsi="Arial" w:cs="Arial"/>
                <w:sz w:val="20"/>
                <w:szCs w:val="20"/>
              </w:rPr>
              <w:t>O</w:t>
            </w:r>
            <w:r w:rsidRPr="00AC1516">
              <w:rPr>
                <w:rFonts w:ascii="Arial" w:hAnsi="Arial" w:cs="Arial"/>
                <w:sz w:val="20"/>
                <w:szCs w:val="20"/>
              </w:rPr>
              <w:t>ficios internos</w:t>
            </w:r>
          </w:p>
        </w:tc>
        <w:tc>
          <w:tcPr>
            <w:tcW w:w="2693" w:type="dxa"/>
            <w:tcBorders>
              <w:top w:val="single" w:sz="4" w:space="0" w:color="auto"/>
              <w:left w:val="single" w:sz="4" w:space="0" w:color="auto"/>
              <w:bottom w:val="single" w:sz="4" w:space="0" w:color="auto"/>
              <w:right w:val="single" w:sz="4" w:space="0" w:color="auto"/>
            </w:tcBorders>
          </w:tcPr>
          <w:p w:rsidR="008D0B45" w:rsidRPr="00C77BF8" w:rsidRDefault="008D0B45" w:rsidP="00666B51">
            <w:pPr>
              <w:jc w:val="center"/>
              <w:rPr>
                <w:rFonts w:ascii="Arial" w:hAnsi="Arial" w:cs="Arial"/>
                <w:sz w:val="20"/>
                <w:szCs w:val="20"/>
              </w:rPr>
            </w:pPr>
            <w:r w:rsidRPr="00C77BF8">
              <w:rPr>
                <w:rFonts w:ascii="Arial" w:hAnsi="Arial" w:cs="Arial"/>
                <w:sz w:val="20"/>
                <w:szCs w:val="20"/>
              </w:rPr>
              <w:t>2014</w:t>
            </w:r>
          </w:p>
        </w:tc>
        <w:tc>
          <w:tcPr>
            <w:tcW w:w="1843" w:type="dxa"/>
            <w:tcBorders>
              <w:top w:val="single" w:sz="4" w:space="0" w:color="auto"/>
              <w:left w:val="single" w:sz="4" w:space="0" w:color="auto"/>
              <w:bottom w:val="single" w:sz="4" w:space="0" w:color="auto"/>
              <w:right w:val="single" w:sz="4" w:space="0" w:color="auto"/>
            </w:tcBorders>
            <w:vAlign w:val="center"/>
          </w:tcPr>
          <w:p w:rsidR="008D0B45" w:rsidRPr="00006AE0" w:rsidRDefault="008D0B45" w:rsidP="00666B51">
            <w:pPr>
              <w:jc w:val="center"/>
              <w:rPr>
                <w:rFonts w:ascii="Arial" w:hAnsi="Arial" w:cs="Arial"/>
                <w:sz w:val="20"/>
                <w:szCs w:val="20"/>
              </w:rPr>
            </w:pPr>
            <w:r>
              <w:rPr>
                <w:rFonts w:ascii="Arial" w:hAnsi="Arial" w:cs="Arial"/>
                <w:sz w:val="20"/>
                <w:szCs w:val="20"/>
              </w:rPr>
              <w:t>1</w:t>
            </w:r>
            <w:r w:rsidRPr="001D330E">
              <w:rPr>
                <w:rFonts w:ascii="Arial" w:hAnsi="Arial" w:cs="Arial"/>
                <w:sz w:val="20"/>
                <w:szCs w:val="20"/>
              </w:rPr>
              <w:t xml:space="preserve"> Expediente</w:t>
            </w:r>
          </w:p>
        </w:tc>
        <w:tc>
          <w:tcPr>
            <w:tcW w:w="2551" w:type="dxa"/>
            <w:tcBorders>
              <w:top w:val="single" w:sz="4" w:space="0" w:color="auto"/>
              <w:left w:val="single" w:sz="4" w:space="0" w:color="auto"/>
              <w:bottom w:val="single" w:sz="4" w:space="0" w:color="auto"/>
              <w:right w:val="single" w:sz="4" w:space="0" w:color="auto"/>
            </w:tcBorders>
          </w:tcPr>
          <w:p w:rsidR="008D0B45" w:rsidRDefault="008D0B45" w:rsidP="00666B51">
            <w:pPr>
              <w:jc w:val="center"/>
            </w:pPr>
            <w:r w:rsidRPr="00442250">
              <w:rPr>
                <w:rFonts w:ascii="Arial" w:hAnsi="Arial" w:cs="Arial"/>
                <w:sz w:val="20"/>
                <w:szCs w:val="20"/>
              </w:rPr>
              <w:t>Archivero de la vocalía de organización electoral</w:t>
            </w:r>
          </w:p>
        </w:tc>
      </w:tr>
      <w:tr w:rsidR="008D0B45" w:rsidRPr="00006AE0" w:rsidTr="00666B51">
        <w:trPr>
          <w:trHeight w:val="306"/>
        </w:trPr>
        <w:tc>
          <w:tcPr>
            <w:tcW w:w="2802" w:type="dxa"/>
            <w:tcBorders>
              <w:top w:val="single" w:sz="4" w:space="0" w:color="auto"/>
              <w:left w:val="single" w:sz="4" w:space="0" w:color="auto"/>
              <w:bottom w:val="single" w:sz="4" w:space="0" w:color="auto"/>
              <w:right w:val="single" w:sz="4" w:space="0" w:color="auto"/>
            </w:tcBorders>
            <w:vAlign w:val="center"/>
          </w:tcPr>
          <w:p w:rsidR="008D0B45" w:rsidRPr="00B84CD0" w:rsidRDefault="008D0B45" w:rsidP="00666B51">
            <w:pPr>
              <w:jc w:val="center"/>
              <w:rPr>
                <w:rFonts w:ascii="Arial" w:hAnsi="Arial" w:cs="Arial"/>
                <w:sz w:val="20"/>
                <w:szCs w:val="20"/>
              </w:rPr>
            </w:pPr>
            <w:r w:rsidRPr="00B84CD0">
              <w:rPr>
                <w:rFonts w:ascii="Arial" w:hAnsi="Arial" w:cs="Arial"/>
                <w:sz w:val="20"/>
                <w:szCs w:val="20"/>
              </w:rPr>
              <w:lastRenderedPageBreak/>
              <w:t>11.18-Informes por Disposición Legal</w:t>
            </w:r>
          </w:p>
        </w:tc>
        <w:tc>
          <w:tcPr>
            <w:tcW w:w="4394" w:type="dxa"/>
            <w:tcBorders>
              <w:top w:val="single" w:sz="4" w:space="0" w:color="auto"/>
              <w:left w:val="single" w:sz="4" w:space="0" w:color="auto"/>
              <w:bottom w:val="single" w:sz="4" w:space="0" w:color="auto"/>
              <w:right w:val="single" w:sz="4" w:space="0" w:color="auto"/>
            </w:tcBorders>
            <w:vAlign w:val="center"/>
          </w:tcPr>
          <w:p w:rsidR="008D0B45" w:rsidRPr="00AC1516" w:rsidRDefault="008D0B45" w:rsidP="00666B51">
            <w:pPr>
              <w:jc w:val="center"/>
              <w:rPr>
                <w:rFonts w:ascii="Arial" w:hAnsi="Arial" w:cs="Arial"/>
                <w:sz w:val="20"/>
                <w:szCs w:val="20"/>
              </w:rPr>
            </w:pPr>
            <w:r>
              <w:rPr>
                <w:rFonts w:ascii="Arial" w:hAnsi="Arial" w:cs="Arial"/>
                <w:sz w:val="20"/>
                <w:szCs w:val="20"/>
              </w:rPr>
              <w:t>Circulares recibidos de IFE C</w:t>
            </w:r>
            <w:r w:rsidRPr="00AC1516">
              <w:rPr>
                <w:rFonts w:ascii="Arial" w:hAnsi="Arial" w:cs="Arial"/>
                <w:sz w:val="20"/>
                <w:szCs w:val="20"/>
              </w:rPr>
              <w:t>entral</w:t>
            </w:r>
          </w:p>
        </w:tc>
        <w:tc>
          <w:tcPr>
            <w:tcW w:w="2693" w:type="dxa"/>
            <w:tcBorders>
              <w:top w:val="single" w:sz="4" w:space="0" w:color="auto"/>
              <w:left w:val="single" w:sz="4" w:space="0" w:color="auto"/>
              <w:bottom w:val="single" w:sz="4" w:space="0" w:color="auto"/>
              <w:right w:val="single" w:sz="4" w:space="0" w:color="auto"/>
            </w:tcBorders>
          </w:tcPr>
          <w:p w:rsidR="008D0B45" w:rsidRPr="00C77BF8" w:rsidRDefault="008D0B45" w:rsidP="00666B51">
            <w:pPr>
              <w:jc w:val="center"/>
              <w:rPr>
                <w:rFonts w:ascii="Arial" w:hAnsi="Arial" w:cs="Arial"/>
                <w:sz w:val="20"/>
                <w:szCs w:val="20"/>
              </w:rPr>
            </w:pPr>
            <w:r w:rsidRPr="00C77BF8">
              <w:rPr>
                <w:rFonts w:ascii="Arial" w:hAnsi="Arial" w:cs="Arial"/>
                <w:sz w:val="20"/>
                <w:szCs w:val="20"/>
              </w:rPr>
              <w:t>2014</w:t>
            </w:r>
          </w:p>
        </w:tc>
        <w:tc>
          <w:tcPr>
            <w:tcW w:w="1843" w:type="dxa"/>
            <w:tcBorders>
              <w:top w:val="single" w:sz="4" w:space="0" w:color="auto"/>
              <w:left w:val="single" w:sz="4" w:space="0" w:color="auto"/>
              <w:bottom w:val="single" w:sz="4" w:space="0" w:color="auto"/>
              <w:right w:val="single" w:sz="4" w:space="0" w:color="auto"/>
            </w:tcBorders>
            <w:vAlign w:val="center"/>
          </w:tcPr>
          <w:p w:rsidR="008D0B45" w:rsidRPr="00006AE0" w:rsidRDefault="008D0B45" w:rsidP="00666B51">
            <w:pPr>
              <w:jc w:val="center"/>
              <w:rPr>
                <w:rFonts w:ascii="Arial" w:hAnsi="Arial" w:cs="Arial"/>
                <w:sz w:val="20"/>
                <w:szCs w:val="20"/>
              </w:rPr>
            </w:pPr>
            <w:r>
              <w:rPr>
                <w:rFonts w:ascii="Arial" w:hAnsi="Arial" w:cs="Arial"/>
                <w:sz w:val="20"/>
                <w:szCs w:val="20"/>
              </w:rPr>
              <w:t>1</w:t>
            </w:r>
            <w:r w:rsidRPr="001D330E">
              <w:rPr>
                <w:rFonts w:ascii="Arial" w:hAnsi="Arial" w:cs="Arial"/>
                <w:sz w:val="20"/>
                <w:szCs w:val="20"/>
              </w:rPr>
              <w:t xml:space="preserve"> Expediente</w:t>
            </w:r>
          </w:p>
        </w:tc>
        <w:tc>
          <w:tcPr>
            <w:tcW w:w="2551" w:type="dxa"/>
            <w:tcBorders>
              <w:top w:val="single" w:sz="4" w:space="0" w:color="auto"/>
              <w:left w:val="single" w:sz="4" w:space="0" w:color="auto"/>
              <w:bottom w:val="single" w:sz="4" w:space="0" w:color="auto"/>
              <w:right w:val="single" w:sz="4" w:space="0" w:color="auto"/>
            </w:tcBorders>
            <w:vAlign w:val="center"/>
          </w:tcPr>
          <w:p w:rsidR="008D0B45" w:rsidRPr="00006AE0" w:rsidRDefault="008D0B45" w:rsidP="00666B51">
            <w:pPr>
              <w:jc w:val="center"/>
              <w:rPr>
                <w:rFonts w:ascii="Arial" w:hAnsi="Arial" w:cs="Arial"/>
                <w:sz w:val="20"/>
                <w:szCs w:val="20"/>
              </w:rPr>
            </w:pPr>
            <w:r w:rsidRPr="00006AE0">
              <w:rPr>
                <w:rFonts w:ascii="Arial" w:hAnsi="Arial" w:cs="Arial"/>
                <w:sz w:val="20"/>
                <w:szCs w:val="20"/>
              </w:rPr>
              <w:t>Archivero de la vocalía de organización electoral</w:t>
            </w:r>
          </w:p>
        </w:tc>
      </w:tr>
      <w:tr w:rsidR="008D0B45" w:rsidRPr="00006AE0" w:rsidTr="00666B51">
        <w:trPr>
          <w:trHeight w:val="256"/>
        </w:trPr>
        <w:tc>
          <w:tcPr>
            <w:tcW w:w="2802" w:type="dxa"/>
            <w:tcBorders>
              <w:top w:val="single" w:sz="4" w:space="0" w:color="auto"/>
              <w:left w:val="single" w:sz="4" w:space="0" w:color="auto"/>
              <w:bottom w:val="single" w:sz="4" w:space="0" w:color="auto"/>
              <w:right w:val="single" w:sz="4" w:space="0" w:color="auto"/>
            </w:tcBorders>
            <w:vAlign w:val="center"/>
          </w:tcPr>
          <w:p w:rsidR="008D0B45" w:rsidRPr="00B84CD0" w:rsidRDefault="008D0B45" w:rsidP="00666B51">
            <w:pPr>
              <w:jc w:val="center"/>
              <w:rPr>
                <w:rFonts w:ascii="Arial" w:hAnsi="Arial" w:cs="Arial"/>
                <w:sz w:val="20"/>
                <w:szCs w:val="20"/>
              </w:rPr>
            </w:pPr>
            <w:r w:rsidRPr="00B84CD0">
              <w:rPr>
                <w:rFonts w:ascii="Arial" w:hAnsi="Arial" w:cs="Arial"/>
                <w:sz w:val="20"/>
                <w:szCs w:val="20"/>
              </w:rPr>
              <w:t>11.18-Informes por Disposición Legal</w:t>
            </w:r>
          </w:p>
        </w:tc>
        <w:tc>
          <w:tcPr>
            <w:tcW w:w="4394" w:type="dxa"/>
            <w:tcBorders>
              <w:top w:val="single" w:sz="4" w:space="0" w:color="auto"/>
              <w:left w:val="single" w:sz="4" w:space="0" w:color="auto"/>
              <w:bottom w:val="single" w:sz="4" w:space="0" w:color="auto"/>
              <w:right w:val="single" w:sz="4" w:space="0" w:color="auto"/>
            </w:tcBorders>
            <w:vAlign w:val="center"/>
          </w:tcPr>
          <w:p w:rsidR="008D0B45" w:rsidRPr="00AC1516" w:rsidRDefault="008D0B45" w:rsidP="00666B51">
            <w:pPr>
              <w:jc w:val="center"/>
              <w:rPr>
                <w:rFonts w:ascii="Arial" w:hAnsi="Arial" w:cs="Arial"/>
                <w:sz w:val="20"/>
                <w:szCs w:val="20"/>
              </w:rPr>
            </w:pPr>
            <w:r>
              <w:rPr>
                <w:rFonts w:ascii="Arial" w:hAnsi="Arial" w:cs="Arial"/>
                <w:sz w:val="20"/>
                <w:szCs w:val="20"/>
              </w:rPr>
              <w:t>A</w:t>
            </w:r>
            <w:r w:rsidRPr="00AC1516">
              <w:rPr>
                <w:rFonts w:ascii="Arial" w:hAnsi="Arial" w:cs="Arial"/>
                <w:sz w:val="20"/>
                <w:szCs w:val="20"/>
              </w:rPr>
              <w:t>cuses de recibo</w:t>
            </w:r>
          </w:p>
        </w:tc>
        <w:tc>
          <w:tcPr>
            <w:tcW w:w="2693" w:type="dxa"/>
            <w:tcBorders>
              <w:top w:val="single" w:sz="4" w:space="0" w:color="auto"/>
              <w:left w:val="single" w:sz="4" w:space="0" w:color="auto"/>
              <w:bottom w:val="single" w:sz="4" w:space="0" w:color="auto"/>
              <w:right w:val="single" w:sz="4" w:space="0" w:color="auto"/>
            </w:tcBorders>
          </w:tcPr>
          <w:p w:rsidR="008D0B45" w:rsidRPr="00C77BF8" w:rsidRDefault="008D0B45" w:rsidP="00666B51">
            <w:pPr>
              <w:jc w:val="center"/>
              <w:rPr>
                <w:rFonts w:ascii="Arial" w:hAnsi="Arial" w:cs="Arial"/>
                <w:sz w:val="20"/>
                <w:szCs w:val="20"/>
              </w:rPr>
            </w:pPr>
            <w:r w:rsidRPr="00C77BF8">
              <w:rPr>
                <w:rFonts w:ascii="Arial" w:hAnsi="Arial" w:cs="Arial"/>
                <w:sz w:val="20"/>
                <w:szCs w:val="20"/>
              </w:rPr>
              <w:t>2014</w:t>
            </w:r>
          </w:p>
        </w:tc>
        <w:tc>
          <w:tcPr>
            <w:tcW w:w="1843" w:type="dxa"/>
            <w:tcBorders>
              <w:top w:val="single" w:sz="4" w:space="0" w:color="auto"/>
              <w:left w:val="single" w:sz="4" w:space="0" w:color="auto"/>
              <w:bottom w:val="single" w:sz="4" w:space="0" w:color="auto"/>
              <w:right w:val="single" w:sz="4" w:space="0" w:color="auto"/>
            </w:tcBorders>
            <w:vAlign w:val="center"/>
          </w:tcPr>
          <w:p w:rsidR="008D0B45" w:rsidRPr="00006AE0" w:rsidRDefault="008D0B45" w:rsidP="00666B51">
            <w:pPr>
              <w:jc w:val="center"/>
              <w:rPr>
                <w:rFonts w:ascii="Arial" w:hAnsi="Arial" w:cs="Arial"/>
                <w:sz w:val="20"/>
                <w:szCs w:val="20"/>
              </w:rPr>
            </w:pPr>
            <w:r>
              <w:rPr>
                <w:rFonts w:ascii="Arial" w:hAnsi="Arial" w:cs="Arial"/>
                <w:sz w:val="20"/>
                <w:szCs w:val="20"/>
              </w:rPr>
              <w:t>1</w:t>
            </w:r>
            <w:r w:rsidRPr="001D330E">
              <w:rPr>
                <w:rFonts w:ascii="Arial" w:hAnsi="Arial" w:cs="Arial"/>
                <w:sz w:val="20"/>
                <w:szCs w:val="20"/>
              </w:rPr>
              <w:t xml:space="preserve"> Expediente</w:t>
            </w:r>
          </w:p>
        </w:tc>
        <w:tc>
          <w:tcPr>
            <w:tcW w:w="2551" w:type="dxa"/>
            <w:tcBorders>
              <w:top w:val="single" w:sz="4" w:space="0" w:color="auto"/>
              <w:left w:val="single" w:sz="4" w:space="0" w:color="auto"/>
              <w:bottom w:val="single" w:sz="4" w:space="0" w:color="auto"/>
              <w:right w:val="single" w:sz="4" w:space="0" w:color="auto"/>
            </w:tcBorders>
            <w:vAlign w:val="center"/>
          </w:tcPr>
          <w:p w:rsidR="008D0B45" w:rsidRPr="00006AE0" w:rsidRDefault="008D0B45" w:rsidP="00666B51">
            <w:pPr>
              <w:jc w:val="center"/>
              <w:rPr>
                <w:rFonts w:ascii="Arial" w:hAnsi="Arial" w:cs="Arial"/>
                <w:sz w:val="20"/>
                <w:szCs w:val="20"/>
              </w:rPr>
            </w:pPr>
            <w:r w:rsidRPr="00006AE0">
              <w:rPr>
                <w:rFonts w:ascii="Arial" w:hAnsi="Arial" w:cs="Arial"/>
                <w:sz w:val="20"/>
                <w:szCs w:val="20"/>
              </w:rPr>
              <w:t>Archivero de la vocalía de organización electoral</w:t>
            </w:r>
          </w:p>
        </w:tc>
      </w:tr>
    </w:tbl>
    <w:p w:rsidR="008D0B45" w:rsidRDefault="008D0B45" w:rsidP="008D0B45"/>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394"/>
        <w:gridCol w:w="4961"/>
      </w:tblGrid>
      <w:tr w:rsidR="008D0B45" w:rsidRPr="00811877" w:rsidTr="00666B51">
        <w:tc>
          <w:tcPr>
            <w:tcW w:w="4928" w:type="dxa"/>
          </w:tcPr>
          <w:p w:rsidR="008D0B45" w:rsidRPr="009511DD" w:rsidRDefault="008D0B45" w:rsidP="00666B51">
            <w:pPr>
              <w:jc w:val="center"/>
              <w:rPr>
                <w:rFonts w:ascii="Arial" w:hAnsi="Arial" w:cs="Arial"/>
                <w:b/>
                <w:sz w:val="20"/>
                <w:szCs w:val="20"/>
              </w:rPr>
            </w:pPr>
            <w:r w:rsidRPr="009511DD">
              <w:rPr>
                <w:rFonts w:ascii="Arial" w:hAnsi="Arial" w:cs="Arial"/>
                <w:b/>
                <w:sz w:val="20"/>
                <w:szCs w:val="20"/>
              </w:rPr>
              <w:t>ELABORÓ</w:t>
            </w:r>
          </w:p>
          <w:p w:rsidR="008D0B45" w:rsidRPr="009511DD" w:rsidRDefault="008D0B45" w:rsidP="00666B51">
            <w:pPr>
              <w:jc w:val="center"/>
              <w:rPr>
                <w:rFonts w:ascii="Arial" w:hAnsi="Arial" w:cs="Arial"/>
                <w:b/>
                <w:sz w:val="20"/>
                <w:szCs w:val="20"/>
              </w:rPr>
            </w:pPr>
          </w:p>
          <w:p w:rsidR="008D0B45" w:rsidRPr="009511DD" w:rsidRDefault="008D0B45" w:rsidP="00666B51">
            <w:pPr>
              <w:jc w:val="center"/>
              <w:rPr>
                <w:rFonts w:ascii="Arial" w:hAnsi="Arial" w:cs="Arial"/>
                <w:b/>
                <w:sz w:val="20"/>
                <w:szCs w:val="20"/>
              </w:rPr>
            </w:pPr>
          </w:p>
          <w:p w:rsidR="008D0B45" w:rsidRPr="009511DD" w:rsidRDefault="008D0B45" w:rsidP="00666B51">
            <w:pPr>
              <w:jc w:val="center"/>
              <w:rPr>
                <w:rFonts w:ascii="Arial" w:hAnsi="Arial" w:cs="Arial"/>
                <w:b/>
                <w:sz w:val="20"/>
                <w:szCs w:val="20"/>
              </w:rPr>
            </w:pPr>
          </w:p>
          <w:p w:rsidR="008D0B45" w:rsidRPr="009511DD" w:rsidRDefault="008D0B45" w:rsidP="00666B51">
            <w:pPr>
              <w:jc w:val="center"/>
              <w:rPr>
                <w:rFonts w:ascii="Arial" w:hAnsi="Arial" w:cs="Arial"/>
                <w:b/>
                <w:sz w:val="20"/>
                <w:szCs w:val="20"/>
              </w:rPr>
            </w:pPr>
          </w:p>
          <w:p w:rsidR="008D0B45" w:rsidRPr="009511DD" w:rsidRDefault="008D0B45" w:rsidP="00666B51">
            <w:pPr>
              <w:jc w:val="center"/>
              <w:rPr>
                <w:rFonts w:ascii="Arial" w:hAnsi="Arial" w:cs="Arial"/>
                <w:sz w:val="20"/>
                <w:szCs w:val="20"/>
              </w:rPr>
            </w:pPr>
            <w:r w:rsidRPr="009511DD">
              <w:rPr>
                <w:rFonts w:ascii="Arial" w:hAnsi="Arial" w:cs="Arial"/>
                <w:sz w:val="20"/>
                <w:szCs w:val="20"/>
              </w:rPr>
              <w:t>C. MARISELA ELGUERA GALICIA</w:t>
            </w:r>
          </w:p>
          <w:p w:rsidR="008D0B45" w:rsidRPr="009511DD" w:rsidRDefault="008D0B45" w:rsidP="00666B51">
            <w:pPr>
              <w:jc w:val="center"/>
              <w:rPr>
                <w:rFonts w:ascii="Arial" w:hAnsi="Arial" w:cs="Arial"/>
                <w:sz w:val="20"/>
                <w:szCs w:val="20"/>
              </w:rPr>
            </w:pPr>
            <w:r w:rsidRPr="009511DD">
              <w:rPr>
                <w:rFonts w:ascii="Arial" w:hAnsi="Arial" w:cs="Arial"/>
                <w:sz w:val="20"/>
                <w:szCs w:val="20"/>
              </w:rPr>
              <w:t>SECRETARIA DE JUNTA DISTRITAL</w:t>
            </w:r>
          </w:p>
        </w:tc>
        <w:tc>
          <w:tcPr>
            <w:tcW w:w="4394" w:type="dxa"/>
          </w:tcPr>
          <w:p w:rsidR="008D0B45" w:rsidRPr="009511DD" w:rsidRDefault="008D0B45" w:rsidP="00666B51">
            <w:pPr>
              <w:jc w:val="center"/>
              <w:rPr>
                <w:rFonts w:ascii="Arial" w:hAnsi="Arial" w:cs="Arial"/>
                <w:b/>
                <w:sz w:val="20"/>
                <w:szCs w:val="20"/>
              </w:rPr>
            </w:pPr>
            <w:r w:rsidRPr="009511DD">
              <w:rPr>
                <w:rFonts w:ascii="Arial" w:hAnsi="Arial" w:cs="Arial"/>
                <w:b/>
                <w:sz w:val="20"/>
                <w:szCs w:val="20"/>
              </w:rPr>
              <w:t>VALIDÓ</w:t>
            </w:r>
          </w:p>
          <w:p w:rsidR="008D0B45" w:rsidRPr="009511DD" w:rsidRDefault="008D0B45" w:rsidP="00666B51">
            <w:pPr>
              <w:jc w:val="center"/>
              <w:rPr>
                <w:rFonts w:ascii="Arial" w:hAnsi="Arial" w:cs="Arial"/>
                <w:b/>
                <w:sz w:val="20"/>
                <w:szCs w:val="20"/>
              </w:rPr>
            </w:pPr>
          </w:p>
          <w:p w:rsidR="008D0B45" w:rsidRPr="009511DD" w:rsidRDefault="008D0B45" w:rsidP="00666B51">
            <w:pPr>
              <w:jc w:val="center"/>
              <w:rPr>
                <w:rFonts w:ascii="Arial" w:hAnsi="Arial" w:cs="Arial"/>
                <w:b/>
                <w:sz w:val="20"/>
                <w:szCs w:val="20"/>
              </w:rPr>
            </w:pPr>
          </w:p>
          <w:p w:rsidR="008D0B45" w:rsidRPr="009511DD" w:rsidRDefault="008D0B45" w:rsidP="00666B51">
            <w:pPr>
              <w:jc w:val="center"/>
              <w:rPr>
                <w:rFonts w:ascii="Arial" w:hAnsi="Arial" w:cs="Arial"/>
                <w:b/>
                <w:sz w:val="20"/>
                <w:szCs w:val="20"/>
              </w:rPr>
            </w:pPr>
          </w:p>
          <w:p w:rsidR="008D0B45" w:rsidRPr="009511DD" w:rsidRDefault="008D0B45" w:rsidP="00666B51">
            <w:pPr>
              <w:jc w:val="center"/>
              <w:rPr>
                <w:rFonts w:ascii="Arial" w:hAnsi="Arial" w:cs="Arial"/>
                <w:b/>
                <w:sz w:val="20"/>
                <w:szCs w:val="20"/>
              </w:rPr>
            </w:pPr>
          </w:p>
          <w:p w:rsidR="008D0B45" w:rsidRPr="009511DD" w:rsidRDefault="008D0B45" w:rsidP="00666B51">
            <w:pPr>
              <w:jc w:val="center"/>
              <w:rPr>
                <w:rFonts w:ascii="Arial" w:hAnsi="Arial" w:cs="Arial"/>
                <w:sz w:val="20"/>
                <w:szCs w:val="20"/>
              </w:rPr>
            </w:pPr>
            <w:r w:rsidRPr="009511DD">
              <w:rPr>
                <w:rFonts w:ascii="Arial" w:hAnsi="Arial" w:cs="Arial"/>
                <w:sz w:val="20"/>
                <w:szCs w:val="20"/>
              </w:rPr>
              <w:t>LIC. SANTIAGO JIMENEZ VALADEZ</w:t>
            </w:r>
          </w:p>
          <w:p w:rsidR="008D0B45" w:rsidRPr="009511DD" w:rsidRDefault="008D0B45" w:rsidP="00666B51">
            <w:pPr>
              <w:jc w:val="center"/>
              <w:rPr>
                <w:rFonts w:ascii="Arial" w:hAnsi="Arial" w:cs="Arial"/>
                <w:b/>
                <w:sz w:val="20"/>
                <w:szCs w:val="20"/>
              </w:rPr>
            </w:pPr>
            <w:r w:rsidRPr="009511DD">
              <w:rPr>
                <w:rFonts w:ascii="Arial" w:hAnsi="Arial" w:cs="Arial"/>
                <w:sz w:val="20"/>
                <w:szCs w:val="20"/>
              </w:rPr>
              <w:t>VOCAL DE ORGANIZACIÓN ELECTORAL</w:t>
            </w:r>
          </w:p>
        </w:tc>
        <w:tc>
          <w:tcPr>
            <w:tcW w:w="4961" w:type="dxa"/>
          </w:tcPr>
          <w:p w:rsidR="008D0B45" w:rsidRPr="009511DD" w:rsidRDefault="008D0B45" w:rsidP="00666B51">
            <w:pPr>
              <w:jc w:val="center"/>
              <w:rPr>
                <w:rFonts w:ascii="Arial" w:hAnsi="Arial" w:cs="Arial"/>
                <w:b/>
                <w:sz w:val="20"/>
                <w:szCs w:val="20"/>
              </w:rPr>
            </w:pPr>
            <w:r w:rsidRPr="009511DD">
              <w:rPr>
                <w:rFonts w:ascii="Arial" w:hAnsi="Arial" w:cs="Arial"/>
                <w:b/>
                <w:sz w:val="20"/>
                <w:szCs w:val="20"/>
              </w:rPr>
              <w:t>Vo.bo</w:t>
            </w:r>
          </w:p>
          <w:p w:rsidR="008D0B45" w:rsidRPr="009511DD" w:rsidRDefault="008D0B45" w:rsidP="00666B51">
            <w:pPr>
              <w:jc w:val="center"/>
              <w:rPr>
                <w:rFonts w:ascii="Arial" w:hAnsi="Arial" w:cs="Arial"/>
                <w:sz w:val="20"/>
                <w:szCs w:val="20"/>
              </w:rPr>
            </w:pPr>
          </w:p>
          <w:p w:rsidR="008D0B45" w:rsidRPr="009511DD" w:rsidRDefault="008D0B45" w:rsidP="00666B51">
            <w:pPr>
              <w:jc w:val="center"/>
              <w:rPr>
                <w:rFonts w:ascii="Arial" w:hAnsi="Arial" w:cs="Arial"/>
                <w:sz w:val="20"/>
                <w:szCs w:val="20"/>
              </w:rPr>
            </w:pPr>
          </w:p>
          <w:p w:rsidR="008D0B45" w:rsidRPr="009511DD" w:rsidRDefault="008D0B45" w:rsidP="00666B51">
            <w:pPr>
              <w:jc w:val="center"/>
              <w:rPr>
                <w:rFonts w:ascii="Arial" w:hAnsi="Arial" w:cs="Arial"/>
                <w:sz w:val="20"/>
                <w:szCs w:val="20"/>
              </w:rPr>
            </w:pPr>
          </w:p>
          <w:p w:rsidR="008D0B45" w:rsidRPr="009511DD" w:rsidRDefault="008D0B45" w:rsidP="00666B51">
            <w:pPr>
              <w:rPr>
                <w:rFonts w:ascii="Arial" w:hAnsi="Arial" w:cs="Arial"/>
                <w:sz w:val="20"/>
                <w:szCs w:val="20"/>
              </w:rPr>
            </w:pPr>
          </w:p>
          <w:p w:rsidR="008D0B45" w:rsidRPr="009511DD" w:rsidRDefault="008D0B45" w:rsidP="00666B51">
            <w:pPr>
              <w:jc w:val="center"/>
              <w:rPr>
                <w:rFonts w:ascii="Arial" w:hAnsi="Arial" w:cs="Arial"/>
                <w:sz w:val="20"/>
                <w:szCs w:val="20"/>
              </w:rPr>
            </w:pPr>
            <w:r w:rsidRPr="009511DD">
              <w:rPr>
                <w:rFonts w:ascii="Arial" w:hAnsi="Arial" w:cs="Arial"/>
                <w:sz w:val="20"/>
                <w:szCs w:val="20"/>
              </w:rPr>
              <w:t>LIC. ALEJANDRO SALAS OVALLE</w:t>
            </w:r>
          </w:p>
          <w:p w:rsidR="008D0B45" w:rsidRPr="009511DD" w:rsidRDefault="008D0B45" w:rsidP="00666B51">
            <w:pPr>
              <w:jc w:val="center"/>
              <w:rPr>
                <w:rFonts w:ascii="Arial" w:hAnsi="Arial" w:cs="Arial"/>
                <w:sz w:val="20"/>
                <w:szCs w:val="20"/>
              </w:rPr>
            </w:pPr>
            <w:r w:rsidRPr="009511DD">
              <w:rPr>
                <w:rFonts w:ascii="Arial" w:hAnsi="Arial" w:cs="Arial"/>
                <w:sz w:val="20"/>
                <w:szCs w:val="20"/>
              </w:rPr>
              <w:t>VOCAL SECRETARIO</w:t>
            </w:r>
          </w:p>
        </w:tc>
      </w:tr>
    </w:tbl>
    <w:p w:rsidR="008D0B45" w:rsidRDefault="008D0B45" w:rsidP="008D0B45"/>
    <w:p w:rsidR="00881A6F" w:rsidRDefault="00881A6F">
      <w:pPr>
        <w:rPr>
          <w:rFonts w:ascii="Arial" w:hAnsi="Arial" w:cs="Arial"/>
          <w:sz w:val="20"/>
          <w:szCs w:val="20"/>
        </w:rPr>
      </w:pPr>
    </w:p>
    <w:p w:rsidR="00881A6F" w:rsidRDefault="00881A6F">
      <w:pPr>
        <w:rPr>
          <w:rFonts w:ascii="Arial" w:hAnsi="Arial" w:cs="Arial"/>
          <w:sz w:val="20"/>
          <w:szCs w:val="20"/>
        </w:rPr>
      </w:pPr>
    </w:p>
    <w:p w:rsidR="00881A6F" w:rsidRDefault="00881A6F">
      <w:pPr>
        <w:rPr>
          <w:rFonts w:ascii="Arial" w:hAnsi="Arial" w:cs="Arial"/>
          <w:sz w:val="20"/>
          <w:szCs w:val="20"/>
        </w:rPr>
      </w:pPr>
    </w:p>
    <w:p w:rsidR="00881A6F" w:rsidRDefault="00881A6F">
      <w:pPr>
        <w:rPr>
          <w:rFonts w:ascii="Arial" w:hAnsi="Arial" w:cs="Arial"/>
          <w:sz w:val="20"/>
          <w:szCs w:val="20"/>
        </w:rPr>
      </w:pPr>
    </w:p>
    <w:p w:rsidR="00881A6F" w:rsidRDefault="00881A6F">
      <w:pPr>
        <w:rPr>
          <w:rFonts w:ascii="Arial" w:hAnsi="Arial" w:cs="Arial"/>
          <w:sz w:val="20"/>
          <w:szCs w:val="20"/>
        </w:rPr>
      </w:pPr>
    </w:p>
    <w:p w:rsidR="00881A6F" w:rsidRDefault="00881A6F">
      <w:pPr>
        <w:rPr>
          <w:rFonts w:ascii="Arial" w:hAnsi="Arial" w:cs="Arial"/>
          <w:sz w:val="20"/>
          <w:szCs w:val="20"/>
        </w:rPr>
      </w:pPr>
    </w:p>
    <w:p w:rsidR="00881A6F" w:rsidRDefault="00881A6F">
      <w:pPr>
        <w:rPr>
          <w:rFonts w:ascii="Arial" w:hAnsi="Arial" w:cs="Arial"/>
          <w:sz w:val="20"/>
          <w:szCs w:val="20"/>
        </w:rPr>
      </w:pPr>
    </w:p>
    <w:p w:rsidR="008D0B45" w:rsidRPr="005250E8" w:rsidRDefault="008D0B45" w:rsidP="008D0B45">
      <w:pPr>
        <w:jc w:val="center"/>
        <w:rPr>
          <w:rFonts w:ascii="Arial" w:eastAsia="Calibri" w:hAnsi="Arial" w:cs="Arial"/>
        </w:rPr>
      </w:pPr>
      <w:r w:rsidRPr="005250E8">
        <w:rPr>
          <w:rFonts w:ascii="Arial" w:eastAsia="Calibri" w:hAnsi="Arial" w:cs="Arial"/>
        </w:rPr>
        <w:lastRenderedPageBreak/>
        <w:t>GUÍA SIMPLE DE ARCHIVO 2015</w:t>
      </w:r>
    </w:p>
    <w:p w:rsidR="008D0B45" w:rsidRPr="005C3233" w:rsidRDefault="008D0B45" w:rsidP="008D0B45">
      <w:pPr>
        <w:rPr>
          <w:rFonts w:ascii="Arial" w:eastAsia="Calibri" w:hAnsi="Arial" w:cs="Arial"/>
          <w:b/>
          <w:sz w:val="20"/>
          <w:szCs w:val="20"/>
        </w:rPr>
      </w:pPr>
      <w:r w:rsidRPr="005C3233">
        <w:rPr>
          <w:rFonts w:ascii="Arial" w:eastAsia="Calibri" w:hAnsi="Arial" w:cs="Arial"/>
          <w:b/>
          <w:sz w:val="20"/>
          <w:szCs w:val="20"/>
        </w:rPr>
        <w:t>Área de identificación                                                                                                                  Fecha de elaboración 31-10</w:t>
      </w:r>
      <w:r>
        <w:rPr>
          <w:rFonts w:ascii="Arial" w:eastAsia="Calibri" w:hAnsi="Arial" w:cs="Arial"/>
          <w:b/>
          <w:sz w:val="20"/>
          <w:szCs w:val="20"/>
        </w:rPr>
        <w:t>-2015</w:t>
      </w:r>
      <w:r w:rsidRPr="005C3233">
        <w:rPr>
          <w:rFonts w:ascii="Arial" w:eastAsia="Calibri" w:hAnsi="Arial" w:cs="Arial"/>
          <w:b/>
          <w:sz w:val="20"/>
          <w:szCs w:val="20"/>
        </w:rPr>
        <w:t>.</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8D0B45" w:rsidRPr="005C3233" w:rsidTr="00666B51">
        <w:tc>
          <w:tcPr>
            <w:tcW w:w="14283" w:type="dxa"/>
          </w:tcPr>
          <w:p w:rsidR="008D0B45" w:rsidRPr="005C3233" w:rsidRDefault="008D0B45" w:rsidP="00666B51">
            <w:pPr>
              <w:jc w:val="both"/>
              <w:rPr>
                <w:rFonts w:ascii="Arial" w:eastAsia="Calibri" w:hAnsi="Arial" w:cs="Arial"/>
                <w:sz w:val="20"/>
                <w:szCs w:val="20"/>
              </w:rPr>
            </w:pPr>
            <w:r w:rsidRPr="005C3233">
              <w:rPr>
                <w:rFonts w:ascii="Arial" w:eastAsia="Calibri" w:hAnsi="Arial" w:cs="Arial"/>
                <w:b/>
                <w:sz w:val="20"/>
                <w:szCs w:val="20"/>
              </w:rPr>
              <w:t>Órgano Responsable</w:t>
            </w:r>
            <w:r w:rsidRPr="005C3233">
              <w:rPr>
                <w:rFonts w:ascii="Arial" w:eastAsia="Calibri" w:hAnsi="Arial" w:cs="Arial"/>
                <w:sz w:val="20"/>
                <w:szCs w:val="20"/>
              </w:rPr>
              <w:t>: 10 Junta Distrital Ejecutiva No. 10 del Estado de México</w:t>
            </w:r>
          </w:p>
        </w:tc>
      </w:tr>
      <w:tr w:rsidR="008D0B45" w:rsidRPr="005C3233" w:rsidTr="00666B51">
        <w:tc>
          <w:tcPr>
            <w:tcW w:w="14283" w:type="dxa"/>
          </w:tcPr>
          <w:p w:rsidR="008D0B45" w:rsidRPr="005C3233" w:rsidRDefault="008D0B45" w:rsidP="00666B51">
            <w:pPr>
              <w:jc w:val="both"/>
              <w:rPr>
                <w:rFonts w:ascii="Arial" w:eastAsia="Calibri" w:hAnsi="Arial" w:cs="Arial"/>
                <w:sz w:val="20"/>
                <w:szCs w:val="20"/>
              </w:rPr>
            </w:pPr>
            <w:r w:rsidRPr="005C3233">
              <w:rPr>
                <w:rFonts w:ascii="Arial" w:eastAsia="Calibri" w:hAnsi="Arial" w:cs="Arial"/>
                <w:b/>
                <w:sz w:val="20"/>
                <w:szCs w:val="20"/>
              </w:rPr>
              <w:t>Nombre del responsable y cargo</w:t>
            </w:r>
            <w:r w:rsidRPr="005C3233">
              <w:rPr>
                <w:rFonts w:ascii="Arial" w:eastAsia="Calibri" w:hAnsi="Arial" w:cs="Arial"/>
                <w:sz w:val="20"/>
                <w:szCs w:val="20"/>
              </w:rPr>
              <w:t xml:space="preserve">: Salvador Calderón </w:t>
            </w:r>
            <w:proofErr w:type="spellStart"/>
            <w:r w:rsidRPr="005C3233">
              <w:rPr>
                <w:rFonts w:ascii="Arial" w:eastAsia="Calibri" w:hAnsi="Arial" w:cs="Arial"/>
                <w:sz w:val="20"/>
                <w:szCs w:val="20"/>
              </w:rPr>
              <w:t>Calderón</w:t>
            </w:r>
            <w:proofErr w:type="spellEnd"/>
            <w:r w:rsidRPr="005C3233">
              <w:rPr>
                <w:rFonts w:ascii="Arial" w:eastAsia="Calibri" w:hAnsi="Arial" w:cs="Arial"/>
                <w:sz w:val="20"/>
                <w:szCs w:val="20"/>
              </w:rPr>
              <w:t>, Vocal de Capacitac</w:t>
            </w:r>
            <w:r>
              <w:rPr>
                <w:rFonts w:ascii="Arial" w:eastAsia="Calibri" w:hAnsi="Arial" w:cs="Arial"/>
                <w:sz w:val="20"/>
                <w:szCs w:val="20"/>
              </w:rPr>
              <w:t>ión Electoral y Educación Cívica</w:t>
            </w:r>
          </w:p>
        </w:tc>
      </w:tr>
      <w:tr w:rsidR="008D0B45" w:rsidRPr="005C3233" w:rsidTr="00666B51">
        <w:tc>
          <w:tcPr>
            <w:tcW w:w="14283" w:type="dxa"/>
          </w:tcPr>
          <w:p w:rsidR="008D0B45" w:rsidRPr="005C3233" w:rsidRDefault="008D0B45" w:rsidP="00666B51">
            <w:pPr>
              <w:jc w:val="both"/>
              <w:rPr>
                <w:rFonts w:ascii="Arial" w:eastAsia="Calibri" w:hAnsi="Arial" w:cs="Arial"/>
                <w:sz w:val="20"/>
                <w:szCs w:val="20"/>
              </w:rPr>
            </w:pPr>
            <w:r w:rsidRPr="005C3233">
              <w:rPr>
                <w:rFonts w:ascii="Arial" w:eastAsia="Calibri" w:hAnsi="Arial" w:cs="Arial"/>
                <w:b/>
                <w:sz w:val="20"/>
                <w:szCs w:val="20"/>
              </w:rPr>
              <w:t>Domicilio</w:t>
            </w:r>
            <w:r w:rsidRPr="005C3233">
              <w:rPr>
                <w:rFonts w:ascii="Arial" w:eastAsia="Calibri" w:hAnsi="Arial" w:cs="Arial"/>
                <w:sz w:val="20"/>
                <w:szCs w:val="20"/>
              </w:rPr>
              <w:t xml:space="preserve">: Lago </w:t>
            </w:r>
            <w:proofErr w:type="spellStart"/>
            <w:r w:rsidRPr="005C3233">
              <w:rPr>
                <w:rFonts w:ascii="Arial" w:eastAsia="Calibri" w:hAnsi="Arial" w:cs="Arial"/>
                <w:sz w:val="20"/>
                <w:szCs w:val="20"/>
              </w:rPr>
              <w:t>Tangañica</w:t>
            </w:r>
            <w:proofErr w:type="spellEnd"/>
            <w:r w:rsidRPr="005C3233">
              <w:rPr>
                <w:rFonts w:ascii="Arial" w:eastAsia="Calibri" w:hAnsi="Arial" w:cs="Arial"/>
                <w:sz w:val="20"/>
                <w:szCs w:val="20"/>
              </w:rPr>
              <w:t xml:space="preserve"> </w:t>
            </w:r>
            <w:proofErr w:type="spellStart"/>
            <w:r w:rsidRPr="005C3233">
              <w:rPr>
                <w:rFonts w:ascii="Arial" w:eastAsia="Calibri" w:hAnsi="Arial" w:cs="Arial"/>
                <w:sz w:val="20"/>
                <w:szCs w:val="20"/>
              </w:rPr>
              <w:t>Mz</w:t>
            </w:r>
            <w:proofErr w:type="spellEnd"/>
            <w:r w:rsidRPr="005C3233">
              <w:rPr>
                <w:rFonts w:ascii="Arial" w:eastAsia="Calibri" w:hAnsi="Arial" w:cs="Arial"/>
                <w:sz w:val="20"/>
                <w:szCs w:val="20"/>
              </w:rPr>
              <w:t xml:space="preserve">. 70 </w:t>
            </w:r>
            <w:proofErr w:type="spellStart"/>
            <w:r w:rsidRPr="005C3233">
              <w:rPr>
                <w:rFonts w:ascii="Arial" w:eastAsia="Calibri" w:hAnsi="Arial" w:cs="Arial"/>
                <w:sz w:val="20"/>
                <w:szCs w:val="20"/>
              </w:rPr>
              <w:t>Lt</w:t>
            </w:r>
            <w:proofErr w:type="spellEnd"/>
            <w:r w:rsidRPr="005C3233">
              <w:rPr>
                <w:rFonts w:ascii="Arial" w:eastAsia="Calibri" w:hAnsi="Arial" w:cs="Arial"/>
                <w:sz w:val="20"/>
                <w:szCs w:val="20"/>
              </w:rPr>
              <w:t>. 27, Esq. Av. Lago Chapultepec, Sección Lagos, Col. Jardines de Morelos, Ecatepec, México</w:t>
            </w:r>
          </w:p>
        </w:tc>
      </w:tr>
      <w:tr w:rsidR="008D0B45" w:rsidRPr="005C3233" w:rsidTr="00666B51">
        <w:tc>
          <w:tcPr>
            <w:tcW w:w="14283" w:type="dxa"/>
          </w:tcPr>
          <w:p w:rsidR="008D0B45" w:rsidRPr="005C3233" w:rsidRDefault="008D0B45" w:rsidP="00666B51">
            <w:pPr>
              <w:jc w:val="both"/>
              <w:rPr>
                <w:rFonts w:ascii="Arial" w:eastAsia="Calibri" w:hAnsi="Arial" w:cs="Arial"/>
                <w:sz w:val="20"/>
                <w:szCs w:val="20"/>
              </w:rPr>
            </w:pPr>
            <w:r w:rsidRPr="005C3233">
              <w:rPr>
                <w:rFonts w:ascii="Arial" w:eastAsia="Calibri" w:hAnsi="Arial" w:cs="Arial"/>
                <w:b/>
                <w:sz w:val="20"/>
                <w:szCs w:val="20"/>
              </w:rPr>
              <w:t>Teléfono</w:t>
            </w:r>
            <w:r w:rsidRPr="005C3233">
              <w:rPr>
                <w:rFonts w:ascii="Arial" w:eastAsia="Calibri" w:hAnsi="Arial" w:cs="Arial"/>
                <w:sz w:val="20"/>
                <w:szCs w:val="20"/>
              </w:rPr>
              <w:t>:  58 37 89 76</w:t>
            </w:r>
          </w:p>
        </w:tc>
      </w:tr>
      <w:tr w:rsidR="008D0B45" w:rsidRPr="005C3233" w:rsidTr="00666B51">
        <w:tc>
          <w:tcPr>
            <w:tcW w:w="14283" w:type="dxa"/>
          </w:tcPr>
          <w:p w:rsidR="008D0B45" w:rsidRPr="005C3233" w:rsidRDefault="008D0B45" w:rsidP="00666B51">
            <w:pPr>
              <w:jc w:val="both"/>
              <w:rPr>
                <w:rFonts w:ascii="Arial" w:eastAsia="Calibri" w:hAnsi="Arial" w:cs="Arial"/>
                <w:sz w:val="20"/>
                <w:szCs w:val="20"/>
              </w:rPr>
            </w:pPr>
            <w:r w:rsidRPr="005C3233">
              <w:rPr>
                <w:rFonts w:ascii="Arial" w:eastAsia="Calibri" w:hAnsi="Arial" w:cs="Arial"/>
                <w:b/>
                <w:sz w:val="20"/>
                <w:szCs w:val="20"/>
              </w:rPr>
              <w:t>Correo electrónico</w:t>
            </w:r>
            <w:r w:rsidRPr="005C3233">
              <w:rPr>
                <w:rFonts w:ascii="Arial" w:eastAsia="Calibri" w:hAnsi="Arial" w:cs="Arial"/>
                <w:sz w:val="20"/>
                <w:szCs w:val="20"/>
              </w:rPr>
              <w:t>: salvador.calderon@ife.org.mx</w:t>
            </w:r>
          </w:p>
        </w:tc>
      </w:tr>
    </w:tbl>
    <w:p w:rsidR="008D0B45" w:rsidRPr="005C3233" w:rsidRDefault="008D0B45" w:rsidP="008D0B45">
      <w:pPr>
        <w:jc w:val="both"/>
        <w:rPr>
          <w:rFonts w:ascii="Arial" w:eastAsia="Calibri" w:hAnsi="Arial" w:cs="Arial"/>
          <w:sz w:val="20"/>
          <w:szCs w:val="20"/>
        </w:rPr>
      </w:pPr>
    </w:p>
    <w:p w:rsidR="008D0B45" w:rsidRPr="005C3233" w:rsidRDefault="008D0B45" w:rsidP="008D0B45">
      <w:pPr>
        <w:jc w:val="both"/>
        <w:rPr>
          <w:rFonts w:ascii="Arial" w:eastAsia="Calibri" w:hAnsi="Arial" w:cs="Arial"/>
          <w:b/>
          <w:sz w:val="20"/>
          <w:szCs w:val="20"/>
        </w:rPr>
      </w:pPr>
      <w:r w:rsidRPr="005C3233">
        <w:rPr>
          <w:rFonts w:ascii="Arial" w:eastAsia="Calibri" w:hAnsi="Arial" w:cs="Arial"/>
          <w:b/>
          <w:sz w:val="20"/>
          <w:szCs w:val="20"/>
        </w:rPr>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8D0B45" w:rsidRPr="005C3233" w:rsidTr="00666B51">
        <w:tc>
          <w:tcPr>
            <w:tcW w:w="14283" w:type="dxa"/>
          </w:tcPr>
          <w:p w:rsidR="008D0B45" w:rsidRPr="005C3233" w:rsidRDefault="008D0B45" w:rsidP="00666B51">
            <w:pPr>
              <w:jc w:val="both"/>
              <w:rPr>
                <w:rFonts w:ascii="Arial" w:eastAsia="Calibri" w:hAnsi="Arial" w:cs="Arial"/>
                <w:color w:val="000000"/>
                <w:sz w:val="20"/>
                <w:szCs w:val="20"/>
              </w:rPr>
            </w:pPr>
            <w:r w:rsidRPr="005C3233">
              <w:rPr>
                <w:rFonts w:ascii="Arial" w:eastAsia="Calibri" w:hAnsi="Arial" w:cs="Arial"/>
                <w:b/>
                <w:color w:val="000000"/>
                <w:sz w:val="20"/>
                <w:szCs w:val="20"/>
              </w:rPr>
              <w:t>ARCHIVO:</w:t>
            </w:r>
            <w:r w:rsidRPr="005C3233">
              <w:rPr>
                <w:rFonts w:ascii="Arial" w:eastAsia="Calibri" w:hAnsi="Arial" w:cs="Arial"/>
                <w:color w:val="000000"/>
                <w:sz w:val="20"/>
                <w:szCs w:val="20"/>
              </w:rPr>
              <w:t xml:space="preserve"> TRAMITE</w:t>
            </w:r>
          </w:p>
        </w:tc>
      </w:tr>
      <w:tr w:rsidR="008D0B45" w:rsidRPr="005C3233" w:rsidTr="00666B51">
        <w:tc>
          <w:tcPr>
            <w:tcW w:w="14283" w:type="dxa"/>
          </w:tcPr>
          <w:p w:rsidR="008D0B45" w:rsidRPr="005C3233" w:rsidRDefault="008D0B45" w:rsidP="00666B51">
            <w:pPr>
              <w:jc w:val="both"/>
              <w:rPr>
                <w:rFonts w:ascii="Arial" w:eastAsia="Calibri" w:hAnsi="Arial" w:cs="Arial"/>
                <w:sz w:val="20"/>
                <w:szCs w:val="20"/>
              </w:rPr>
            </w:pPr>
            <w:r w:rsidRPr="005C3233">
              <w:rPr>
                <w:rFonts w:ascii="Arial" w:eastAsia="Calibri" w:hAnsi="Arial" w:cs="Arial"/>
                <w:b/>
                <w:sz w:val="20"/>
                <w:szCs w:val="20"/>
              </w:rPr>
              <w:t>Área generadora:</w:t>
            </w:r>
            <w:r w:rsidRPr="005C3233">
              <w:rPr>
                <w:rFonts w:ascii="Arial" w:eastAsia="Calibri" w:hAnsi="Arial" w:cs="Arial"/>
                <w:sz w:val="20"/>
                <w:szCs w:val="20"/>
              </w:rPr>
              <w:t xml:space="preserve"> Vocalía de Capacitación Electoral y Educación Cívica</w:t>
            </w:r>
          </w:p>
        </w:tc>
      </w:tr>
    </w:tbl>
    <w:p w:rsidR="008D0B45" w:rsidRPr="005C3233" w:rsidRDefault="008D0B45" w:rsidP="008D0B45">
      <w:pPr>
        <w:jc w:val="both"/>
        <w:rPr>
          <w:rFonts w:ascii="Arial" w:eastAsia="Calibri"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8D0B45" w:rsidRPr="005C3233" w:rsidTr="00666B51">
        <w:tc>
          <w:tcPr>
            <w:tcW w:w="14283" w:type="dxa"/>
          </w:tcPr>
          <w:p w:rsidR="008D0B45" w:rsidRPr="005C3233" w:rsidRDefault="008D0B45" w:rsidP="00666B51">
            <w:pPr>
              <w:jc w:val="both"/>
              <w:rPr>
                <w:rFonts w:ascii="Arial" w:eastAsia="Calibri" w:hAnsi="Arial" w:cs="Arial"/>
                <w:sz w:val="20"/>
                <w:szCs w:val="20"/>
              </w:rPr>
            </w:pPr>
            <w:r w:rsidRPr="005C3233">
              <w:rPr>
                <w:rFonts w:ascii="Arial" w:eastAsia="Calibri" w:hAnsi="Arial" w:cs="Arial"/>
                <w:b/>
                <w:sz w:val="20"/>
                <w:szCs w:val="20"/>
              </w:rPr>
              <w:t>Fondo</w:t>
            </w:r>
            <w:r w:rsidRPr="005C3233">
              <w:rPr>
                <w:rFonts w:ascii="Arial" w:eastAsia="Calibri" w:hAnsi="Arial" w:cs="Arial"/>
                <w:sz w:val="20"/>
                <w:szCs w:val="20"/>
              </w:rPr>
              <w:t>:</w:t>
            </w:r>
            <w:r>
              <w:rPr>
                <w:rFonts w:ascii="Arial" w:eastAsia="Calibri" w:hAnsi="Arial" w:cs="Arial"/>
                <w:sz w:val="20"/>
                <w:szCs w:val="20"/>
              </w:rPr>
              <w:t xml:space="preserve"> Instituto Nacional</w:t>
            </w:r>
            <w:r w:rsidRPr="005C3233">
              <w:rPr>
                <w:rFonts w:ascii="Arial" w:eastAsia="Calibri" w:hAnsi="Arial" w:cs="Arial"/>
                <w:sz w:val="20"/>
                <w:szCs w:val="20"/>
              </w:rPr>
              <w:t xml:space="preserve"> Electoral</w:t>
            </w:r>
          </w:p>
        </w:tc>
      </w:tr>
      <w:tr w:rsidR="008D0B45" w:rsidRPr="005C3233" w:rsidTr="00666B51">
        <w:tc>
          <w:tcPr>
            <w:tcW w:w="14283" w:type="dxa"/>
          </w:tcPr>
          <w:p w:rsidR="008D0B45" w:rsidRPr="005C3233" w:rsidRDefault="008D0B45" w:rsidP="00666B51">
            <w:pPr>
              <w:jc w:val="both"/>
              <w:rPr>
                <w:rFonts w:ascii="Arial" w:eastAsia="Calibri" w:hAnsi="Arial" w:cs="Arial"/>
                <w:sz w:val="20"/>
                <w:szCs w:val="20"/>
              </w:rPr>
            </w:pPr>
            <w:r w:rsidRPr="005C3233">
              <w:rPr>
                <w:rFonts w:ascii="Arial" w:eastAsia="Calibri" w:hAnsi="Arial" w:cs="Arial"/>
                <w:b/>
                <w:sz w:val="20"/>
                <w:szCs w:val="20"/>
              </w:rPr>
              <w:t>Sección</w:t>
            </w:r>
            <w:r w:rsidRPr="005C3233">
              <w:rPr>
                <w:rFonts w:ascii="Arial" w:eastAsia="Calibri" w:hAnsi="Arial" w:cs="Arial"/>
                <w:sz w:val="20"/>
                <w:szCs w:val="20"/>
              </w:rPr>
              <w:t xml:space="preserve">: </w:t>
            </w:r>
            <w:r>
              <w:rPr>
                <w:rFonts w:ascii="Arial" w:eastAsia="Calibri" w:hAnsi="Arial" w:cs="Arial"/>
                <w:sz w:val="20"/>
                <w:szCs w:val="20"/>
              </w:rPr>
              <w:t xml:space="preserve">11, 15, </w:t>
            </w:r>
            <w:r w:rsidRPr="005C3233">
              <w:rPr>
                <w:rFonts w:ascii="Arial" w:eastAsia="Calibri" w:hAnsi="Arial" w:cs="Arial"/>
                <w:sz w:val="20"/>
                <w:szCs w:val="20"/>
              </w:rPr>
              <w:t>16 y 17</w:t>
            </w:r>
          </w:p>
        </w:tc>
      </w:tr>
    </w:tbl>
    <w:p w:rsidR="008D0B45" w:rsidRDefault="008D0B45" w:rsidP="008D0B45">
      <w:pPr>
        <w:rPr>
          <w:rFonts w:ascii="Arial" w:eastAsia="Calibri" w:hAnsi="Arial" w:cs="Arial"/>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8D0B45" w:rsidRPr="005C3233" w:rsidTr="00666B51">
        <w:tc>
          <w:tcPr>
            <w:tcW w:w="2802" w:type="dxa"/>
            <w:vAlign w:val="center"/>
          </w:tcPr>
          <w:p w:rsidR="008D0B45" w:rsidRPr="005C3233" w:rsidRDefault="008D0B45" w:rsidP="00666B51">
            <w:pPr>
              <w:jc w:val="center"/>
              <w:rPr>
                <w:rFonts w:ascii="Arial" w:eastAsia="Calibri" w:hAnsi="Arial" w:cs="Arial"/>
                <w:b/>
                <w:sz w:val="20"/>
                <w:szCs w:val="20"/>
              </w:rPr>
            </w:pPr>
            <w:r w:rsidRPr="005C3233">
              <w:rPr>
                <w:rFonts w:ascii="Arial" w:eastAsia="Calibri" w:hAnsi="Arial" w:cs="Arial"/>
                <w:b/>
                <w:sz w:val="20"/>
                <w:szCs w:val="20"/>
              </w:rPr>
              <w:t>Serie</w:t>
            </w:r>
          </w:p>
        </w:tc>
        <w:tc>
          <w:tcPr>
            <w:tcW w:w="4394" w:type="dxa"/>
            <w:vAlign w:val="center"/>
          </w:tcPr>
          <w:p w:rsidR="008D0B45" w:rsidRPr="00D7795A" w:rsidRDefault="008D0B45" w:rsidP="00666B51">
            <w:pPr>
              <w:jc w:val="center"/>
              <w:rPr>
                <w:rFonts w:ascii="Arial" w:eastAsia="Calibri" w:hAnsi="Arial" w:cs="Arial"/>
                <w:sz w:val="20"/>
                <w:szCs w:val="20"/>
              </w:rPr>
            </w:pPr>
            <w:r w:rsidRPr="00D7795A">
              <w:rPr>
                <w:rFonts w:ascii="Arial" w:eastAsia="Calibri" w:hAnsi="Arial" w:cs="Arial"/>
                <w:sz w:val="20"/>
                <w:szCs w:val="20"/>
              </w:rPr>
              <w:t>Descripción</w:t>
            </w:r>
          </w:p>
        </w:tc>
        <w:tc>
          <w:tcPr>
            <w:tcW w:w="2410" w:type="dxa"/>
            <w:vAlign w:val="center"/>
          </w:tcPr>
          <w:p w:rsidR="008D0B45" w:rsidRPr="005C3233" w:rsidRDefault="008D0B45" w:rsidP="00666B51">
            <w:pPr>
              <w:jc w:val="center"/>
              <w:rPr>
                <w:rFonts w:ascii="Arial" w:eastAsia="Calibri" w:hAnsi="Arial" w:cs="Arial"/>
                <w:b/>
                <w:sz w:val="20"/>
                <w:szCs w:val="20"/>
              </w:rPr>
            </w:pPr>
            <w:r w:rsidRPr="005C3233">
              <w:rPr>
                <w:rFonts w:ascii="Arial" w:eastAsia="Calibri" w:hAnsi="Arial" w:cs="Arial"/>
                <w:b/>
                <w:sz w:val="20"/>
                <w:szCs w:val="20"/>
              </w:rPr>
              <w:t>Años extremos</w:t>
            </w:r>
          </w:p>
        </w:tc>
        <w:tc>
          <w:tcPr>
            <w:tcW w:w="2126" w:type="dxa"/>
            <w:vAlign w:val="center"/>
          </w:tcPr>
          <w:p w:rsidR="008D0B45" w:rsidRPr="005C3233" w:rsidRDefault="008D0B45" w:rsidP="00666B51">
            <w:pPr>
              <w:jc w:val="center"/>
              <w:rPr>
                <w:rFonts w:ascii="Arial" w:eastAsia="Calibri" w:hAnsi="Arial" w:cs="Arial"/>
                <w:b/>
                <w:sz w:val="20"/>
                <w:szCs w:val="20"/>
              </w:rPr>
            </w:pPr>
            <w:r w:rsidRPr="005C3233">
              <w:rPr>
                <w:rFonts w:ascii="Arial" w:eastAsia="Calibri" w:hAnsi="Arial" w:cs="Arial"/>
                <w:b/>
                <w:sz w:val="20"/>
                <w:szCs w:val="20"/>
              </w:rPr>
              <w:t>Volumen</w:t>
            </w:r>
          </w:p>
        </w:tc>
        <w:tc>
          <w:tcPr>
            <w:tcW w:w="2551" w:type="dxa"/>
            <w:vAlign w:val="center"/>
          </w:tcPr>
          <w:p w:rsidR="008D0B45" w:rsidRPr="005C3233" w:rsidRDefault="008D0B45" w:rsidP="00666B51">
            <w:pPr>
              <w:jc w:val="center"/>
              <w:rPr>
                <w:rFonts w:ascii="Arial" w:eastAsia="Calibri" w:hAnsi="Arial" w:cs="Arial"/>
                <w:b/>
                <w:sz w:val="20"/>
                <w:szCs w:val="20"/>
              </w:rPr>
            </w:pPr>
            <w:r w:rsidRPr="005C3233">
              <w:rPr>
                <w:rFonts w:ascii="Arial" w:eastAsia="Calibri" w:hAnsi="Arial" w:cs="Arial"/>
                <w:b/>
                <w:sz w:val="20"/>
                <w:szCs w:val="20"/>
              </w:rPr>
              <w:t>Ubicación física</w:t>
            </w:r>
          </w:p>
        </w:tc>
      </w:tr>
      <w:tr w:rsidR="008D0B45" w:rsidRPr="005C3233" w:rsidTr="00666B51">
        <w:tc>
          <w:tcPr>
            <w:tcW w:w="14283" w:type="dxa"/>
            <w:gridSpan w:val="5"/>
            <w:vAlign w:val="center"/>
          </w:tcPr>
          <w:p w:rsidR="008D0B45" w:rsidRPr="00D7795A" w:rsidRDefault="008D0B45" w:rsidP="00666B51">
            <w:pPr>
              <w:jc w:val="both"/>
              <w:rPr>
                <w:rFonts w:ascii="Arial" w:eastAsia="Calibri" w:hAnsi="Arial" w:cs="Arial"/>
                <w:sz w:val="20"/>
                <w:szCs w:val="20"/>
              </w:rPr>
            </w:pPr>
            <w:r w:rsidRPr="00D7795A">
              <w:rPr>
                <w:rFonts w:ascii="Arial" w:eastAsia="Calibri" w:hAnsi="Arial" w:cs="Arial"/>
                <w:sz w:val="20"/>
                <w:szCs w:val="20"/>
              </w:rPr>
              <w:t>11 PLANEACION. INFORMACION, EVALUACION Y POLITICAS</w:t>
            </w:r>
          </w:p>
        </w:tc>
      </w:tr>
      <w:tr w:rsidR="008D0B45" w:rsidRPr="005C3233" w:rsidTr="00666B51">
        <w:tc>
          <w:tcPr>
            <w:tcW w:w="2802" w:type="dxa"/>
          </w:tcPr>
          <w:p w:rsidR="008D0B45" w:rsidRPr="005C3233" w:rsidRDefault="008D0B45" w:rsidP="00666B51">
            <w:pPr>
              <w:rPr>
                <w:rFonts w:ascii="Arial" w:eastAsia="Calibri" w:hAnsi="Arial" w:cs="Arial"/>
                <w:sz w:val="20"/>
                <w:szCs w:val="20"/>
              </w:rPr>
            </w:pPr>
            <w:r>
              <w:rPr>
                <w:rFonts w:ascii="Arial" w:eastAsia="Calibri" w:hAnsi="Arial" w:cs="Arial"/>
                <w:b/>
                <w:sz w:val="20"/>
                <w:szCs w:val="20"/>
              </w:rPr>
              <w:t xml:space="preserve">11.22 </w:t>
            </w:r>
            <w:r w:rsidRPr="007435D5">
              <w:rPr>
                <w:rFonts w:ascii="Arial" w:eastAsia="Calibri" w:hAnsi="Arial" w:cs="Arial"/>
                <w:sz w:val="20"/>
                <w:szCs w:val="20"/>
              </w:rPr>
              <w:t>JUNTA DISTRITAL EJECUTIVA</w:t>
            </w:r>
          </w:p>
        </w:tc>
        <w:tc>
          <w:tcPr>
            <w:tcW w:w="4394" w:type="dxa"/>
            <w:vAlign w:val="center"/>
          </w:tcPr>
          <w:p w:rsidR="008D0B45" w:rsidRPr="008D28FC" w:rsidRDefault="008D0B45" w:rsidP="00666B51">
            <w:pPr>
              <w:jc w:val="both"/>
              <w:rPr>
                <w:rFonts w:ascii="Arial" w:eastAsia="Calibri" w:hAnsi="Arial" w:cs="Arial"/>
                <w:sz w:val="20"/>
                <w:szCs w:val="20"/>
                <w:lang w:eastAsia="es-MX"/>
              </w:rPr>
            </w:pPr>
            <w:r w:rsidRPr="008D28FC">
              <w:rPr>
                <w:rFonts w:ascii="Arial" w:eastAsia="Calibri" w:hAnsi="Arial" w:cs="Arial"/>
                <w:sz w:val="20"/>
                <w:szCs w:val="20"/>
              </w:rPr>
              <w:t>15/10/15/04/44</w:t>
            </w:r>
          </w:p>
          <w:p w:rsidR="008D0B45" w:rsidRPr="008D28FC" w:rsidRDefault="008D0B45" w:rsidP="00666B51">
            <w:pPr>
              <w:jc w:val="both"/>
              <w:rPr>
                <w:rFonts w:ascii="Arial" w:eastAsia="Calibri" w:hAnsi="Arial" w:cs="Arial"/>
                <w:sz w:val="20"/>
                <w:szCs w:val="20"/>
                <w:lang w:eastAsia="es-MX"/>
              </w:rPr>
            </w:pPr>
            <w:r w:rsidRPr="008D28FC">
              <w:rPr>
                <w:rFonts w:ascii="Arial" w:eastAsia="Calibri" w:hAnsi="Arial" w:cs="Arial"/>
                <w:sz w:val="20"/>
                <w:szCs w:val="20"/>
              </w:rPr>
              <w:lastRenderedPageBreak/>
              <w:t>INCIDENTES CRITICOS</w:t>
            </w:r>
            <w:r>
              <w:rPr>
                <w:rFonts w:ascii="Arial" w:eastAsia="Calibri" w:hAnsi="Arial" w:cs="Arial"/>
                <w:sz w:val="20"/>
                <w:szCs w:val="20"/>
              </w:rPr>
              <w:t xml:space="preserve"> DE LOS PROBLEMAS PRESENTADOS EN EL PROCESO ELECTORAL 2014-2015</w:t>
            </w:r>
          </w:p>
          <w:p w:rsidR="008D0B45" w:rsidRPr="008D28FC" w:rsidRDefault="008D0B45" w:rsidP="00666B51">
            <w:pPr>
              <w:jc w:val="both"/>
              <w:rPr>
                <w:rFonts w:ascii="Arial" w:eastAsia="Calibri" w:hAnsi="Arial" w:cs="Arial"/>
                <w:b/>
                <w:sz w:val="20"/>
                <w:szCs w:val="20"/>
              </w:rPr>
            </w:pPr>
          </w:p>
        </w:tc>
        <w:tc>
          <w:tcPr>
            <w:tcW w:w="2410" w:type="dxa"/>
            <w:vAlign w:val="center"/>
          </w:tcPr>
          <w:p w:rsidR="008D0B45" w:rsidRPr="007A67A5" w:rsidRDefault="008D0B45" w:rsidP="00666B51">
            <w:pPr>
              <w:jc w:val="center"/>
              <w:rPr>
                <w:rFonts w:ascii="Arial" w:eastAsia="Calibri" w:hAnsi="Arial" w:cs="Arial"/>
                <w:sz w:val="20"/>
                <w:szCs w:val="20"/>
              </w:rPr>
            </w:pPr>
            <w:r w:rsidRPr="007A67A5">
              <w:rPr>
                <w:rFonts w:ascii="Arial" w:eastAsia="Calibri" w:hAnsi="Arial" w:cs="Arial"/>
                <w:sz w:val="20"/>
                <w:szCs w:val="20"/>
              </w:rPr>
              <w:lastRenderedPageBreak/>
              <w:t>2015</w:t>
            </w:r>
          </w:p>
        </w:tc>
        <w:tc>
          <w:tcPr>
            <w:tcW w:w="2126" w:type="dxa"/>
          </w:tcPr>
          <w:p w:rsidR="008D0B45" w:rsidRPr="005C3233" w:rsidRDefault="008D0B45" w:rsidP="00666B51">
            <w:pPr>
              <w:jc w:val="center"/>
              <w:rPr>
                <w:rFonts w:ascii="Arial" w:eastAsia="Calibri" w:hAnsi="Arial" w:cs="Arial"/>
                <w:sz w:val="20"/>
                <w:szCs w:val="20"/>
              </w:rPr>
            </w:pPr>
            <w:r w:rsidRPr="005C3233">
              <w:rPr>
                <w:rFonts w:ascii="Arial" w:eastAsia="Calibri" w:hAnsi="Arial" w:cs="Arial"/>
                <w:sz w:val="20"/>
                <w:szCs w:val="20"/>
              </w:rPr>
              <w:t>1 EXPEDIENTE</w:t>
            </w:r>
          </w:p>
        </w:tc>
        <w:tc>
          <w:tcPr>
            <w:tcW w:w="2551" w:type="dxa"/>
          </w:tcPr>
          <w:p w:rsidR="008D0B45" w:rsidRPr="005C3233" w:rsidRDefault="008D0B45" w:rsidP="00666B51">
            <w:pPr>
              <w:jc w:val="both"/>
              <w:rPr>
                <w:rFonts w:ascii="Arial" w:eastAsia="Calibri" w:hAnsi="Arial" w:cs="Arial"/>
                <w:sz w:val="20"/>
                <w:szCs w:val="20"/>
              </w:rPr>
            </w:pPr>
            <w:r w:rsidRPr="005C3233">
              <w:rPr>
                <w:rFonts w:ascii="Arial" w:eastAsia="Calibri" w:hAnsi="Arial" w:cs="Arial"/>
                <w:sz w:val="20"/>
                <w:szCs w:val="20"/>
              </w:rPr>
              <w:t xml:space="preserve">RCHIVO DE LA VOCALIA DE CAPACITACION </w:t>
            </w:r>
            <w:r w:rsidRPr="005C3233">
              <w:rPr>
                <w:rFonts w:ascii="Arial" w:eastAsia="Calibri" w:hAnsi="Arial" w:cs="Arial"/>
                <w:sz w:val="20"/>
                <w:szCs w:val="20"/>
              </w:rPr>
              <w:lastRenderedPageBreak/>
              <w:t>ELECTORAL Y EDUCACION CIVICA</w:t>
            </w:r>
          </w:p>
        </w:tc>
      </w:tr>
      <w:tr w:rsidR="008D0B45" w:rsidRPr="005C3233" w:rsidTr="00666B51">
        <w:tc>
          <w:tcPr>
            <w:tcW w:w="2802" w:type="dxa"/>
          </w:tcPr>
          <w:p w:rsidR="008D0B45" w:rsidRPr="005C3233" w:rsidRDefault="008D0B45" w:rsidP="00666B51">
            <w:pPr>
              <w:rPr>
                <w:rFonts w:ascii="Arial" w:eastAsia="Calibri" w:hAnsi="Arial" w:cs="Arial"/>
                <w:sz w:val="20"/>
                <w:szCs w:val="20"/>
              </w:rPr>
            </w:pPr>
            <w:r>
              <w:rPr>
                <w:rFonts w:ascii="Arial" w:eastAsia="Calibri" w:hAnsi="Arial" w:cs="Arial"/>
                <w:b/>
                <w:sz w:val="20"/>
                <w:szCs w:val="20"/>
              </w:rPr>
              <w:lastRenderedPageBreak/>
              <w:t xml:space="preserve">11.22 </w:t>
            </w:r>
            <w:r w:rsidRPr="007435D5">
              <w:rPr>
                <w:rFonts w:ascii="Arial" w:eastAsia="Calibri" w:hAnsi="Arial" w:cs="Arial"/>
                <w:sz w:val="20"/>
                <w:szCs w:val="20"/>
              </w:rPr>
              <w:t>JUNTA DISTRITAL EJECUTIVA</w:t>
            </w:r>
          </w:p>
        </w:tc>
        <w:tc>
          <w:tcPr>
            <w:tcW w:w="4394" w:type="dxa"/>
            <w:vAlign w:val="center"/>
          </w:tcPr>
          <w:p w:rsidR="008D0B45" w:rsidRPr="008D28FC" w:rsidRDefault="008D0B45" w:rsidP="00666B51">
            <w:pPr>
              <w:jc w:val="both"/>
              <w:rPr>
                <w:rFonts w:ascii="Arial" w:eastAsia="Calibri" w:hAnsi="Arial" w:cs="Arial"/>
                <w:sz w:val="20"/>
                <w:szCs w:val="20"/>
                <w:lang w:eastAsia="es-MX"/>
              </w:rPr>
            </w:pPr>
            <w:r w:rsidRPr="008D28FC">
              <w:rPr>
                <w:rFonts w:ascii="Arial" w:eastAsia="Calibri" w:hAnsi="Arial" w:cs="Arial"/>
                <w:sz w:val="20"/>
                <w:szCs w:val="20"/>
              </w:rPr>
              <w:t>15/10/15/04/52</w:t>
            </w:r>
          </w:p>
          <w:p w:rsidR="008D0B45" w:rsidRPr="008D28FC" w:rsidRDefault="008D0B45" w:rsidP="00666B51">
            <w:pPr>
              <w:jc w:val="both"/>
              <w:rPr>
                <w:rFonts w:ascii="Arial" w:eastAsia="Calibri" w:hAnsi="Arial" w:cs="Arial"/>
                <w:sz w:val="20"/>
                <w:szCs w:val="20"/>
                <w:lang w:eastAsia="es-MX"/>
              </w:rPr>
            </w:pPr>
            <w:r w:rsidRPr="008D28FC">
              <w:rPr>
                <w:rFonts w:ascii="Arial" w:eastAsia="Calibri" w:hAnsi="Arial" w:cs="Arial"/>
                <w:sz w:val="20"/>
                <w:szCs w:val="20"/>
              </w:rPr>
              <w:t>META  INDIVIDUAL 3 BITACORA DE INCIDENCIAS</w:t>
            </w:r>
          </w:p>
          <w:p w:rsidR="008D0B45" w:rsidRPr="008D28FC" w:rsidRDefault="008D0B45" w:rsidP="00666B51">
            <w:pPr>
              <w:jc w:val="both"/>
              <w:rPr>
                <w:rFonts w:ascii="Arial" w:eastAsia="Calibri" w:hAnsi="Arial" w:cs="Arial"/>
                <w:b/>
                <w:sz w:val="20"/>
                <w:szCs w:val="20"/>
              </w:rPr>
            </w:pPr>
          </w:p>
        </w:tc>
        <w:tc>
          <w:tcPr>
            <w:tcW w:w="2410" w:type="dxa"/>
            <w:vAlign w:val="center"/>
          </w:tcPr>
          <w:p w:rsidR="008D0B45" w:rsidRPr="007A67A5" w:rsidRDefault="008D0B45" w:rsidP="00666B51">
            <w:pPr>
              <w:jc w:val="center"/>
              <w:rPr>
                <w:rFonts w:ascii="Arial" w:eastAsia="Calibri" w:hAnsi="Arial" w:cs="Arial"/>
                <w:sz w:val="20"/>
                <w:szCs w:val="20"/>
              </w:rPr>
            </w:pPr>
            <w:r w:rsidRPr="007A67A5">
              <w:rPr>
                <w:rFonts w:ascii="Arial" w:eastAsia="Calibri" w:hAnsi="Arial" w:cs="Arial"/>
                <w:sz w:val="20"/>
                <w:szCs w:val="20"/>
              </w:rPr>
              <w:t>2015</w:t>
            </w:r>
          </w:p>
        </w:tc>
        <w:tc>
          <w:tcPr>
            <w:tcW w:w="2126" w:type="dxa"/>
          </w:tcPr>
          <w:p w:rsidR="008D0B45" w:rsidRPr="005C3233" w:rsidRDefault="008D0B45" w:rsidP="00666B51">
            <w:pPr>
              <w:jc w:val="center"/>
              <w:rPr>
                <w:rFonts w:ascii="Arial" w:eastAsia="Calibri" w:hAnsi="Arial" w:cs="Arial"/>
                <w:sz w:val="20"/>
                <w:szCs w:val="20"/>
              </w:rPr>
            </w:pPr>
            <w:r w:rsidRPr="005C3233">
              <w:rPr>
                <w:rFonts w:ascii="Arial" w:eastAsia="Calibri" w:hAnsi="Arial" w:cs="Arial"/>
                <w:sz w:val="20"/>
                <w:szCs w:val="20"/>
              </w:rPr>
              <w:t>1 EXPEDIENTE</w:t>
            </w:r>
          </w:p>
        </w:tc>
        <w:tc>
          <w:tcPr>
            <w:tcW w:w="2551" w:type="dxa"/>
          </w:tcPr>
          <w:p w:rsidR="008D0B45" w:rsidRPr="005C3233" w:rsidRDefault="008D0B45" w:rsidP="00666B51">
            <w:pPr>
              <w:jc w:val="both"/>
              <w:rPr>
                <w:rFonts w:ascii="Arial" w:eastAsia="Calibri" w:hAnsi="Arial" w:cs="Arial"/>
                <w:sz w:val="20"/>
                <w:szCs w:val="20"/>
              </w:rPr>
            </w:pPr>
            <w:r w:rsidRPr="005C3233">
              <w:rPr>
                <w:rFonts w:ascii="Arial" w:eastAsia="Calibri" w:hAnsi="Arial" w:cs="Arial"/>
                <w:sz w:val="20"/>
                <w:szCs w:val="20"/>
              </w:rPr>
              <w:t>ARCHIVO DE LA VOCALIA DE CAPACITACION ELECTORAL Y EDUCACION CIVICA</w:t>
            </w:r>
          </w:p>
        </w:tc>
      </w:tr>
      <w:tr w:rsidR="008D0B45" w:rsidRPr="005C3233" w:rsidTr="00666B51">
        <w:tc>
          <w:tcPr>
            <w:tcW w:w="14283" w:type="dxa"/>
            <w:gridSpan w:val="5"/>
            <w:vAlign w:val="center"/>
          </w:tcPr>
          <w:p w:rsidR="008D0B45" w:rsidRPr="008D28FC" w:rsidRDefault="008D0B45" w:rsidP="00666B51">
            <w:pPr>
              <w:jc w:val="both"/>
              <w:rPr>
                <w:rFonts w:ascii="Arial" w:eastAsia="Calibri" w:hAnsi="Arial" w:cs="Arial"/>
                <w:b/>
                <w:sz w:val="20"/>
                <w:szCs w:val="20"/>
              </w:rPr>
            </w:pPr>
            <w:r w:rsidRPr="008D28FC">
              <w:rPr>
                <w:rFonts w:ascii="Arial" w:eastAsia="Calibri" w:hAnsi="Arial" w:cs="Arial"/>
                <w:b/>
                <w:sz w:val="20"/>
                <w:szCs w:val="20"/>
              </w:rPr>
              <w:t>1</w:t>
            </w:r>
            <w:r>
              <w:rPr>
                <w:rFonts w:ascii="Arial" w:eastAsia="Calibri" w:hAnsi="Arial" w:cs="Arial"/>
                <w:b/>
                <w:sz w:val="20"/>
                <w:szCs w:val="20"/>
              </w:rPr>
              <w:t>5 PROCESO ELECTORAL</w:t>
            </w:r>
          </w:p>
        </w:tc>
      </w:tr>
      <w:tr w:rsidR="008D0B45" w:rsidRPr="005C3233" w:rsidTr="00666B51">
        <w:tc>
          <w:tcPr>
            <w:tcW w:w="2802" w:type="dxa"/>
          </w:tcPr>
          <w:p w:rsidR="008D0B45" w:rsidRPr="00AF6624" w:rsidRDefault="008D0B45" w:rsidP="00666B51">
            <w:pPr>
              <w:rPr>
                <w:rFonts w:ascii="Arial" w:eastAsia="Calibri" w:hAnsi="Arial" w:cs="Arial"/>
                <w:sz w:val="20"/>
                <w:szCs w:val="20"/>
              </w:rPr>
            </w:pPr>
            <w:r>
              <w:rPr>
                <w:rFonts w:ascii="Arial" w:eastAsia="Calibri" w:hAnsi="Arial" w:cs="Arial"/>
                <w:b/>
                <w:sz w:val="20"/>
                <w:szCs w:val="20"/>
              </w:rPr>
              <w:t xml:space="preserve">15.1 </w:t>
            </w:r>
            <w:r>
              <w:rPr>
                <w:rFonts w:ascii="Arial" w:eastAsia="Calibri" w:hAnsi="Arial" w:cs="Arial"/>
                <w:sz w:val="20"/>
                <w:szCs w:val="20"/>
              </w:rPr>
              <w:t>DISPOSICIONES PARA EL PROCESO ELECTORAL</w:t>
            </w:r>
          </w:p>
        </w:tc>
        <w:tc>
          <w:tcPr>
            <w:tcW w:w="4394" w:type="dxa"/>
            <w:vAlign w:val="center"/>
          </w:tcPr>
          <w:p w:rsidR="008D0B45" w:rsidRPr="008D28FC" w:rsidRDefault="008D0B45" w:rsidP="00666B51">
            <w:pPr>
              <w:jc w:val="both"/>
              <w:rPr>
                <w:rFonts w:ascii="Arial" w:eastAsia="Calibri" w:hAnsi="Arial" w:cs="Arial"/>
                <w:sz w:val="20"/>
                <w:szCs w:val="20"/>
                <w:lang w:eastAsia="es-MX"/>
              </w:rPr>
            </w:pPr>
            <w:r w:rsidRPr="008D28FC">
              <w:rPr>
                <w:rFonts w:ascii="Arial" w:eastAsia="Calibri" w:hAnsi="Arial" w:cs="Arial"/>
                <w:sz w:val="20"/>
                <w:szCs w:val="20"/>
              </w:rPr>
              <w:t>INE(15/1/04/10/2015</w:t>
            </w:r>
          </w:p>
          <w:p w:rsidR="008D0B45" w:rsidRPr="008D28FC" w:rsidRDefault="008D0B45" w:rsidP="00666B51">
            <w:pPr>
              <w:jc w:val="both"/>
              <w:rPr>
                <w:rFonts w:ascii="Arial" w:eastAsia="Calibri" w:hAnsi="Arial" w:cs="Arial"/>
                <w:sz w:val="20"/>
                <w:szCs w:val="20"/>
                <w:lang w:eastAsia="es-MX"/>
              </w:rPr>
            </w:pPr>
            <w:r w:rsidRPr="008D28FC">
              <w:rPr>
                <w:rFonts w:ascii="Arial" w:eastAsia="Calibri" w:hAnsi="Arial" w:cs="Arial"/>
                <w:sz w:val="20"/>
                <w:szCs w:val="20"/>
              </w:rPr>
              <w:t>CENTROS DE CAPACITACION PRIMERA Y SEGUNDA ETAPA</w:t>
            </w:r>
          </w:p>
          <w:p w:rsidR="008D0B45" w:rsidRPr="008D28FC" w:rsidRDefault="008D0B45" w:rsidP="00666B51">
            <w:pPr>
              <w:jc w:val="both"/>
              <w:rPr>
                <w:rFonts w:ascii="Arial" w:eastAsia="Calibri" w:hAnsi="Arial" w:cs="Arial"/>
                <w:b/>
                <w:sz w:val="20"/>
                <w:szCs w:val="20"/>
              </w:rPr>
            </w:pPr>
          </w:p>
        </w:tc>
        <w:tc>
          <w:tcPr>
            <w:tcW w:w="2410" w:type="dxa"/>
            <w:vAlign w:val="center"/>
          </w:tcPr>
          <w:p w:rsidR="008D0B45" w:rsidRPr="007A67A5" w:rsidRDefault="008D0B45" w:rsidP="00666B51">
            <w:pPr>
              <w:jc w:val="center"/>
              <w:rPr>
                <w:rFonts w:ascii="Arial" w:eastAsia="Calibri" w:hAnsi="Arial" w:cs="Arial"/>
                <w:sz w:val="20"/>
                <w:szCs w:val="20"/>
              </w:rPr>
            </w:pPr>
            <w:r w:rsidRPr="007A67A5">
              <w:rPr>
                <w:rFonts w:ascii="Arial" w:eastAsia="Calibri" w:hAnsi="Arial" w:cs="Arial"/>
                <w:sz w:val="20"/>
                <w:szCs w:val="20"/>
              </w:rPr>
              <w:t>2015</w:t>
            </w:r>
          </w:p>
        </w:tc>
        <w:tc>
          <w:tcPr>
            <w:tcW w:w="2126" w:type="dxa"/>
          </w:tcPr>
          <w:p w:rsidR="008D0B45" w:rsidRPr="005C3233" w:rsidRDefault="008D0B45" w:rsidP="00666B51">
            <w:pPr>
              <w:jc w:val="center"/>
              <w:rPr>
                <w:rFonts w:ascii="Arial" w:eastAsia="Calibri" w:hAnsi="Arial" w:cs="Arial"/>
                <w:sz w:val="20"/>
                <w:szCs w:val="20"/>
              </w:rPr>
            </w:pPr>
            <w:r w:rsidRPr="005C3233">
              <w:rPr>
                <w:rFonts w:ascii="Arial" w:eastAsia="Calibri" w:hAnsi="Arial" w:cs="Arial"/>
                <w:sz w:val="20"/>
                <w:szCs w:val="20"/>
              </w:rPr>
              <w:t>1 EXPEDIENTE</w:t>
            </w:r>
          </w:p>
        </w:tc>
        <w:tc>
          <w:tcPr>
            <w:tcW w:w="2551" w:type="dxa"/>
          </w:tcPr>
          <w:p w:rsidR="008D0B45" w:rsidRPr="005C3233" w:rsidRDefault="008D0B45" w:rsidP="00666B51">
            <w:pPr>
              <w:jc w:val="both"/>
              <w:rPr>
                <w:rFonts w:ascii="Arial" w:eastAsia="Calibri" w:hAnsi="Arial" w:cs="Arial"/>
                <w:sz w:val="20"/>
                <w:szCs w:val="20"/>
              </w:rPr>
            </w:pPr>
            <w:r w:rsidRPr="005C3233">
              <w:rPr>
                <w:rFonts w:ascii="Arial" w:eastAsia="Calibri" w:hAnsi="Arial" w:cs="Arial"/>
                <w:sz w:val="20"/>
                <w:szCs w:val="20"/>
              </w:rPr>
              <w:t>ARCHIVO DE LA VOCALIA DE CAPACITACION ELECTORAL Y EDUCACION CIVICA</w:t>
            </w:r>
          </w:p>
        </w:tc>
      </w:tr>
      <w:tr w:rsidR="008D0B45" w:rsidRPr="005C3233" w:rsidTr="00666B51">
        <w:tc>
          <w:tcPr>
            <w:tcW w:w="2802" w:type="dxa"/>
          </w:tcPr>
          <w:p w:rsidR="008D0B45" w:rsidRPr="005C3233" w:rsidRDefault="008D0B45" w:rsidP="00666B51">
            <w:pPr>
              <w:rPr>
                <w:rFonts w:ascii="Arial" w:eastAsia="Calibri" w:hAnsi="Arial" w:cs="Arial"/>
                <w:sz w:val="20"/>
                <w:szCs w:val="20"/>
              </w:rPr>
            </w:pPr>
            <w:r>
              <w:rPr>
                <w:rFonts w:ascii="Arial" w:eastAsia="Calibri" w:hAnsi="Arial" w:cs="Arial"/>
                <w:b/>
                <w:sz w:val="20"/>
                <w:szCs w:val="20"/>
              </w:rPr>
              <w:t xml:space="preserve">15.1 </w:t>
            </w:r>
            <w:r>
              <w:rPr>
                <w:rFonts w:ascii="Arial" w:eastAsia="Calibri" w:hAnsi="Arial" w:cs="Arial"/>
                <w:sz w:val="20"/>
                <w:szCs w:val="20"/>
              </w:rPr>
              <w:t>DISPOSICIONES PARA EL PROCESO ELECTORAL</w:t>
            </w:r>
          </w:p>
        </w:tc>
        <w:tc>
          <w:tcPr>
            <w:tcW w:w="4394" w:type="dxa"/>
            <w:vAlign w:val="center"/>
          </w:tcPr>
          <w:p w:rsidR="008D0B45" w:rsidRPr="008D28FC" w:rsidRDefault="008D0B45" w:rsidP="00666B51">
            <w:pPr>
              <w:jc w:val="both"/>
              <w:rPr>
                <w:rFonts w:ascii="Arial" w:eastAsia="Calibri" w:hAnsi="Arial" w:cs="Arial"/>
                <w:sz w:val="20"/>
                <w:szCs w:val="20"/>
                <w:lang w:eastAsia="es-MX"/>
              </w:rPr>
            </w:pPr>
            <w:r w:rsidRPr="008D28FC">
              <w:rPr>
                <w:rFonts w:ascii="Arial" w:eastAsia="Calibri" w:hAnsi="Arial" w:cs="Arial"/>
                <w:sz w:val="20"/>
                <w:szCs w:val="20"/>
              </w:rPr>
              <w:t>15/10/15/04/16</w:t>
            </w:r>
          </w:p>
          <w:p w:rsidR="008D0B45" w:rsidRPr="008D28FC" w:rsidRDefault="008D0B45" w:rsidP="00666B51">
            <w:pPr>
              <w:jc w:val="both"/>
              <w:rPr>
                <w:rFonts w:ascii="Arial" w:eastAsia="Calibri" w:hAnsi="Arial" w:cs="Arial"/>
                <w:sz w:val="20"/>
                <w:szCs w:val="20"/>
                <w:lang w:eastAsia="es-MX"/>
              </w:rPr>
            </w:pPr>
            <w:r w:rsidRPr="008D28FC">
              <w:rPr>
                <w:rFonts w:ascii="Arial" w:eastAsia="Calibri" w:hAnsi="Arial" w:cs="Arial"/>
                <w:sz w:val="20"/>
                <w:szCs w:val="20"/>
              </w:rPr>
              <w:t>PRIMERA INSACULACION</w:t>
            </w:r>
          </w:p>
        </w:tc>
        <w:tc>
          <w:tcPr>
            <w:tcW w:w="2410" w:type="dxa"/>
          </w:tcPr>
          <w:p w:rsidR="008D0B45" w:rsidRPr="007A67A5" w:rsidRDefault="008D0B45" w:rsidP="00666B51">
            <w:pPr>
              <w:jc w:val="center"/>
              <w:rPr>
                <w:rFonts w:ascii="Calibri" w:eastAsia="Calibri" w:hAnsi="Calibri" w:cs="Times New Roman"/>
              </w:rPr>
            </w:pPr>
            <w:r w:rsidRPr="007A67A5">
              <w:rPr>
                <w:rFonts w:ascii="Arial" w:eastAsia="Calibri" w:hAnsi="Arial" w:cs="Arial"/>
                <w:sz w:val="20"/>
                <w:szCs w:val="20"/>
              </w:rPr>
              <w:t>2015</w:t>
            </w:r>
          </w:p>
        </w:tc>
        <w:tc>
          <w:tcPr>
            <w:tcW w:w="2126" w:type="dxa"/>
          </w:tcPr>
          <w:p w:rsidR="008D0B45" w:rsidRPr="005C3233" w:rsidRDefault="008D0B45" w:rsidP="00666B51">
            <w:pPr>
              <w:jc w:val="center"/>
              <w:rPr>
                <w:rFonts w:ascii="Arial" w:eastAsia="Calibri" w:hAnsi="Arial" w:cs="Arial"/>
                <w:sz w:val="20"/>
                <w:szCs w:val="20"/>
              </w:rPr>
            </w:pPr>
            <w:r w:rsidRPr="005C3233">
              <w:rPr>
                <w:rFonts w:ascii="Arial" w:eastAsia="Calibri" w:hAnsi="Arial" w:cs="Arial"/>
                <w:sz w:val="20"/>
                <w:szCs w:val="20"/>
              </w:rPr>
              <w:t>1 EXPEDIENTE</w:t>
            </w:r>
          </w:p>
        </w:tc>
        <w:tc>
          <w:tcPr>
            <w:tcW w:w="2551" w:type="dxa"/>
          </w:tcPr>
          <w:p w:rsidR="008D0B45" w:rsidRPr="005C3233" w:rsidRDefault="008D0B45" w:rsidP="00666B51">
            <w:pPr>
              <w:jc w:val="both"/>
              <w:rPr>
                <w:rFonts w:ascii="Arial" w:eastAsia="Calibri" w:hAnsi="Arial" w:cs="Arial"/>
                <w:sz w:val="20"/>
                <w:szCs w:val="20"/>
              </w:rPr>
            </w:pPr>
            <w:r w:rsidRPr="005C3233">
              <w:rPr>
                <w:rFonts w:ascii="Arial" w:eastAsia="Calibri" w:hAnsi="Arial" w:cs="Arial"/>
                <w:sz w:val="20"/>
                <w:szCs w:val="20"/>
              </w:rPr>
              <w:t>ARCHIVO DE LA VOCALIA DE CAPACITACION ELECTORAL Y EDUCACION CIVICA</w:t>
            </w:r>
          </w:p>
        </w:tc>
      </w:tr>
      <w:tr w:rsidR="008D0B45" w:rsidRPr="005C3233" w:rsidTr="00666B51">
        <w:tc>
          <w:tcPr>
            <w:tcW w:w="2802" w:type="dxa"/>
          </w:tcPr>
          <w:p w:rsidR="008D0B45" w:rsidRPr="005C3233" w:rsidRDefault="008D0B45" w:rsidP="00666B51">
            <w:pPr>
              <w:rPr>
                <w:rFonts w:ascii="Arial" w:eastAsia="Calibri" w:hAnsi="Arial" w:cs="Arial"/>
                <w:sz w:val="20"/>
                <w:szCs w:val="20"/>
              </w:rPr>
            </w:pPr>
            <w:r>
              <w:rPr>
                <w:rFonts w:ascii="Arial" w:eastAsia="Calibri" w:hAnsi="Arial" w:cs="Arial"/>
                <w:b/>
                <w:sz w:val="20"/>
                <w:szCs w:val="20"/>
              </w:rPr>
              <w:t xml:space="preserve">15.1 </w:t>
            </w:r>
            <w:r>
              <w:rPr>
                <w:rFonts w:ascii="Arial" w:eastAsia="Calibri" w:hAnsi="Arial" w:cs="Arial"/>
                <w:sz w:val="20"/>
                <w:szCs w:val="20"/>
              </w:rPr>
              <w:t>DISPOSICIONES PARA EL PROCESO ELECTORAL</w:t>
            </w:r>
          </w:p>
        </w:tc>
        <w:tc>
          <w:tcPr>
            <w:tcW w:w="4394" w:type="dxa"/>
            <w:vAlign w:val="center"/>
          </w:tcPr>
          <w:p w:rsidR="008D0B45" w:rsidRPr="008D28FC" w:rsidRDefault="008D0B45" w:rsidP="00666B51">
            <w:pPr>
              <w:jc w:val="both"/>
              <w:rPr>
                <w:rFonts w:ascii="Arial" w:eastAsia="Calibri" w:hAnsi="Arial" w:cs="Arial"/>
                <w:sz w:val="20"/>
                <w:szCs w:val="20"/>
                <w:lang w:eastAsia="es-MX"/>
              </w:rPr>
            </w:pPr>
            <w:r w:rsidRPr="008D28FC">
              <w:rPr>
                <w:rFonts w:ascii="Arial" w:eastAsia="Calibri" w:hAnsi="Arial" w:cs="Arial"/>
                <w:sz w:val="20"/>
                <w:szCs w:val="20"/>
              </w:rPr>
              <w:t>15/10/15/04/34</w:t>
            </w:r>
          </w:p>
          <w:p w:rsidR="008D0B45" w:rsidRPr="008D28FC" w:rsidRDefault="008D0B45" w:rsidP="00666B51">
            <w:pPr>
              <w:jc w:val="both"/>
              <w:rPr>
                <w:rFonts w:ascii="Arial" w:eastAsia="Calibri" w:hAnsi="Arial" w:cs="Arial"/>
                <w:sz w:val="20"/>
                <w:szCs w:val="20"/>
              </w:rPr>
            </w:pPr>
            <w:r w:rsidRPr="008D28FC">
              <w:rPr>
                <w:rFonts w:ascii="Arial" w:eastAsia="Calibri" w:hAnsi="Arial" w:cs="Arial"/>
                <w:sz w:val="20"/>
                <w:szCs w:val="20"/>
              </w:rPr>
              <w:t>LINEAMIENTOS PARA LA COANTRATACION DE TECNICOS PARA LA CONSULTA INFANTIL Y PROMOCION DEL VOTO</w:t>
            </w:r>
          </w:p>
        </w:tc>
        <w:tc>
          <w:tcPr>
            <w:tcW w:w="2410" w:type="dxa"/>
          </w:tcPr>
          <w:p w:rsidR="008D0B45" w:rsidRPr="007A67A5" w:rsidRDefault="008D0B45" w:rsidP="00666B51">
            <w:pPr>
              <w:jc w:val="center"/>
              <w:rPr>
                <w:rFonts w:ascii="Calibri" w:eastAsia="Calibri" w:hAnsi="Calibri" w:cs="Times New Roman"/>
              </w:rPr>
            </w:pPr>
            <w:r w:rsidRPr="007A67A5">
              <w:rPr>
                <w:rFonts w:ascii="Arial" w:eastAsia="Calibri" w:hAnsi="Arial" w:cs="Arial"/>
                <w:sz w:val="20"/>
                <w:szCs w:val="20"/>
              </w:rPr>
              <w:t>2015</w:t>
            </w:r>
          </w:p>
        </w:tc>
        <w:tc>
          <w:tcPr>
            <w:tcW w:w="2126" w:type="dxa"/>
          </w:tcPr>
          <w:p w:rsidR="008D0B45" w:rsidRPr="005C3233" w:rsidRDefault="008D0B45" w:rsidP="00666B51">
            <w:pPr>
              <w:jc w:val="center"/>
              <w:rPr>
                <w:rFonts w:ascii="Arial" w:eastAsia="Calibri" w:hAnsi="Arial" w:cs="Arial"/>
                <w:sz w:val="20"/>
                <w:szCs w:val="20"/>
              </w:rPr>
            </w:pPr>
            <w:r w:rsidRPr="005C3233">
              <w:rPr>
                <w:rFonts w:ascii="Arial" w:eastAsia="Calibri" w:hAnsi="Arial" w:cs="Arial"/>
                <w:sz w:val="20"/>
                <w:szCs w:val="20"/>
              </w:rPr>
              <w:t>1 EXPEDIENTE</w:t>
            </w:r>
          </w:p>
        </w:tc>
        <w:tc>
          <w:tcPr>
            <w:tcW w:w="2551" w:type="dxa"/>
          </w:tcPr>
          <w:p w:rsidR="008D0B45" w:rsidRPr="005C3233" w:rsidRDefault="008D0B45" w:rsidP="00666B51">
            <w:pPr>
              <w:jc w:val="both"/>
              <w:rPr>
                <w:rFonts w:ascii="Arial" w:eastAsia="Calibri" w:hAnsi="Arial" w:cs="Arial"/>
                <w:sz w:val="20"/>
                <w:szCs w:val="20"/>
              </w:rPr>
            </w:pPr>
            <w:r w:rsidRPr="005C3233">
              <w:rPr>
                <w:rFonts w:ascii="Arial" w:eastAsia="Calibri" w:hAnsi="Arial" w:cs="Arial"/>
                <w:sz w:val="20"/>
                <w:szCs w:val="20"/>
              </w:rPr>
              <w:t>ARCHIVO DE LA VOCALIA DE CAPACITACION ELECTORAL Y EDUCACION CIVICA</w:t>
            </w:r>
          </w:p>
        </w:tc>
      </w:tr>
      <w:tr w:rsidR="008D0B45" w:rsidRPr="005C3233" w:rsidTr="00666B51">
        <w:tc>
          <w:tcPr>
            <w:tcW w:w="2802" w:type="dxa"/>
          </w:tcPr>
          <w:p w:rsidR="008D0B45" w:rsidRPr="005C3233" w:rsidRDefault="008D0B45" w:rsidP="00666B51">
            <w:pPr>
              <w:rPr>
                <w:rFonts w:ascii="Arial" w:eastAsia="Calibri" w:hAnsi="Arial" w:cs="Arial"/>
                <w:sz w:val="20"/>
                <w:szCs w:val="20"/>
              </w:rPr>
            </w:pPr>
            <w:r>
              <w:rPr>
                <w:rFonts w:ascii="Arial" w:eastAsia="Calibri" w:hAnsi="Arial" w:cs="Arial"/>
                <w:b/>
                <w:sz w:val="20"/>
                <w:szCs w:val="20"/>
              </w:rPr>
              <w:lastRenderedPageBreak/>
              <w:t xml:space="preserve">15.1 </w:t>
            </w:r>
            <w:r>
              <w:rPr>
                <w:rFonts w:ascii="Arial" w:eastAsia="Calibri" w:hAnsi="Arial" w:cs="Arial"/>
                <w:sz w:val="20"/>
                <w:szCs w:val="20"/>
              </w:rPr>
              <w:t>DISPOSICIONES PARA EL PROCESO ELECTORAL</w:t>
            </w:r>
          </w:p>
        </w:tc>
        <w:tc>
          <w:tcPr>
            <w:tcW w:w="4394" w:type="dxa"/>
            <w:vAlign w:val="center"/>
          </w:tcPr>
          <w:p w:rsidR="008D0B45" w:rsidRPr="008D28FC" w:rsidRDefault="008D0B45" w:rsidP="00666B51">
            <w:pPr>
              <w:jc w:val="both"/>
              <w:rPr>
                <w:rFonts w:ascii="Arial" w:eastAsia="Calibri" w:hAnsi="Arial" w:cs="Arial"/>
                <w:sz w:val="20"/>
                <w:szCs w:val="20"/>
                <w:lang w:eastAsia="es-MX"/>
              </w:rPr>
            </w:pPr>
            <w:r w:rsidRPr="008D28FC">
              <w:rPr>
                <w:rFonts w:ascii="Arial" w:eastAsia="Calibri" w:hAnsi="Arial" w:cs="Arial"/>
                <w:sz w:val="20"/>
                <w:szCs w:val="20"/>
              </w:rPr>
              <w:t>15/10/15/04/51</w:t>
            </w:r>
          </w:p>
          <w:p w:rsidR="008D0B45" w:rsidRPr="008D28FC" w:rsidRDefault="008D0B45" w:rsidP="00666B51">
            <w:pPr>
              <w:jc w:val="both"/>
              <w:rPr>
                <w:rFonts w:ascii="Arial" w:eastAsia="Calibri" w:hAnsi="Arial" w:cs="Arial"/>
                <w:sz w:val="20"/>
                <w:szCs w:val="20"/>
                <w:lang w:eastAsia="es-MX"/>
              </w:rPr>
            </w:pPr>
            <w:r w:rsidRPr="008D28FC">
              <w:rPr>
                <w:rFonts w:ascii="Arial" w:eastAsia="Calibri" w:hAnsi="Arial" w:cs="Arial"/>
                <w:sz w:val="20"/>
                <w:szCs w:val="20"/>
              </w:rPr>
              <w:t>OBSERVADORES ELECTORALES</w:t>
            </w:r>
          </w:p>
          <w:p w:rsidR="008D0B45" w:rsidRPr="008D28FC" w:rsidRDefault="008D0B45" w:rsidP="00666B51">
            <w:pPr>
              <w:jc w:val="both"/>
              <w:rPr>
                <w:rFonts w:ascii="Arial" w:eastAsia="Calibri" w:hAnsi="Arial" w:cs="Arial"/>
                <w:b/>
                <w:sz w:val="20"/>
                <w:szCs w:val="20"/>
              </w:rPr>
            </w:pPr>
          </w:p>
        </w:tc>
        <w:tc>
          <w:tcPr>
            <w:tcW w:w="2410" w:type="dxa"/>
          </w:tcPr>
          <w:p w:rsidR="008D0B45" w:rsidRPr="007A67A5" w:rsidRDefault="008D0B45" w:rsidP="00666B51">
            <w:pPr>
              <w:jc w:val="center"/>
              <w:rPr>
                <w:rFonts w:ascii="Calibri" w:eastAsia="Calibri" w:hAnsi="Calibri" w:cs="Times New Roman"/>
              </w:rPr>
            </w:pPr>
            <w:r w:rsidRPr="007A67A5">
              <w:rPr>
                <w:rFonts w:ascii="Arial" w:eastAsia="Calibri" w:hAnsi="Arial" w:cs="Arial"/>
                <w:sz w:val="20"/>
                <w:szCs w:val="20"/>
              </w:rPr>
              <w:t>2015</w:t>
            </w:r>
          </w:p>
        </w:tc>
        <w:tc>
          <w:tcPr>
            <w:tcW w:w="2126" w:type="dxa"/>
          </w:tcPr>
          <w:p w:rsidR="008D0B45" w:rsidRPr="005C3233" w:rsidRDefault="008D0B45" w:rsidP="00666B51">
            <w:pPr>
              <w:jc w:val="center"/>
              <w:rPr>
                <w:rFonts w:ascii="Arial" w:eastAsia="Calibri" w:hAnsi="Arial" w:cs="Arial"/>
                <w:sz w:val="20"/>
                <w:szCs w:val="20"/>
              </w:rPr>
            </w:pPr>
            <w:r w:rsidRPr="005C3233">
              <w:rPr>
                <w:rFonts w:ascii="Arial" w:eastAsia="Calibri" w:hAnsi="Arial" w:cs="Arial"/>
                <w:sz w:val="20"/>
                <w:szCs w:val="20"/>
              </w:rPr>
              <w:t>1 EXPEDIENTE</w:t>
            </w:r>
          </w:p>
        </w:tc>
        <w:tc>
          <w:tcPr>
            <w:tcW w:w="2551" w:type="dxa"/>
          </w:tcPr>
          <w:p w:rsidR="008D0B45" w:rsidRPr="005C3233" w:rsidRDefault="008D0B45" w:rsidP="00666B51">
            <w:pPr>
              <w:jc w:val="both"/>
              <w:rPr>
                <w:rFonts w:ascii="Arial" w:eastAsia="Calibri" w:hAnsi="Arial" w:cs="Arial"/>
                <w:sz w:val="20"/>
                <w:szCs w:val="20"/>
              </w:rPr>
            </w:pPr>
            <w:r w:rsidRPr="005C3233">
              <w:rPr>
                <w:rFonts w:ascii="Arial" w:eastAsia="Calibri" w:hAnsi="Arial" w:cs="Arial"/>
                <w:sz w:val="20"/>
                <w:szCs w:val="20"/>
              </w:rPr>
              <w:t>ARCHIVO DE LA VOCALIA DE CAPACITACION ELECTORAL Y EDUCACION CIVICA</w:t>
            </w:r>
          </w:p>
        </w:tc>
      </w:tr>
      <w:tr w:rsidR="008D0B45" w:rsidRPr="005C3233" w:rsidTr="00666B51">
        <w:tc>
          <w:tcPr>
            <w:tcW w:w="2802" w:type="dxa"/>
          </w:tcPr>
          <w:p w:rsidR="008D0B45" w:rsidRPr="005C3233" w:rsidRDefault="008D0B45" w:rsidP="00666B51">
            <w:pPr>
              <w:rPr>
                <w:rFonts w:ascii="Arial" w:eastAsia="Calibri" w:hAnsi="Arial" w:cs="Arial"/>
                <w:sz w:val="20"/>
                <w:szCs w:val="20"/>
              </w:rPr>
            </w:pPr>
            <w:r>
              <w:rPr>
                <w:rFonts w:ascii="Arial" w:eastAsia="Calibri" w:hAnsi="Arial" w:cs="Arial"/>
                <w:b/>
                <w:sz w:val="20"/>
                <w:szCs w:val="20"/>
              </w:rPr>
              <w:t xml:space="preserve">15.1 </w:t>
            </w:r>
            <w:r>
              <w:rPr>
                <w:rFonts w:ascii="Arial" w:eastAsia="Calibri" w:hAnsi="Arial" w:cs="Arial"/>
                <w:sz w:val="20"/>
                <w:szCs w:val="20"/>
              </w:rPr>
              <w:t>DISPOSICIONES PARA EL PROCESO ELECTORAL</w:t>
            </w:r>
          </w:p>
        </w:tc>
        <w:tc>
          <w:tcPr>
            <w:tcW w:w="4394" w:type="dxa"/>
            <w:vAlign w:val="center"/>
          </w:tcPr>
          <w:p w:rsidR="008D0B45" w:rsidRPr="008D28FC" w:rsidRDefault="008D0B45" w:rsidP="00666B51">
            <w:pPr>
              <w:jc w:val="both"/>
              <w:rPr>
                <w:rFonts w:ascii="Arial" w:eastAsia="Calibri" w:hAnsi="Arial" w:cs="Arial"/>
                <w:sz w:val="20"/>
                <w:szCs w:val="20"/>
                <w:lang w:eastAsia="es-MX"/>
              </w:rPr>
            </w:pPr>
            <w:r w:rsidRPr="008D28FC">
              <w:rPr>
                <w:rFonts w:ascii="Arial" w:eastAsia="Calibri" w:hAnsi="Arial" w:cs="Arial"/>
                <w:sz w:val="20"/>
                <w:szCs w:val="20"/>
              </w:rPr>
              <w:t>15/10/15/04/120</w:t>
            </w:r>
          </w:p>
          <w:p w:rsidR="008D0B45" w:rsidRPr="008D28FC" w:rsidRDefault="008D0B45" w:rsidP="00666B51">
            <w:pPr>
              <w:jc w:val="both"/>
              <w:rPr>
                <w:rFonts w:ascii="Arial" w:eastAsia="Calibri" w:hAnsi="Arial" w:cs="Arial"/>
                <w:sz w:val="20"/>
                <w:szCs w:val="20"/>
                <w:lang w:eastAsia="es-MX"/>
              </w:rPr>
            </w:pPr>
            <w:r w:rsidRPr="008D28FC">
              <w:rPr>
                <w:rFonts w:ascii="Arial" w:eastAsia="Calibri" w:hAnsi="Arial" w:cs="Arial"/>
                <w:sz w:val="20"/>
                <w:szCs w:val="20"/>
              </w:rPr>
              <w:t>SEGUNDA INSACULACION</w:t>
            </w:r>
          </w:p>
          <w:p w:rsidR="008D0B45" w:rsidRPr="008D28FC" w:rsidRDefault="008D0B45" w:rsidP="00666B51">
            <w:pPr>
              <w:jc w:val="both"/>
              <w:rPr>
                <w:rFonts w:ascii="Arial" w:eastAsia="Calibri" w:hAnsi="Arial" w:cs="Arial"/>
                <w:b/>
                <w:sz w:val="20"/>
                <w:szCs w:val="20"/>
              </w:rPr>
            </w:pPr>
          </w:p>
        </w:tc>
        <w:tc>
          <w:tcPr>
            <w:tcW w:w="2410" w:type="dxa"/>
          </w:tcPr>
          <w:p w:rsidR="008D0B45" w:rsidRPr="007A67A5" w:rsidRDefault="008D0B45" w:rsidP="00666B51">
            <w:pPr>
              <w:jc w:val="center"/>
              <w:rPr>
                <w:rFonts w:ascii="Calibri" w:eastAsia="Calibri" w:hAnsi="Calibri" w:cs="Times New Roman"/>
              </w:rPr>
            </w:pPr>
            <w:r w:rsidRPr="007A67A5">
              <w:rPr>
                <w:rFonts w:ascii="Arial" w:eastAsia="Calibri" w:hAnsi="Arial" w:cs="Arial"/>
                <w:sz w:val="20"/>
                <w:szCs w:val="20"/>
              </w:rPr>
              <w:t>2015</w:t>
            </w:r>
          </w:p>
        </w:tc>
        <w:tc>
          <w:tcPr>
            <w:tcW w:w="2126" w:type="dxa"/>
          </w:tcPr>
          <w:p w:rsidR="008D0B45" w:rsidRPr="005C3233" w:rsidRDefault="008D0B45" w:rsidP="00666B51">
            <w:pPr>
              <w:jc w:val="center"/>
              <w:rPr>
                <w:rFonts w:ascii="Arial" w:eastAsia="Calibri" w:hAnsi="Arial" w:cs="Arial"/>
                <w:sz w:val="20"/>
                <w:szCs w:val="20"/>
              </w:rPr>
            </w:pPr>
            <w:r w:rsidRPr="005C3233">
              <w:rPr>
                <w:rFonts w:ascii="Arial" w:eastAsia="Calibri" w:hAnsi="Arial" w:cs="Arial"/>
                <w:sz w:val="20"/>
                <w:szCs w:val="20"/>
              </w:rPr>
              <w:t>1 EXPEDIENTE</w:t>
            </w:r>
          </w:p>
        </w:tc>
        <w:tc>
          <w:tcPr>
            <w:tcW w:w="2551" w:type="dxa"/>
          </w:tcPr>
          <w:p w:rsidR="008D0B45" w:rsidRPr="005C3233" w:rsidRDefault="008D0B45" w:rsidP="00666B51">
            <w:pPr>
              <w:jc w:val="both"/>
              <w:rPr>
                <w:rFonts w:ascii="Arial" w:eastAsia="Calibri" w:hAnsi="Arial" w:cs="Arial"/>
                <w:sz w:val="20"/>
                <w:szCs w:val="20"/>
              </w:rPr>
            </w:pPr>
            <w:r w:rsidRPr="005C3233">
              <w:rPr>
                <w:rFonts w:ascii="Arial" w:eastAsia="Calibri" w:hAnsi="Arial" w:cs="Arial"/>
                <w:sz w:val="20"/>
                <w:szCs w:val="20"/>
              </w:rPr>
              <w:t>ARCHIVO DE LA VOCALIA DE CAPACITACION ELECTORAL Y EDUCACION CIVICA</w:t>
            </w:r>
          </w:p>
        </w:tc>
      </w:tr>
      <w:tr w:rsidR="008D0B45" w:rsidRPr="005C3233" w:rsidTr="00666B51">
        <w:tc>
          <w:tcPr>
            <w:tcW w:w="14283" w:type="dxa"/>
            <w:gridSpan w:val="5"/>
            <w:vAlign w:val="center"/>
          </w:tcPr>
          <w:p w:rsidR="008D0B45" w:rsidRPr="005C3233" w:rsidRDefault="008D0B45" w:rsidP="00666B51">
            <w:pPr>
              <w:jc w:val="both"/>
              <w:rPr>
                <w:rFonts w:ascii="Arial" w:eastAsia="Calibri" w:hAnsi="Arial" w:cs="Arial"/>
                <w:b/>
                <w:sz w:val="20"/>
                <w:szCs w:val="20"/>
              </w:rPr>
            </w:pPr>
            <w:r w:rsidRPr="005C3233">
              <w:rPr>
                <w:rFonts w:ascii="Arial" w:eastAsia="Calibri" w:hAnsi="Arial" w:cs="Arial"/>
                <w:b/>
                <w:sz w:val="20"/>
                <w:szCs w:val="20"/>
              </w:rPr>
              <w:t>17 SERVICIO PROFESIONAL ELECTORAL</w:t>
            </w:r>
          </w:p>
        </w:tc>
      </w:tr>
      <w:tr w:rsidR="008D0B45" w:rsidRPr="005C3233" w:rsidTr="00666B51">
        <w:tc>
          <w:tcPr>
            <w:tcW w:w="2802" w:type="dxa"/>
          </w:tcPr>
          <w:p w:rsidR="008D0B45" w:rsidRPr="005C3233" w:rsidRDefault="008D0B45" w:rsidP="00666B51">
            <w:pPr>
              <w:rPr>
                <w:rFonts w:ascii="Arial" w:eastAsia="Calibri" w:hAnsi="Arial" w:cs="Arial"/>
                <w:sz w:val="20"/>
                <w:szCs w:val="20"/>
              </w:rPr>
            </w:pPr>
            <w:r w:rsidRPr="005C3233">
              <w:rPr>
                <w:rFonts w:ascii="Arial" w:eastAsia="Calibri" w:hAnsi="Arial" w:cs="Arial"/>
                <w:b/>
                <w:sz w:val="20"/>
                <w:szCs w:val="20"/>
              </w:rPr>
              <w:t>17.9</w:t>
            </w:r>
            <w:r w:rsidRPr="005C3233">
              <w:rPr>
                <w:rFonts w:ascii="Arial" w:eastAsia="Calibri" w:hAnsi="Arial" w:cs="Arial"/>
                <w:sz w:val="20"/>
                <w:szCs w:val="20"/>
              </w:rPr>
              <w:t xml:space="preserve"> EVALUACION DEL DESEMPEÑO DE PERSONAL DEL SERVICIO</w:t>
            </w:r>
          </w:p>
        </w:tc>
        <w:tc>
          <w:tcPr>
            <w:tcW w:w="4394" w:type="dxa"/>
          </w:tcPr>
          <w:p w:rsidR="008D0B45" w:rsidRPr="005C3233" w:rsidRDefault="008D0B45" w:rsidP="00666B51">
            <w:pPr>
              <w:jc w:val="both"/>
              <w:rPr>
                <w:rFonts w:ascii="Arial" w:eastAsia="Calibri" w:hAnsi="Arial" w:cs="Arial"/>
                <w:sz w:val="20"/>
                <w:szCs w:val="20"/>
              </w:rPr>
            </w:pPr>
            <w:r w:rsidRPr="005C3233">
              <w:rPr>
                <w:rFonts w:ascii="Arial" w:eastAsia="Calibri" w:hAnsi="Arial" w:cs="Arial"/>
                <w:sz w:val="20"/>
                <w:szCs w:val="20"/>
              </w:rPr>
              <w:t>15/10/14/04/01</w:t>
            </w:r>
          </w:p>
          <w:p w:rsidR="008D0B45" w:rsidRPr="005C3233" w:rsidRDefault="008D0B45" w:rsidP="00666B51">
            <w:pPr>
              <w:jc w:val="both"/>
              <w:rPr>
                <w:rFonts w:ascii="Arial" w:eastAsia="Calibri" w:hAnsi="Arial" w:cs="Arial"/>
                <w:sz w:val="20"/>
                <w:szCs w:val="20"/>
              </w:rPr>
            </w:pPr>
            <w:r>
              <w:rPr>
                <w:rFonts w:ascii="Arial" w:eastAsia="Calibri" w:hAnsi="Arial" w:cs="Arial"/>
                <w:sz w:val="20"/>
                <w:szCs w:val="20"/>
              </w:rPr>
              <w:t>META INDIVIDUAL 2 BITAC</w:t>
            </w:r>
            <w:r w:rsidRPr="005C3233">
              <w:rPr>
                <w:rFonts w:ascii="Arial" w:eastAsia="Calibri" w:hAnsi="Arial" w:cs="Arial"/>
                <w:sz w:val="20"/>
                <w:szCs w:val="20"/>
              </w:rPr>
              <w:t>ORA DE INCIDENCIAS</w:t>
            </w:r>
          </w:p>
        </w:tc>
        <w:tc>
          <w:tcPr>
            <w:tcW w:w="2410" w:type="dxa"/>
          </w:tcPr>
          <w:p w:rsidR="008D0B45" w:rsidRPr="005C3233" w:rsidRDefault="008D0B45" w:rsidP="00666B51">
            <w:pPr>
              <w:jc w:val="center"/>
              <w:rPr>
                <w:rFonts w:ascii="Arial" w:eastAsia="Calibri" w:hAnsi="Arial" w:cs="Arial"/>
                <w:sz w:val="20"/>
                <w:szCs w:val="20"/>
              </w:rPr>
            </w:pPr>
            <w:r w:rsidRPr="005C3233">
              <w:rPr>
                <w:rFonts w:ascii="Arial" w:eastAsia="Calibri" w:hAnsi="Arial" w:cs="Arial"/>
                <w:sz w:val="20"/>
                <w:szCs w:val="20"/>
              </w:rPr>
              <w:t>2014</w:t>
            </w:r>
          </w:p>
        </w:tc>
        <w:tc>
          <w:tcPr>
            <w:tcW w:w="2126" w:type="dxa"/>
          </w:tcPr>
          <w:p w:rsidR="008D0B45" w:rsidRPr="005C3233" w:rsidRDefault="008D0B45" w:rsidP="00666B51">
            <w:pPr>
              <w:jc w:val="center"/>
              <w:rPr>
                <w:rFonts w:ascii="Arial" w:eastAsia="Calibri" w:hAnsi="Arial" w:cs="Arial"/>
                <w:sz w:val="20"/>
                <w:szCs w:val="20"/>
              </w:rPr>
            </w:pPr>
            <w:r w:rsidRPr="005C3233">
              <w:rPr>
                <w:rFonts w:ascii="Arial" w:eastAsia="Calibri" w:hAnsi="Arial" w:cs="Arial"/>
                <w:sz w:val="20"/>
                <w:szCs w:val="20"/>
              </w:rPr>
              <w:t>1 EXPEDIENTE</w:t>
            </w:r>
          </w:p>
        </w:tc>
        <w:tc>
          <w:tcPr>
            <w:tcW w:w="2551" w:type="dxa"/>
          </w:tcPr>
          <w:p w:rsidR="008D0B45" w:rsidRPr="005C3233" w:rsidRDefault="008D0B45" w:rsidP="00666B51">
            <w:pPr>
              <w:jc w:val="both"/>
              <w:rPr>
                <w:rFonts w:ascii="Arial" w:eastAsia="Calibri" w:hAnsi="Arial" w:cs="Arial"/>
                <w:sz w:val="20"/>
                <w:szCs w:val="20"/>
              </w:rPr>
            </w:pPr>
            <w:r w:rsidRPr="005C3233">
              <w:rPr>
                <w:rFonts w:ascii="Arial" w:eastAsia="Calibri" w:hAnsi="Arial" w:cs="Arial"/>
                <w:sz w:val="20"/>
                <w:szCs w:val="20"/>
              </w:rPr>
              <w:t>ARCHIVO DE LA VOCALIA DE CAPACITACION ELECTORAL Y EDUCACION CIVICA</w:t>
            </w:r>
          </w:p>
        </w:tc>
      </w:tr>
      <w:tr w:rsidR="008D0B45" w:rsidRPr="005C3233" w:rsidTr="00666B51">
        <w:tc>
          <w:tcPr>
            <w:tcW w:w="14283" w:type="dxa"/>
            <w:gridSpan w:val="5"/>
            <w:vAlign w:val="center"/>
          </w:tcPr>
          <w:p w:rsidR="008D0B45" w:rsidRPr="005C3233" w:rsidRDefault="008D0B45" w:rsidP="00666B51">
            <w:pPr>
              <w:jc w:val="both"/>
              <w:rPr>
                <w:rFonts w:ascii="Arial" w:eastAsia="Calibri" w:hAnsi="Arial" w:cs="Arial"/>
                <w:sz w:val="20"/>
                <w:szCs w:val="20"/>
              </w:rPr>
            </w:pPr>
            <w:r w:rsidRPr="005C3233">
              <w:rPr>
                <w:rFonts w:ascii="Arial" w:eastAsia="Calibri" w:hAnsi="Arial" w:cs="Arial"/>
                <w:b/>
                <w:sz w:val="20"/>
                <w:szCs w:val="20"/>
              </w:rPr>
              <w:t>16  DESARROLLO DEMOCRATICO, EDUCACION CIVICA Y PARTICIPACION CIUDADANA</w:t>
            </w:r>
          </w:p>
        </w:tc>
      </w:tr>
      <w:tr w:rsidR="008D0B45" w:rsidRPr="005C3233" w:rsidTr="00666B51">
        <w:tc>
          <w:tcPr>
            <w:tcW w:w="2802" w:type="dxa"/>
          </w:tcPr>
          <w:p w:rsidR="008D0B45" w:rsidRDefault="008D0B45" w:rsidP="00666B51">
            <w:pPr>
              <w:jc w:val="both"/>
              <w:rPr>
                <w:rFonts w:ascii="Arial" w:eastAsia="Calibri" w:hAnsi="Arial" w:cs="Arial"/>
                <w:sz w:val="20"/>
                <w:szCs w:val="20"/>
              </w:rPr>
            </w:pPr>
            <w:r w:rsidRPr="005C3233">
              <w:rPr>
                <w:rFonts w:ascii="Arial" w:eastAsia="Calibri" w:hAnsi="Arial" w:cs="Arial"/>
                <w:b/>
                <w:sz w:val="20"/>
                <w:szCs w:val="20"/>
              </w:rPr>
              <w:t xml:space="preserve">16.1 </w:t>
            </w:r>
            <w:r w:rsidRPr="005C3233">
              <w:rPr>
                <w:rFonts w:ascii="Arial" w:eastAsia="Calibri" w:hAnsi="Arial" w:cs="Arial"/>
                <w:sz w:val="20"/>
                <w:szCs w:val="20"/>
              </w:rPr>
              <w:t>DISPOSICIONES EN MATERIA DE DESARROLLO DEMOCRATICO, EDUCACION C</w:t>
            </w:r>
            <w:r>
              <w:rPr>
                <w:rFonts w:ascii="Arial" w:eastAsia="Calibri" w:hAnsi="Arial" w:cs="Arial"/>
                <w:sz w:val="20"/>
                <w:szCs w:val="20"/>
              </w:rPr>
              <w:t>IVICA Y PARTICIPACION CIUDADANA</w:t>
            </w:r>
          </w:p>
          <w:p w:rsidR="008D0B45" w:rsidRPr="007C5466" w:rsidRDefault="008D0B45" w:rsidP="00666B51">
            <w:pPr>
              <w:jc w:val="both"/>
              <w:rPr>
                <w:rFonts w:ascii="Arial" w:eastAsia="Calibri" w:hAnsi="Arial" w:cs="Arial"/>
                <w:sz w:val="20"/>
                <w:szCs w:val="20"/>
              </w:rPr>
            </w:pPr>
          </w:p>
        </w:tc>
        <w:tc>
          <w:tcPr>
            <w:tcW w:w="4394" w:type="dxa"/>
          </w:tcPr>
          <w:p w:rsidR="008D0B45" w:rsidRPr="005C3233" w:rsidRDefault="008D0B45" w:rsidP="00666B51">
            <w:pPr>
              <w:jc w:val="both"/>
              <w:rPr>
                <w:rFonts w:ascii="Arial" w:eastAsia="Calibri" w:hAnsi="Arial" w:cs="Arial"/>
                <w:sz w:val="20"/>
                <w:szCs w:val="20"/>
              </w:rPr>
            </w:pPr>
            <w:r w:rsidRPr="005C3233">
              <w:rPr>
                <w:rFonts w:ascii="Arial" w:eastAsia="Calibri" w:hAnsi="Arial" w:cs="Arial"/>
                <w:sz w:val="20"/>
                <w:szCs w:val="20"/>
              </w:rPr>
              <w:t>15/10/14/04/05</w:t>
            </w:r>
          </w:p>
          <w:p w:rsidR="008D0B45" w:rsidRPr="005C3233" w:rsidRDefault="008D0B45" w:rsidP="00666B51">
            <w:pPr>
              <w:jc w:val="both"/>
              <w:rPr>
                <w:rFonts w:ascii="Arial" w:eastAsia="Calibri" w:hAnsi="Arial" w:cs="Arial"/>
                <w:sz w:val="20"/>
                <w:szCs w:val="20"/>
              </w:rPr>
            </w:pPr>
            <w:r w:rsidRPr="005C3233">
              <w:rPr>
                <w:rFonts w:ascii="Arial" w:eastAsia="Calibri" w:hAnsi="Arial" w:cs="Arial"/>
                <w:sz w:val="20"/>
                <w:szCs w:val="20"/>
              </w:rPr>
              <w:t>DISTRIBUCION DE MATERIALES QUE NOS ENVIA LA JUNTA LOCAL EJECUTIVA DEL ESTADO DE MEXICO</w:t>
            </w:r>
          </w:p>
        </w:tc>
        <w:tc>
          <w:tcPr>
            <w:tcW w:w="2410" w:type="dxa"/>
          </w:tcPr>
          <w:p w:rsidR="008D0B45" w:rsidRPr="005C3233" w:rsidRDefault="008D0B45" w:rsidP="00666B51">
            <w:pPr>
              <w:jc w:val="center"/>
              <w:rPr>
                <w:rFonts w:ascii="Arial" w:eastAsia="Calibri" w:hAnsi="Arial" w:cs="Arial"/>
                <w:sz w:val="20"/>
                <w:szCs w:val="20"/>
              </w:rPr>
            </w:pPr>
            <w:r w:rsidRPr="005C3233">
              <w:rPr>
                <w:rFonts w:ascii="Arial" w:eastAsia="Calibri" w:hAnsi="Arial" w:cs="Arial"/>
                <w:sz w:val="20"/>
                <w:szCs w:val="20"/>
              </w:rPr>
              <w:t>2014</w:t>
            </w:r>
          </w:p>
        </w:tc>
        <w:tc>
          <w:tcPr>
            <w:tcW w:w="2126" w:type="dxa"/>
          </w:tcPr>
          <w:p w:rsidR="008D0B45" w:rsidRPr="005C3233" w:rsidRDefault="008D0B45" w:rsidP="00666B51">
            <w:pPr>
              <w:jc w:val="center"/>
              <w:rPr>
                <w:rFonts w:ascii="Arial" w:eastAsia="Calibri" w:hAnsi="Arial" w:cs="Arial"/>
                <w:sz w:val="20"/>
                <w:szCs w:val="20"/>
              </w:rPr>
            </w:pPr>
            <w:r w:rsidRPr="005C3233">
              <w:rPr>
                <w:rFonts w:ascii="Arial" w:eastAsia="Calibri" w:hAnsi="Arial" w:cs="Arial"/>
                <w:sz w:val="20"/>
                <w:szCs w:val="20"/>
              </w:rPr>
              <w:t>1 EXPEDIENTE</w:t>
            </w:r>
          </w:p>
        </w:tc>
        <w:tc>
          <w:tcPr>
            <w:tcW w:w="2551" w:type="dxa"/>
          </w:tcPr>
          <w:p w:rsidR="008D0B45" w:rsidRPr="005C3233" w:rsidRDefault="008D0B45" w:rsidP="00666B51">
            <w:pPr>
              <w:jc w:val="both"/>
              <w:rPr>
                <w:rFonts w:ascii="Arial" w:eastAsia="Calibri" w:hAnsi="Arial" w:cs="Arial"/>
                <w:sz w:val="20"/>
                <w:szCs w:val="20"/>
              </w:rPr>
            </w:pPr>
            <w:r w:rsidRPr="005C3233">
              <w:rPr>
                <w:rFonts w:ascii="Arial" w:eastAsia="Calibri" w:hAnsi="Arial" w:cs="Arial"/>
                <w:sz w:val="20"/>
                <w:szCs w:val="20"/>
              </w:rPr>
              <w:t>ARCHIVO DE LA VOCALIA DE CAPACITACION ELECTORAL Y EDUCACION CIVICA</w:t>
            </w:r>
          </w:p>
        </w:tc>
      </w:tr>
      <w:tr w:rsidR="008D0B45" w:rsidRPr="005C3233" w:rsidTr="00666B51">
        <w:tc>
          <w:tcPr>
            <w:tcW w:w="2802" w:type="dxa"/>
          </w:tcPr>
          <w:p w:rsidR="008D0B45" w:rsidRPr="005C3233" w:rsidRDefault="008D0B45" w:rsidP="00666B51">
            <w:pPr>
              <w:rPr>
                <w:rFonts w:ascii="Arial" w:eastAsia="Calibri" w:hAnsi="Arial" w:cs="Arial"/>
                <w:b/>
                <w:sz w:val="20"/>
                <w:szCs w:val="20"/>
              </w:rPr>
            </w:pPr>
            <w:r w:rsidRPr="005C3233">
              <w:rPr>
                <w:rFonts w:ascii="Arial" w:eastAsia="Calibri" w:hAnsi="Arial" w:cs="Arial"/>
                <w:b/>
                <w:sz w:val="20"/>
                <w:szCs w:val="20"/>
              </w:rPr>
              <w:t>16.12</w:t>
            </w:r>
          </w:p>
        </w:tc>
        <w:tc>
          <w:tcPr>
            <w:tcW w:w="4394" w:type="dxa"/>
          </w:tcPr>
          <w:p w:rsidR="008D0B45" w:rsidRPr="005C3233" w:rsidRDefault="008D0B45" w:rsidP="00666B51">
            <w:pPr>
              <w:jc w:val="both"/>
              <w:rPr>
                <w:rFonts w:ascii="Arial" w:eastAsia="Calibri" w:hAnsi="Arial" w:cs="Arial"/>
                <w:sz w:val="20"/>
                <w:szCs w:val="20"/>
              </w:rPr>
            </w:pPr>
            <w:r w:rsidRPr="005C3233">
              <w:rPr>
                <w:rFonts w:ascii="Arial" w:eastAsia="Calibri" w:hAnsi="Arial" w:cs="Arial"/>
                <w:sz w:val="20"/>
                <w:szCs w:val="20"/>
              </w:rPr>
              <w:t>15/10/14/04/18</w:t>
            </w:r>
          </w:p>
          <w:p w:rsidR="008D0B45" w:rsidRPr="005C3233" w:rsidRDefault="008D0B45" w:rsidP="00666B51">
            <w:pPr>
              <w:jc w:val="both"/>
              <w:rPr>
                <w:rFonts w:ascii="Arial" w:eastAsia="Calibri" w:hAnsi="Arial" w:cs="Arial"/>
                <w:sz w:val="20"/>
                <w:szCs w:val="20"/>
              </w:rPr>
            </w:pPr>
            <w:r w:rsidRPr="005C3233">
              <w:rPr>
                <w:rFonts w:ascii="Arial" w:eastAsia="Calibri" w:hAnsi="Arial" w:cs="Arial"/>
                <w:sz w:val="20"/>
                <w:szCs w:val="20"/>
              </w:rPr>
              <w:lastRenderedPageBreak/>
              <w:t>INFORMACION DE RENDICION DE CUENTAS DEL 9° PARLAMENTO DE LAS NIÑAS Y LOS NIÑOS DE MEXICO</w:t>
            </w:r>
          </w:p>
        </w:tc>
        <w:tc>
          <w:tcPr>
            <w:tcW w:w="2410" w:type="dxa"/>
          </w:tcPr>
          <w:p w:rsidR="008D0B45" w:rsidRPr="005C3233" w:rsidRDefault="008D0B45" w:rsidP="00666B51">
            <w:pPr>
              <w:jc w:val="center"/>
              <w:rPr>
                <w:rFonts w:ascii="Arial" w:eastAsia="Calibri" w:hAnsi="Arial" w:cs="Arial"/>
                <w:sz w:val="20"/>
                <w:szCs w:val="20"/>
              </w:rPr>
            </w:pPr>
            <w:r w:rsidRPr="005C3233">
              <w:rPr>
                <w:rFonts w:ascii="Arial" w:eastAsia="Calibri" w:hAnsi="Arial" w:cs="Arial"/>
                <w:sz w:val="20"/>
                <w:szCs w:val="20"/>
              </w:rPr>
              <w:lastRenderedPageBreak/>
              <w:t>2014</w:t>
            </w:r>
          </w:p>
        </w:tc>
        <w:tc>
          <w:tcPr>
            <w:tcW w:w="2126" w:type="dxa"/>
          </w:tcPr>
          <w:p w:rsidR="008D0B45" w:rsidRPr="005C3233" w:rsidRDefault="008D0B45" w:rsidP="00666B51">
            <w:pPr>
              <w:jc w:val="center"/>
              <w:rPr>
                <w:rFonts w:ascii="Arial" w:eastAsia="Calibri" w:hAnsi="Arial" w:cs="Arial"/>
                <w:sz w:val="20"/>
                <w:szCs w:val="20"/>
              </w:rPr>
            </w:pPr>
            <w:r w:rsidRPr="005C3233">
              <w:rPr>
                <w:rFonts w:ascii="Arial" w:eastAsia="Calibri" w:hAnsi="Arial" w:cs="Arial"/>
                <w:sz w:val="20"/>
                <w:szCs w:val="20"/>
              </w:rPr>
              <w:t>1 EXPEDIENTE</w:t>
            </w:r>
          </w:p>
        </w:tc>
        <w:tc>
          <w:tcPr>
            <w:tcW w:w="2551" w:type="dxa"/>
          </w:tcPr>
          <w:p w:rsidR="008D0B45" w:rsidRPr="005C3233" w:rsidRDefault="008D0B45" w:rsidP="00666B51">
            <w:pPr>
              <w:jc w:val="both"/>
              <w:rPr>
                <w:rFonts w:ascii="Arial" w:eastAsia="Calibri" w:hAnsi="Arial" w:cs="Arial"/>
                <w:sz w:val="20"/>
                <w:szCs w:val="20"/>
              </w:rPr>
            </w:pPr>
            <w:r w:rsidRPr="005C3233">
              <w:rPr>
                <w:rFonts w:ascii="Arial" w:eastAsia="Calibri" w:hAnsi="Arial" w:cs="Arial"/>
                <w:sz w:val="20"/>
                <w:szCs w:val="20"/>
              </w:rPr>
              <w:t xml:space="preserve">ARCHIVO DE LA VOCALIA DE </w:t>
            </w:r>
            <w:r w:rsidRPr="005C3233">
              <w:rPr>
                <w:rFonts w:ascii="Arial" w:eastAsia="Calibri" w:hAnsi="Arial" w:cs="Arial"/>
                <w:sz w:val="20"/>
                <w:szCs w:val="20"/>
              </w:rPr>
              <w:lastRenderedPageBreak/>
              <w:t>CAPACITACION ELECTORAL Y EDUCACION CIVICA</w:t>
            </w:r>
          </w:p>
        </w:tc>
      </w:tr>
      <w:tr w:rsidR="008D0B45" w:rsidRPr="005C3233" w:rsidTr="00666B51">
        <w:tc>
          <w:tcPr>
            <w:tcW w:w="2802" w:type="dxa"/>
          </w:tcPr>
          <w:p w:rsidR="008D0B45" w:rsidRPr="007C5466" w:rsidRDefault="008D0B45" w:rsidP="00666B51">
            <w:pPr>
              <w:jc w:val="both"/>
              <w:rPr>
                <w:rFonts w:ascii="Arial" w:eastAsia="Calibri" w:hAnsi="Arial" w:cs="Arial"/>
                <w:sz w:val="20"/>
                <w:szCs w:val="20"/>
              </w:rPr>
            </w:pPr>
            <w:r w:rsidRPr="005C3233">
              <w:rPr>
                <w:rFonts w:ascii="Arial" w:eastAsia="Calibri" w:hAnsi="Arial" w:cs="Arial"/>
                <w:b/>
                <w:sz w:val="20"/>
                <w:szCs w:val="20"/>
              </w:rPr>
              <w:lastRenderedPageBreak/>
              <w:t xml:space="preserve">16.1 </w:t>
            </w:r>
            <w:r w:rsidRPr="005C3233">
              <w:rPr>
                <w:rFonts w:ascii="Arial" w:eastAsia="Calibri" w:hAnsi="Arial" w:cs="Arial"/>
                <w:sz w:val="20"/>
                <w:szCs w:val="20"/>
              </w:rPr>
              <w:t>DISPOSICIONES EN MATERIA DE DESARROLLO DEMOCRATICO, EDUCACION C</w:t>
            </w:r>
            <w:r>
              <w:rPr>
                <w:rFonts w:ascii="Arial" w:eastAsia="Calibri" w:hAnsi="Arial" w:cs="Arial"/>
                <w:sz w:val="20"/>
                <w:szCs w:val="20"/>
              </w:rPr>
              <w:t>IVICA Y PARTICIPACION CIUDADANA</w:t>
            </w:r>
          </w:p>
        </w:tc>
        <w:tc>
          <w:tcPr>
            <w:tcW w:w="4394" w:type="dxa"/>
          </w:tcPr>
          <w:p w:rsidR="008D0B45" w:rsidRPr="005C3233" w:rsidRDefault="008D0B45" w:rsidP="00666B51">
            <w:pPr>
              <w:jc w:val="both"/>
              <w:rPr>
                <w:rFonts w:ascii="Arial" w:eastAsia="Calibri" w:hAnsi="Arial" w:cs="Arial"/>
                <w:sz w:val="20"/>
                <w:szCs w:val="20"/>
              </w:rPr>
            </w:pPr>
            <w:r w:rsidRPr="005C3233">
              <w:rPr>
                <w:rFonts w:ascii="Arial" w:eastAsia="Calibri" w:hAnsi="Arial" w:cs="Arial"/>
                <w:sz w:val="20"/>
                <w:szCs w:val="20"/>
              </w:rPr>
              <w:t>15/10/14/04/21</w:t>
            </w:r>
          </w:p>
          <w:p w:rsidR="008D0B45" w:rsidRPr="005C3233" w:rsidRDefault="008D0B45" w:rsidP="00666B51">
            <w:pPr>
              <w:jc w:val="both"/>
              <w:rPr>
                <w:rFonts w:ascii="Arial" w:eastAsia="Calibri" w:hAnsi="Arial" w:cs="Arial"/>
                <w:sz w:val="20"/>
                <w:szCs w:val="20"/>
              </w:rPr>
            </w:pPr>
            <w:r w:rsidRPr="005C3233">
              <w:rPr>
                <w:rFonts w:ascii="Arial" w:eastAsia="Calibri" w:hAnsi="Arial" w:cs="Arial"/>
                <w:sz w:val="20"/>
                <w:szCs w:val="20"/>
              </w:rPr>
              <w:t>FORMACION CIUDADANA PARA ADULTOS</w:t>
            </w:r>
          </w:p>
        </w:tc>
        <w:tc>
          <w:tcPr>
            <w:tcW w:w="2410" w:type="dxa"/>
          </w:tcPr>
          <w:p w:rsidR="008D0B45" w:rsidRPr="005C3233" w:rsidRDefault="008D0B45" w:rsidP="00666B51">
            <w:pPr>
              <w:jc w:val="center"/>
              <w:rPr>
                <w:rFonts w:ascii="Arial" w:eastAsia="Calibri" w:hAnsi="Arial" w:cs="Arial"/>
                <w:sz w:val="20"/>
                <w:szCs w:val="20"/>
              </w:rPr>
            </w:pPr>
            <w:r w:rsidRPr="005C3233">
              <w:rPr>
                <w:rFonts w:ascii="Arial" w:eastAsia="Calibri" w:hAnsi="Arial" w:cs="Arial"/>
                <w:sz w:val="20"/>
                <w:szCs w:val="20"/>
              </w:rPr>
              <w:t>2014</w:t>
            </w:r>
          </w:p>
        </w:tc>
        <w:tc>
          <w:tcPr>
            <w:tcW w:w="2126" w:type="dxa"/>
          </w:tcPr>
          <w:p w:rsidR="008D0B45" w:rsidRPr="005C3233" w:rsidRDefault="008D0B45" w:rsidP="00666B51">
            <w:pPr>
              <w:jc w:val="center"/>
              <w:rPr>
                <w:rFonts w:ascii="Arial" w:eastAsia="Calibri" w:hAnsi="Arial" w:cs="Arial"/>
                <w:sz w:val="20"/>
                <w:szCs w:val="20"/>
              </w:rPr>
            </w:pPr>
            <w:r w:rsidRPr="005C3233">
              <w:rPr>
                <w:rFonts w:ascii="Arial" w:eastAsia="Calibri" w:hAnsi="Arial" w:cs="Arial"/>
                <w:sz w:val="20"/>
                <w:szCs w:val="20"/>
              </w:rPr>
              <w:t>1 EXPEDIENTE</w:t>
            </w:r>
          </w:p>
        </w:tc>
        <w:tc>
          <w:tcPr>
            <w:tcW w:w="2551" w:type="dxa"/>
          </w:tcPr>
          <w:p w:rsidR="008D0B45" w:rsidRPr="005C3233" w:rsidRDefault="008D0B45" w:rsidP="00666B51">
            <w:pPr>
              <w:jc w:val="both"/>
              <w:rPr>
                <w:rFonts w:ascii="Arial" w:eastAsia="Calibri" w:hAnsi="Arial" w:cs="Arial"/>
                <w:sz w:val="20"/>
                <w:szCs w:val="20"/>
              </w:rPr>
            </w:pPr>
            <w:r w:rsidRPr="005C3233">
              <w:rPr>
                <w:rFonts w:ascii="Arial" w:eastAsia="Calibri" w:hAnsi="Arial" w:cs="Arial"/>
                <w:sz w:val="20"/>
                <w:szCs w:val="20"/>
              </w:rPr>
              <w:t>ARCHIVO DE LA VOCALIA DE CAPACITACION ELECTORAL Y EDUCACION CIVICA</w:t>
            </w:r>
          </w:p>
        </w:tc>
      </w:tr>
      <w:tr w:rsidR="008D0B45" w:rsidRPr="005C3233" w:rsidTr="00666B51">
        <w:tc>
          <w:tcPr>
            <w:tcW w:w="14283" w:type="dxa"/>
            <w:gridSpan w:val="5"/>
            <w:vAlign w:val="center"/>
          </w:tcPr>
          <w:p w:rsidR="008D0B45" w:rsidRPr="005C3233" w:rsidRDefault="008D0B45" w:rsidP="00666B51">
            <w:pPr>
              <w:jc w:val="both"/>
              <w:rPr>
                <w:rFonts w:ascii="Arial" w:eastAsia="Calibri" w:hAnsi="Arial" w:cs="Arial"/>
                <w:sz w:val="20"/>
                <w:szCs w:val="20"/>
              </w:rPr>
            </w:pPr>
            <w:r w:rsidRPr="005C3233">
              <w:rPr>
                <w:rFonts w:ascii="Arial" w:eastAsia="Calibri" w:hAnsi="Arial" w:cs="Arial"/>
                <w:b/>
                <w:sz w:val="20"/>
                <w:szCs w:val="20"/>
              </w:rPr>
              <w:t>17 SERVICIO PROFESIONAL ELECTORAL</w:t>
            </w:r>
          </w:p>
        </w:tc>
      </w:tr>
      <w:tr w:rsidR="008D0B45" w:rsidRPr="005C3233" w:rsidTr="00CB38CC">
        <w:trPr>
          <w:trHeight w:val="1228"/>
        </w:trPr>
        <w:tc>
          <w:tcPr>
            <w:tcW w:w="2802" w:type="dxa"/>
          </w:tcPr>
          <w:p w:rsidR="008D0B45" w:rsidRPr="005C3233" w:rsidRDefault="008D0B45" w:rsidP="00666B51">
            <w:pPr>
              <w:rPr>
                <w:rFonts w:ascii="Arial" w:eastAsia="Calibri" w:hAnsi="Arial" w:cs="Arial"/>
                <w:b/>
                <w:sz w:val="20"/>
                <w:szCs w:val="20"/>
              </w:rPr>
            </w:pPr>
            <w:r w:rsidRPr="005C3233">
              <w:rPr>
                <w:rFonts w:ascii="Arial" w:eastAsia="Calibri" w:hAnsi="Arial" w:cs="Arial"/>
                <w:b/>
                <w:sz w:val="20"/>
                <w:szCs w:val="20"/>
              </w:rPr>
              <w:t xml:space="preserve">17.9 </w:t>
            </w:r>
            <w:r w:rsidRPr="005C3233">
              <w:rPr>
                <w:rFonts w:ascii="Arial" w:eastAsia="Calibri" w:hAnsi="Arial" w:cs="Arial"/>
                <w:sz w:val="20"/>
                <w:szCs w:val="20"/>
              </w:rPr>
              <w:t>EVALUACION DEL DESEMPEÑO DE PERSONAL DEL SERVICIO</w:t>
            </w:r>
          </w:p>
        </w:tc>
        <w:tc>
          <w:tcPr>
            <w:tcW w:w="4394" w:type="dxa"/>
          </w:tcPr>
          <w:p w:rsidR="008D0B45" w:rsidRPr="005C3233" w:rsidRDefault="008D0B45" w:rsidP="00666B51">
            <w:pPr>
              <w:jc w:val="both"/>
              <w:rPr>
                <w:rFonts w:ascii="Arial" w:eastAsia="Calibri" w:hAnsi="Arial" w:cs="Arial"/>
                <w:sz w:val="20"/>
                <w:szCs w:val="20"/>
              </w:rPr>
            </w:pPr>
            <w:r w:rsidRPr="005C3233">
              <w:rPr>
                <w:rFonts w:ascii="Arial" w:eastAsia="Calibri" w:hAnsi="Arial" w:cs="Arial"/>
                <w:sz w:val="20"/>
                <w:szCs w:val="20"/>
              </w:rPr>
              <w:t>15/10/14/04/30</w:t>
            </w:r>
          </w:p>
          <w:p w:rsidR="008D0B45" w:rsidRPr="005C3233" w:rsidRDefault="008D0B45" w:rsidP="00666B51">
            <w:pPr>
              <w:jc w:val="both"/>
              <w:rPr>
                <w:rFonts w:ascii="Arial" w:eastAsia="Calibri" w:hAnsi="Arial" w:cs="Arial"/>
                <w:sz w:val="20"/>
                <w:szCs w:val="20"/>
              </w:rPr>
            </w:pPr>
            <w:r w:rsidRPr="005C3233">
              <w:rPr>
                <w:rFonts w:ascii="Arial" w:eastAsia="Calibri" w:hAnsi="Arial" w:cs="Arial"/>
                <w:sz w:val="20"/>
                <w:szCs w:val="20"/>
              </w:rPr>
              <w:t>METAS COLECTIVAS</w:t>
            </w:r>
          </w:p>
        </w:tc>
        <w:tc>
          <w:tcPr>
            <w:tcW w:w="2410" w:type="dxa"/>
          </w:tcPr>
          <w:p w:rsidR="008D0B45" w:rsidRPr="005C3233" w:rsidRDefault="008D0B45" w:rsidP="00666B51">
            <w:pPr>
              <w:jc w:val="center"/>
              <w:rPr>
                <w:rFonts w:ascii="Arial" w:eastAsia="Calibri" w:hAnsi="Arial" w:cs="Arial"/>
                <w:sz w:val="20"/>
                <w:szCs w:val="20"/>
              </w:rPr>
            </w:pPr>
            <w:r w:rsidRPr="005C3233">
              <w:rPr>
                <w:rFonts w:ascii="Arial" w:eastAsia="Calibri" w:hAnsi="Arial" w:cs="Arial"/>
                <w:sz w:val="20"/>
                <w:szCs w:val="20"/>
              </w:rPr>
              <w:t>2014</w:t>
            </w:r>
          </w:p>
        </w:tc>
        <w:tc>
          <w:tcPr>
            <w:tcW w:w="2126" w:type="dxa"/>
          </w:tcPr>
          <w:p w:rsidR="008D0B45" w:rsidRPr="005C3233" w:rsidRDefault="008D0B45" w:rsidP="00666B51">
            <w:pPr>
              <w:jc w:val="center"/>
              <w:rPr>
                <w:rFonts w:ascii="Arial" w:eastAsia="Calibri" w:hAnsi="Arial" w:cs="Arial"/>
                <w:sz w:val="20"/>
                <w:szCs w:val="20"/>
              </w:rPr>
            </w:pPr>
            <w:r w:rsidRPr="005C3233">
              <w:rPr>
                <w:rFonts w:ascii="Arial" w:eastAsia="Calibri" w:hAnsi="Arial" w:cs="Arial"/>
                <w:sz w:val="20"/>
                <w:szCs w:val="20"/>
              </w:rPr>
              <w:t>1 EXPEDIENTE</w:t>
            </w:r>
          </w:p>
        </w:tc>
        <w:tc>
          <w:tcPr>
            <w:tcW w:w="2551" w:type="dxa"/>
          </w:tcPr>
          <w:p w:rsidR="008D0B45" w:rsidRPr="005C3233" w:rsidRDefault="008D0B45" w:rsidP="00666B51">
            <w:pPr>
              <w:jc w:val="both"/>
              <w:rPr>
                <w:rFonts w:ascii="Arial" w:eastAsia="Calibri" w:hAnsi="Arial" w:cs="Arial"/>
                <w:sz w:val="20"/>
                <w:szCs w:val="20"/>
              </w:rPr>
            </w:pPr>
            <w:r w:rsidRPr="005C3233">
              <w:rPr>
                <w:rFonts w:ascii="Arial" w:eastAsia="Calibri" w:hAnsi="Arial" w:cs="Arial"/>
                <w:sz w:val="20"/>
                <w:szCs w:val="20"/>
              </w:rPr>
              <w:t>ARCHIVO DE LA VOCALIA DE CAPACITACION ELECTORAL Y EDUCACION CIVICA</w:t>
            </w:r>
          </w:p>
        </w:tc>
      </w:tr>
      <w:tr w:rsidR="008D0B45" w:rsidRPr="005C3233" w:rsidTr="00666B51">
        <w:tc>
          <w:tcPr>
            <w:tcW w:w="14283" w:type="dxa"/>
            <w:gridSpan w:val="5"/>
            <w:vAlign w:val="center"/>
          </w:tcPr>
          <w:p w:rsidR="008D0B45" w:rsidRPr="005C3233" w:rsidRDefault="008D0B45" w:rsidP="00666B51">
            <w:pPr>
              <w:jc w:val="both"/>
              <w:rPr>
                <w:rFonts w:ascii="Arial" w:eastAsia="Calibri" w:hAnsi="Arial" w:cs="Arial"/>
                <w:sz w:val="20"/>
                <w:szCs w:val="20"/>
              </w:rPr>
            </w:pPr>
            <w:r w:rsidRPr="005C3233">
              <w:rPr>
                <w:rFonts w:ascii="Arial" w:eastAsia="Calibri" w:hAnsi="Arial" w:cs="Arial"/>
                <w:b/>
                <w:sz w:val="20"/>
                <w:szCs w:val="20"/>
              </w:rPr>
              <w:t>16  DESARROLLO DEMOCRATICO, EDUCACION CIVICA Y PARTICIPACION CIUDADANA</w:t>
            </w:r>
          </w:p>
        </w:tc>
      </w:tr>
      <w:tr w:rsidR="008D0B45" w:rsidRPr="005C3233" w:rsidTr="00CB38CC">
        <w:trPr>
          <w:trHeight w:val="1780"/>
        </w:trPr>
        <w:tc>
          <w:tcPr>
            <w:tcW w:w="2802" w:type="dxa"/>
          </w:tcPr>
          <w:p w:rsidR="008D0B45" w:rsidRPr="007C5466" w:rsidRDefault="008D0B45" w:rsidP="00666B51">
            <w:pPr>
              <w:jc w:val="both"/>
              <w:rPr>
                <w:rFonts w:ascii="Arial" w:eastAsia="Calibri" w:hAnsi="Arial" w:cs="Arial"/>
                <w:sz w:val="20"/>
                <w:szCs w:val="20"/>
              </w:rPr>
            </w:pPr>
            <w:r w:rsidRPr="005C3233">
              <w:rPr>
                <w:rFonts w:ascii="Arial" w:eastAsia="Calibri" w:hAnsi="Arial" w:cs="Arial"/>
                <w:b/>
                <w:sz w:val="20"/>
                <w:szCs w:val="20"/>
              </w:rPr>
              <w:t xml:space="preserve">16.1 </w:t>
            </w:r>
            <w:r w:rsidRPr="005C3233">
              <w:rPr>
                <w:rFonts w:ascii="Arial" w:eastAsia="Calibri" w:hAnsi="Arial" w:cs="Arial"/>
                <w:sz w:val="20"/>
                <w:szCs w:val="20"/>
              </w:rPr>
              <w:t>DISPOSICIONES EN MATERIA DE DESARROLLO DEMOCRATICO, EDUCACION C</w:t>
            </w:r>
            <w:r>
              <w:rPr>
                <w:rFonts w:ascii="Arial" w:eastAsia="Calibri" w:hAnsi="Arial" w:cs="Arial"/>
                <w:sz w:val="20"/>
                <w:szCs w:val="20"/>
              </w:rPr>
              <w:t>IVICA Y PARTICIPACION CIUDADANA</w:t>
            </w:r>
          </w:p>
        </w:tc>
        <w:tc>
          <w:tcPr>
            <w:tcW w:w="4394" w:type="dxa"/>
          </w:tcPr>
          <w:p w:rsidR="008D0B45" w:rsidRPr="005C3233" w:rsidRDefault="008D0B45" w:rsidP="00666B51">
            <w:pPr>
              <w:jc w:val="both"/>
              <w:rPr>
                <w:rFonts w:ascii="Arial" w:eastAsia="Calibri" w:hAnsi="Arial" w:cs="Arial"/>
                <w:sz w:val="20"/>
                <w:szCs w:val="20"/>
              </w:rPr>
            </w:pPr>
            <w:r w:rsidRPr="005C3233">
              <w:rPr>
                <w:rFonts w:ascii="Arial" w:eastAsia="Calibri" w:hAnsi="Arial" w:cs="Arial"/>
                <w:sz w:val="20"/>
                <w:szCs w:val="20"/>
              </w:rPr>
              <w:t>15/10/14/04/49</w:t>
            </w:r>
          </w:p>
          <w:p w:rsidR="008D0B45" w:rsidRPr="005C3233" w:rsidRDefault="008D0B45" w:rsidP="00666B51">
            <w:pPr>
              <w:jc w:val="both"/>
              <w:rPr>
                <w:rFonts w:ascii="Arial" w:eastAsia="Calibri" w:hAnsi="Arial" w:cs="Arial"/>
                <w:sz w:val="20"/>
                <w:szCs w:val="20"/>
              </w:rPr>
            </w:pPr>
            <w:r w:rsidRPr="005C3233">
              <w:rPr>
                <w:rFonts w:ascii="Arial" w:eastAsia="Calibri" w:hAnsi="Arial" w:cs="Arial"/>
                <w:sz w:val="20"/>
                <w:szCs w:val="20"/>
              </w:rPr>
              <w:t>CURSOS EN MATERIA POLITICO ELECTORAL</w:t>
            </w:r>
          </w:p>
        </w:tc>
        <w:tc>
          <w:tcPr>
            <w:tcW w:w="2410" w:type="dxa"/>
          </w:tcPr>
          <w:p w:rsidR="008D0B45" w:rsidRPr="005C3233" w:rsidRDefault="008D0B45" w:rsidP="00666B51">
            <w:pPr>
              <w:jc w:val="center"/>
              <w:rPr>
                <w:rFonts w:ascii="Arial" w:eastAsia="Calibri" w:hAnsi="Arial" w:cs="Arial"/>
                <w:sz w:val="20"/>
                <w:szCs w:val="20"/>
              </w:rPr>
            </w:pPr>
            <w:r w:rsidRPr="005C3233">
              <w:rPr>
                <w:rFonts w:ascii="Arial" w:eastAsia="Calibri" w:hAnsi="Arial" w:cs="Arial"/>
                <w:sz w:val="20"/>
                <w:szCs w:val="20"/>
              </w:rPr>
              <w:t>2014</w:t>
            </w:r>
          </w:p>
        </w:tc>
        <w:tc>
          <w:tcPr>
            <w:tcW w:w="2126" w:type="dxa"/>
          </w:tcPr>
          <w:p w:rsidR="008D0B45" w:rsidRPr="005C3233" w:rsidRDefault="008D0B45" w:rsidP="00666B51">
            <w:pPr>
              <w:jc w:val="center"/>
              <w:rPr>
                <w:rFonts w:ascii="Arial" w:eastAsia="Calibri" w:hAnsi="Arial" w:cs="Arial"/>
                <w:sz w:val="20"/>
                <w:szCs w:val="20"/>
              </w:rPr>
            </w:pPr>
            <w:r w:rsidRPr="005C3233">
              <w:rPr>
                <w:rFonts w:ascii="Arial" w:eastAsia="Calibri" w:hAnsi="Arial" w:cs="Arial"/>
                <w:sz w:val="20"/>
                <w:szCs w:val="20"/>
              </w:rPr>
              <w:t>1 EXPEDIENTE</w:t>
            </w:r>
          </w:p>
        </w:tc>
        <w:tc>
          <w:tcPr>
            <w:tcW w:w="2551" w:type="dxa"/>
          </w:tcPr>
          <w:p w:rsidR="008D0B45" w:rsidRPr="005C3233" w:rsidRDefault="008D0B45" w:rsidP="00666B51">
            <w:pPr>
              <w:jc w:val="both"/>
              <w:rPr>
                <w:rFonts w:ascii="Arial" w:eastAsia="Calibri" w:hAnsi="Arial" w:cs="Arial"/>
                <w:sz w:val="20"/>
                <w:szCs w:val="20"/>
              </w:rPr>
            </w:pPr>
            <w:r w:rsidRPr="005C3233">
              <w:rPr>
                <w:rFonts w:ascii="Arial" w:eastAsia="Calibri" w:hAnsi="Arial" w:cs="Arial"/>
                <w:sz w:val="20"/>
                <w:szCs w:val="20"/>
              </w:rPr>
              <w:t>ARCHIVO DE LA VOCALIA DE CAPACITACION ELECTORAL Y EDUCACION CIVICA</w:t>
            </w:r>
          </w:p>
        </w:tc>
      </w:tr>
    </w:tbl>
    <w:p w:rsidR="008D0B45" w:rsidRPr="005C3233" w:rsidRDefault="008D0B45" w:rsidP="008D0B45">
      <w:pPr>
        <w:jc w:val="both"/>
        <w:rPr>
          <w:rFonts w:ascii="Arial" w:eastAsia="Calibri" w:hAnsi="Arial" w:cs="Arial"/>
          <w:sz w:val="20"/>
          <w:szCs w:val="20"/>
        </w:rPr>
      </w:pPr>
    </w:p>
    <w:tbl>
      <w:tblPr>
        <w:tblW w:w="193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252"/>
        <w:gridCol w:w="5103"/>
        <w:gridCol w:w="5103"/>
      </w:tblGrid>
      <w:tr w:rsidR="008D0B45" w:rsidRPr="005C3233" w:rsidTr="00666B51">
        <w:tc>
          <w:tcPr>
            <w:tcW w:w="4928" w:type="dxa"/>
          </w:tcPr>
          <w:p w:rsidR="008D0B45" w:rsidRPr="005C3233" w:rsidRDefault="008D0B45" w:rsidP="00666B51">
            <w:pPr>
              <w:jc w:val="both"/>
              <w:rPr>
                <w:rFonts w:ascii="Arial" w:eastAsia="Calibri" w:hAnsi="Arial" w:cs="Arial"/>
                <w:b/>
                <w:sz w:val="20"/>
                <w:szCs w:val="20"/>
              </w:rPr>
            </w:pPr>
            <w:r w:rsidRPr="005C3233">
              <w:rPr>
                <w:rFonts w:ascii="Arial" w:eastAsia="Calibri" w:hAnsi="Arial" w:cs="Arial"/>
                <w:b/>
                <w:sz w:val="20"/>
                <w:szCs w:val="20"/>
              </w:rPr>
              <w:t>ELABORÓ</w:t>
            </w:r>
          </w:p>
          <w:p w:rsidR="008D0B45" w:rsidRPr="005C3233" w:rsidRDefault="008D0B45" w:rsidP="00666B51">
            <w:pPr>
              <w:jc w:val="both"/>
              <w:rPr>
                <w:rFonts w:ascii="Arial" w:eastAsia="Calibri" w:hAnsi="Arial" w:cs="Arial"/>
                <w:sz w:val="20"/>
                <w:szCs w:val="20"/>
              </w:rPr>
            </w:pPr>
            <w:r w:rsidRPr="005C3233">
              <w:rPr>
                <w:rFonts w:ascii="Arial" w:eastAsia="Calibri" w:hAnsi="Arial" w:cs="Arial"/>
                <w:sz w:val="20"/>
                <w:szCs w:val="20"/>
              </w:rPr>
              <w:lastRenderedPageBreak/>
              <w:t>MARIA ELIZABETH BRISEÑO ARZATE SECRETARIA DE JUNTA DISTRITAL</w:t>
            </w:r>
          </w:p>
        </w:tc>
        <w:tc>
          <w:tcPr>
            <w:tcW w:w="4252" w:type="dxa"/>
          </w:tcPr>
          <w:p w:rsidR="008D0B45" w:rsidRPr="005C3233" w:rsidRDefault="008D0B45" w:rsidP="00666B51">
            <w:pPr>
              <w:jc w:val="both"/>
              <w:rPr>
                <w:rFonts w:ascii="Arial" w:eastAsia="Calibri" w:hAnsi="Arial" w:cs="Arial"/>
                <w:b/>
                <w:sz w:val="20"/>
                <w:szCs w:val="20"/>
              </w:rPr>
            </w:pPr>
            <w:r w:rsidRPr="005C3233">
              <w:rPr>
                <w:rFonts w:ascii="Arial" w:eastAsia="Calibri" w:hAnsi="Arial" w:cs="Arial"/>
                <w:b/>
                <w:sz w:val="20"/>
                <w:szCs w:val="20"/>
              </w:rPr>
              <w:lastRenderedPageBreak/>
              <w:t>VALIDÓ</w:t>
            </w:r>
          </w:p>
          <w:p w:rsidR="008D0B45" w:rsidRPr="005C3233" w:rsidRDefault="008D0B45" w:rsidP="00CB38CC">
            <w:pPr>
              <w:spacing w:after="0" w:line="240" w:lineRule="auto"/>
              <w:jc w:val="both"/>
              <w:rPr>
                <w:rFonts w:ascii="Arial" w:eastAsia="Calibri" w:hAnsi="Arial" w:cs="Arial"/>
                <w:sz w:val="20"/>
                <w:szCs w:val="20"/>
              </w:rPr>
            </w:pPr>
            <w:r w:rsidRPr="005C3233">
              <w:rPr>
                <w:rFonts w:ascii="Arial" w:eastAsia="Calibri" w:hAnsi="Arial" w:cs="Arial"/>
                <w:sz w:val="20"/>
                <w:szCs w:val="20"/>
              </w:rPr>
              <w:t xml:space="preserve">LIC. SALVADOR CALDERON </w:t>
            </w:r>
            <w:proofErr w:type="spellStart"/>
            <w:r w:rsidRPr="005C3233">
              <w:rPr>
                <w:rFonts w:ascii="Arial" w:eastAsia="Calibri" w:hAnsi="Arial" w:cs="Arial"/>
                <w:sz w:val="20"/>
                <w:szCs w:val="20"/>
              </w:rPr>
              <w:t>CALDERON</w:t>
            </w:r>
            <w:proofErr w:type="spellEnd"/>
          </w:p>
          <w:p w:rsidR="008D0B45" w:rsidRPr="005C3233" w:rsidRDefault="008D0B45" w:rsidP="00CB38CC">
            <w:pPr>
              <w:spacing w:after="0" w:line="240" w:lineRule="auto"/>
              <w:jc w:val="both"/>
              <w:rPr>
                <w:rFonts w:ascii="Arial" w:eastAsia="Calibri" w:hAnsi="Arial" w:cs="Arial"/>
                <w:sz w:val="20"/>
                <w:szCs w:val="20"/>
              </w:rPr>
            </w:pPr>
            <w:r w:rsidRPr="005C3233">
              <w:rPr>
                <w:rFonts w:ascii="Arial" w:eastAsia="Calibri" w:hAnsi="Arial" w:cs="Arial"/>
                <w:sz w:val="20"/>
                <w:szCs w:val="20"/>
              </w:rPr>
              <w:lastRenderedPageBreak/>
              <w:t>VOCAL DE CAPACITACION ELECTORAL Y EDUCACION CIVICA</w:t>
            </w:r>
          </w:p>
        </w:tc>
        <w:tc>
          <w:tcPr>
            <w:tcW w:w="5103" w:type="dxa"/>
          </w:tcPr>
          <w:p w:rsidR="008D0B45" w:rsidRPr="005C3233" w:rsidRDefault="008D0B45" w:rsidP="00666B51">
            <w:pPr>
              <w:jc w:val="both"/>
              <w:rPr>
                <w:rFonts w:ascii="Arial" w:eastAsia="Calibri" w:hAnsi="Arial" w:cs="Arial"/>
                <w:b/>
                <w:sz w:val="20"/>
                <w:szCs w:val="20"/>
              </w:rPr>
            </w:pPr>
            <w:r w:rsidRPr="005C3233">
              <w:rPr>
                <w:rFonts w:ascii="Arial" w:eastAsia="Calibri" w:hAnsi="Arial" w:cs="Arial"/>
                <w:b/>
                <w:sz w:val="20"/>
                <w:szCs w:val="20"/>
              </w:rPr>
              <w:lastRenderedPageBreak/>
              <w:t>Vo.bo</w:t>
            </w:r>
          </w:p>
          <w:p w:rsidR="008D0B45" w:rsidRPr="005C3233" w:rsidRDefault="008D0B45" w:rsidP="001C6F53">
            <w:pPr>
              <w:jc w:val="center"/>
              <w:rPr>
                <w:rFonts w:ascii="Arial" w:eastAsia="Calibri" w:hAnsi="Arial" w:cs="Arial"/>
                <w:sz w:val="20"/>
                <w:szCs w:val="20"/>
              </w:rPr>
            </w:pPr>
            <w:r w:rsidRPr="005C3233">
              <w:rPr>
                <w:rFonts w:ascii="Arial" w:eastAsia="Calibri" w:hAnsi="Arial" w:cs="Arial"/>
                <w:sz w:val="20"/>
                <w:szCs w:val="20"/>
              </w:rPr>
              <w:lastRenderedPageBreak/>
              <w:t>LIC. ALEJANDRO SALAS OVALLEVOCAL SECRETARIO</w:t>
            </w:r>
          </w:p>
        </w:tc>
        <w:tc>
          <w:tcPr>
            <w:tcW w:w="5103" w:type="dxa"/>
            <w:tcBorders>
              <w:top w:val="nil"/>
              <w:bottom w:val="nil"/>
            </w:tcBorders>
          </w:tcPr>
          <w:p w:rsidR="008D0B45" w:rsidRPr="005C3233" w:rsidRDefault="008D0B45" w:rsidP="00666B51">
            <w:pPr>
              <w:jc w:val="both"/>
              <w:rPr>
                <w:rFonts w:ascii="Arial" w:eastAsia="Calibri" w:hAnsi="Arial" w:cs="Arial"/>
                <w:sz w:val="20"/>
                <w:szCs w:val="20"/>
              </w:rPr>
            </w:pPr>
          </w:p>
          <w:p w:rsidR="008D0B45" w:rsidRPr="005C3233" w:rsidRDefault="008D0B45" w:rsidP="00666B51">
            <w:pPr>
              <w:tabs>
                <w:tab w:val="left" w:pos="2896"/>
              </w:tabs>
              <w:jc w:val="both"/>
              <w:rPr>
                <w:rFonts w:ascii="Arial" w:eastAsia="Calibri" w:hAnsi="Arial" w:cs="Arial"/>
                <w:sz w:val="20"/>
                <w:szCs w:val="20"/>
              </w:rPr>
            </w:pPr>
          </w:p>
        </w:tc>
      </w:tr>
    </w:tbl>
    <w:p w:rsidR="001C6F53" w:rsidRPr="007F0516" w:rsidRDefault="001C6F53" w:rsidP="001C6F53">
      <w:pPr>
        <w:tabs>
          <w:tab w:val="left" w:pos="9356"/>
        </w:tabs>
        <w:jc w:val="center"/>
        <w:rPr>
          <w:rFonts w:ascii="Arial" w:hAnsi="Arial" w:cs="Arial"/>
          <w:b/>
          <w:sz w:val="20"/>
          <w:szCs w:val="20"/>
        </w:rPr>
      </w:pPr>
      <w:r w:rsidRPr="007F0516">
        <w:rPr>
          <w:rFonts w:ascii="Arial" w:hAnsi="Arial" w:cs="Arial"/>
          <w:b/>
          <w:sz w:val="20"/>
          <w:szCs w:val="20"/>
        </w:rPr>
        <w:lastRenderedPageBreak/>
        <w:t>GUÍA SIMPLE DE ARCHIVO 201</w:t>
      </w:r>
      <w:r>
        <w:rPr>
          <w:rFonts w:ascii="Arial" w:hAnsi="Arial" w:cs="Arial"/>
          <w:b/>
          <w:sz w:val="20"/>
          <w:szCs w:val="20"/>
        </w:rPr>
        <w:t>5</w:t>
      </w:r>
    </w:p>
    <w:p w:rsidR="001C6F53" w:rsidRPr="007F0516" w:rsidRDefault="001C6F53" w:rsidP="001C6F53">
      <w:pPr>
        <w:rPr>
          <w:rFonts w:ascii="Arial" w:hAnsi="Arial" w:cs="Arial"/>
          <w:b/>
          <w:sz w:val="20"/>
          <w:szCs w:val="20"/>
        </w:rPr>
      </w:pPr>
      <w:r w:rsidRPr="007F0516">
        <w:rPr>
          <w:rFonts w:ascii="Arial" w:hAnsi="Arial" w:cs="Arial"/>
          <w:b/>
          <w:sz w:val="20"/>
          <w:szCs w:val="20"/>
        </w:rPr>
        <w:t xml:space="preserve">Área de identificación                                                                                                                 </w:t>
      </w:r>
    </w:p>
    <w:p w:rsidR="001C6F53" w:rsidRPr="007F0516" w:rsidRDefault="001C6F53" w:rsidP="001C6F53">
      <w:pPr>
        <w:rPr>
          <w:rFonts w:ascii="Arial" w:hAnsi="Arial" w:cs="Arial"/>
          <w:b/>
          <w:sz w:val="20"/>
          <w:szCs w:val="20"/>
        </w:rPr>
      </w:pPr>
      <w:r w:rsidRPr="007F0516">
        <w:rPr>
          <w:rFonts w:ascii="Arial" w:hAnsi="Arial" w:cs="Arial"/>
          <w:b/>
          <w:sz w:val="20"/>
          <w:szCs w:val="20"/>
        </w:rPr>
        <w:t xml:space="preserve">Fecha de elaboración:      </w:t>
      </w:r>
      <w:r w:rsidRPr="007F0516">
        <w:rPr>
          <w:rFonts w:ascii="Arial" w:hAnsi="Arial" w:cs="Arial"/>
          <w:b/>
          <w:sz w:val="20"/>
          <w:szCs w:val="20"/>
        </w:rPr>
        <w:tab/>
        <w:t xml:space="preserve">            31 de Octubre de 201</w:t>
      </w:r>
      <w:r>
        <w:rPr>
          <w:rFonts w:ascii="Arial" w:hAnsi="Arial" w:cs="Arial"/>
          <w:b/>
          <w:sz w:val="20"/>
          <w:szCs w:val="20"/>
        </w:rPr>
        <w:t>5</w:t>
      </w:r>
      <w:r w:rsidRPr="007F0516">
        <w:rPr>
          <w:rFonts w:ascii="Arial" w:hAnsi="Arial" w:cs="Arial"/>
          <w:b/>
          <w:sz w:val="20"/>
          <w:szCs w:val="20"/>
        </w:rPr>
        <w:t>.</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1C6F53" w:rsidRPr="007F0516" w:rsidTr="00666B51">
        <w:tc>
          <w:tcPr>
            <w:tcW w:w="14283" w:type="dxa"/>
            <w:tcBorders>
              <w:top w:val="single" w:sz="4" w:space="0" w:color="auto"/>
              <w:left w:val="single" w:sz="4" w:space="0" w:color="auto"/>
              <w:bottom w:val="single" w:sz="4" w:space="0" w:color="auto"/>
              <w:right w:val="single" w:sz="4" w:space="0" w:color="auto"/>
            </w:tcBorders>
            <w:hideMark/>
          </w:tcPr>
          <w:p w:rsidR="001C6F53" w:rsidRPr="007F0516" w:rsidRDefault="001C6F53" w:rsidP="00666B51">
            <w:pPr>
              <w:jc w:val="both"/>
              <w:rPr>
                <w:rFonts w:ascii="Arial" w:hAnsi="Arial" w:cs="Arial"/>
                <w:sz w:val="20"/>
                <w:szCs w:val="20"/>
              </w:rPr>
            </w:pPr>
            <w:r w:rsidRPr="007F0516">
              <w:rPr>
                <w:rFonts w:ascii="Arial" w:hAnsi="Arial" w:cs="Arial"/>
                <w:b/>
                <w:sz w:val="20"/>
                <w:szCs w:val="20"/>
              </w:rPr>
              <w:t>Órgano Responsable</w:t>
            </w:r>
            <w:r w:rsidRPr="007F0516">
              <w:rPr>
                <w:rFonts w:ascii="Arial" w:hAnsi="Arial" w:cs="Arial"/>
                <w:sz w:val="20"/>
                <w:szCs w:val="20"/>
              </w:rPr>
              <w:t>:                         Junta Distrital Ejecutiva 10 Estado de México</w:t>
            </w:r>
          </w:p>
        </w:tc>
      </w:tr>
      <w:tr w:rsidR="001C6F53" w:rsidRPr="007F0516" w:rsidTr="00666B51">
        <w:tc>
          <w:tcPr>
            <w:tcW w:w="14283" w:type="dxa"/>
            <w:tcBorders>
              <w:top w:val="single" w:sz="4" w:space="0" w:color="auto"/>
              <w:left w:val="single" w:sz="4" w:space="0" w:color="auto"/>
              <w:bottom w:val="single" w:sz="4" w:space="0" w:color="auto"/>
              <w:right w:val="single" w:sz="4" w:space="0" w:color="auto"/>
            </w:tcBorders>
            <w:hideMark/>
          </w:tcPr>
          <w:p w:rsidR="001C6F53" w:rsidRPr="007F0516" w:rsidRDefault="001C6F53" w:rsidP="00666B51">
            <w:pPr>
              <w:jc w:val="both"/>
              <w:rPr>
                <w:rFonts w:ascii="Arial" w:hAnsi="Arial" w:cs="Arial"/>
                <w:sz w:val="20"/>
                <w:szCs w:val="20"/>
              </w:rPr>
            </w:pPr>
            <w:r w:rsidRPr="007F0516">
              <w:rPr>
                <w:rFonts w:ascii="Arial" w:hAnsi="Arial" w:cs="Arial"/>
                <w:b/>
                <w:sz w:val="20"/>
                <w:szCs w:val="20"/>
              </w:rPr>
              <w:t>Nombre del responsable y cargo</w:t>
            </w:r>
            <w:r w:rsidRPr="007F0516">
              <w:rPr>
                <w:rFonts w:ascii="Arial" w:hAnsi="Arial" w:cs="Arial"/>
                <w:sz w:val="20"/>
                <w:szCs w:val="20"/>
              </w:rPr>
              <w:t>:     Gabriel Bello Herrera, Vocal del R.F.E.</w:t>
            </w:r>
          </w:p>
        </w:tc>
      </w:tr>
      <w:tr w:rsidR="001C6F53" w:rsidRPr="007F0516" w:rsidTr="00666B51">
        <w:tc>
          <w:tcPr>
            <w:tcW w:w="14283" w:type="dxa"/>
            <w:tcBorders>
              <w:top w:val="single" w:sz="4" w:space="0" w:color="auto"/>
              <w:left w:val="single" w:sz="4" w:space="0" w:color="auto"/>
              <w:bottom w:val="single" w:sz="4" w:space="0" w:color="auto"/>
              <w:right w:val="single" w:sz="4" w:space="0" w:color="auto"/>
            </w:tcBorders>
            <w:hideMark/>
          </w:tcPr>
          <w:p w:rsidR="001C6F53" w:rsidRPr="007F0516" w:rsidRDefault="001C6F53" w:rsidP="00666B51">
            <w:pPr>
              <w:jc w:val="both"/>
              <w:rPr>
                <w:rFonts w:ascii="Arial" w:hAnsi="Arial" w:cs="Arial"/>
                <w:sz w:val="20"/>
                <w:szCs w:val="20"/>
              </w:rPr>
            </w:pPr>
            <w:r w:rsidRPr="007F0516">
              <w:rPr>
                <w:rFonts w:ascii="Arial" w:hAnsi="Arial" w:cs="Arial"/>
                <w:b/>
                <w:sz w:val="20"/>
                <w:szCs w:val="20"/>
              </w:rPr>
              <w:t>Domicilio</w:t>
            </w:r>
            <w:r w:rsidRPr="007F0516">
              <w:rPr>
                <w:rFonts w:ascii="Arial" w:hAnsi="Arial" w:cs="Arial"/>
                <w:sz w:val="20"/>
                <w:szCs w:val="20"/>
              </w:rPr>
              <w:t xml:space="preserve">:                                             Lago </w:t>
            </w:r>
            <w:proofErr w:type="spellStart"/>
            <w:r w:rsidRPr="007F0516">
              <w:rPr>
                <w:rFonts w:ascii="Arial" w:hAnsi="Arial" w:cs="Arial"/>
                <w:sz w:val="20"/>
                <w:szCs w:val="20"/>
              </w:rPr>
              <w:t>Tangañica</w:t>
            </w:r>
            <w:proofErr w:type="spellEnd"/>
            <w:r w:rsidRPr="007F0516">
              <w:rPr>
                <w:rFonts w:ascii="Arial" w:hAnsi="Arial" w:cs="Arial"/>
                <w:sz w:val="20"/>
                <w:szCs w:val="20"/>
              </w:rPr>
              <w:t xml:space="preserve"> </w:t>
            </w:r>
            <w:proofErr w:type="spellStart"/>
            <w:r w:rsidRPr="007F0516">
              <w:rPr>
                <w:rFonts w:ascii="Arial" w:hAnsi="Arial" w:cs="Arial"/>
                <w:sz w:val="20"/>
                <w:szCs w:val="20"/>
              </w:rPr>
              <w:t>Mza</w:t>
            </w:r>
            <w:proofErr w:type="spellEnd"/>
            <w:r w:rsidRPr="007F0516">
              <w:rPr>
                <w:rFonts w:ascii="Arial" w:hAnsi="Arial" w:cs="Arial"/>
                <w:sz w:val="20"/>
                <w:szCs w:val="20"/>
              </w:rPr>
              <w:t xml:space="preserve">. 70 </w:t>
            </w:r>
            <w:proofErr w:type="spellStart"/>
            <w:r w:rsidRPr="007F0516">
              <w:rPr>
                <w:rFonts w:ascii="Arial" w:hAnsi="Arial" w:cs="Arial"/>
                <w:sz w:val="20"/>
                <w:szCs w:val="20"/>
              </w:rPr>
              <w:t>Lt</w:t>
            </w:r>
            <w:proofErr w:type="spellEnd"/>
            <w:r w:rsidRPr="007F0516">
              <w:rPr>
                <w:rFonts w:ascii="Arial" w:hAnsi="Arial" w:cs="Arial"/>
                <w:sz w:val="20"/>
                <w:szCs w:val="20"/>
              </w:rPr>
              <w:t xml:space="preserve">. 27, </w:t>
            </w:r>
            <w:r w:rsidR="006B7F73" w:rsidRPr="007F0516">
              <w:rPr>
                <w:rFonts w:ascii="Arial" w:hAnsi="Arial" w:cs="Arial"/>
                <w:sz w:val="20"/>
                <w:szCs w:val="20"/>
              </w:rPr>
              <w:t>Frac</w:t>
            </w:r>
            <w:r w:rsidRPr="007F0516">
              <w:rPr>
                <w:rFonts w:ascii="Arial" w:hAnsi="Arial" w:cs="Arial"/>
                <w:sz w:val="20"/>
                <w:szCs w:val="20"/>
              </w:rPr>
              <w:t>. Jardines de Morelos,  C.P. 55070</w:t>
            </w:r>
          </w:p>
        </w:tc>
      </w:tr>
      <w:tr w:rsidR="001C6F53" w:rsidRPr="007F0516" w:rsidTr="00666B51">
        <w:tc>
          <w:tcPr>
            <w:tcW w:w="14283" w:type="dxa"/>
            <w:tcBorders>
              <w:top w:val="single" w:sz="4" w:space="0" w:color="auto"/>
              <w:left w:val="single" w:sz="4" w:space="0" w:color="auto"/>
              <w:bottom w:val="single" w:sz="4" w:space="0" w:color="auto"/>
              <w:right w:val="single" w:sz="4" w:space="0" w:color="auto"/>
            </w:tcBorders>
            <w:hideMark/>
          </w:tcPr>
          <w:p w:rsidR="001C6F53" w:rsidRPr="007F0516" w:rsidRDefault="001C6F53" w:rsidP="00666B51">
            <w:pPr>
              <w:jc w:val="both"/>
              <w:rPr>
                <w:rFonts w:ascii="Arial" w:hAnsi="Arial" w:cs="Arial"/>
                <w:sz w:val="20"/>
                <w:szCs w:val="20"/>
              </w:rPr>
            </w:pPr>
            <w:r w:rsidRPr="007F0516">
              <w:rPr>
                <w:rFonts w:ascii="Arial" w:hAnsi="Arial" w:cs="Arial"/>
                <w:b/>
                <w:sz w:val="20"/>
                <w:szCs w:val="20"/>
              </w:rPr>
              <w:t>Teléfono</w:t>
            </w:r>
            <w:r w:rsidRPr="007F0516">
              <w:rPr>
                <w:rFonts w:ascii="Arial" w:hAnsi="Arial" w:cs="Arial"/>
                <w:sz w:val="20"/>
                <w:szCs w:val="20"/>
              </w:rPr>
              <w:t>:                                             58-37-88-27</w:t>
            </w:r>
          </w:p>
        </w:tc>
      </w:tr>
      <w:tr w:rsidR="001C6F53" w:rsidRPr="007F0516" w:rsidTr="00666B51">
        <w:tc>
          <w:tcPr>
            <w:tcW w:w="14283" w:type="dxa"/>
            <w:tcBorders>
              <w:top w:val="single" w:sz="4" w:space="0" w:color="auto"/>
              <w:left w:val="single" w:sz="4" w:space="0" w:color="auto"/>
              <w:bottom w:val="single" w:sz="4" w:space="0" w:color="auto"/>
              <w:right w:val="single" w:sz="4" w:space="0" w:color="auto"/>
            </w:tcBorders>
            <w:hideMark/>
          </w:tcPr>
          <w:p w:rsidR="001C6F53" w:rsidRPr="007F0516" w:rsidRDefault="001C6F53" w:rsidP="00666B51">
            <w:pPr>
              <w:jc w:val="both"/>
              <w:rPr>
                <w:rFonts w:ascii="Arial" w:hAnsi="Arial" w:cs="Arial"/>
                <w:sz w:val="20"/>
                <w:szCs w:val="20"/>
              </w:rPr>
            </w:pPr>
            <w:r w:rsidRPr="007F0516">
              <w:rPr>
                <w:rFonts w:ascii="Arial" w:hAnsi="Arial" w:cs="Arial"/>
                <w:b/>
                <w:sz w:val="20"/>
                <w:szCs w:val="20"/>
              </w:rPr>
              <w:t>Correo electrónico</w:t>
            </w:r>
            <w:r w:rsidRPr="007F0516">
              <w:rPr>
                <w:rFonts w:ascii="Arial" w:hAnsi="Arial" w:cs="Arial"/>
                <w:sz w:val="20"/>
                <w:szCs w:val="20"/>
              </w:rPr>
              <w:t xml:space="preserve">:                             </w:t>
            </w:r>
            <w:hyperlink r:id="rId7" w:history="1">
              <w:r w:rsidRPr="00BE6CC0">
                <w:rPr>
                  <w:rStyle w:val="Hipervnculo"/>
                  <w:rFonts w:ascii="Arial" w:hAnsi="Arial" w:cs="Arial"/>
                  <w:sz w:val="20"/>
                  <w:szCs w:val="20"/>
                </w:rPr>
                <w:t>gabriel.bello@ine.org.mx</w:t>
              </w:r>
            </w:hyperlink>
            <w:r>
              <w:rPr>
                <w:rFonts w:ascii="Arial" w:hAnsi="Arial" w:cs="Arial"/>
                <w:sz w:val="20"/>
                <w:szCs w:val="20"/>
              </w:rPr>
              <w:t xml:space="preserve"> </w:t>
            </w:r>
          </w:p>
        </w:tc>
      </w:tr>
    </w:tbl>
    <w:p w:rsidR="001C6F53" w:rsidRPr="007F0516" w:rsidRDefault="001C6F53" w:rsidP="001C6F53">
      <w:pPr>
        <w:rPr>
          <w:rFonts w:ascii="Arial" w:hAnsi="Arial" w:cs="Arial"/>
          <w:sz w:val="20"/>
          <w:szCs w:val="20"/>
        </w:rPr>
      </w:pPr>
    </w:p>
    <w:p w:rsidR="001C6F53" w:rsidRPr="007F0516" w:rsidRDefault="001C6F53" w:rsidP="001C6F53">
      <w:pPr>
        <w:jc w:val="both"/>
        <w:rPr>
          <w:rFonts w:ascii="Arial" w:hAnsi="Arial" w:cs="Arial"/>
          <w:b/>
          <w:sz w:val="20"/>
          <w:szCs w:val="20"/>
        </w:rPr>
      </w:pPr>
      <w:r w:rsidRPr="007F0516">
        <w:rPr>
          <w:rFonts w:ascii="Arial" w:hAnsi="Arial" w:cs="Arial"/>
          <w:b/>
          <w:sz w:val="20"/>
          <w:szCs w:val="20"/>
        </w:rPr>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1C6F53" w:rsidRPr="007F0516" w:rsidTr="00666B51">
        <w:tc>
          <w:tcPr>
            <w:tcW w:w="14283" w:type="dxa"/>
            <w:tcBorders>
              <w:top w:val="single" w:sz="4" w:space="0" w:color="auto"/>
              <w:left w:val="single" w:sz="4" w:space="0" w:color="auto"/>
              <w:bottom w:val="single" w:sz="4" w:space="0" w:color="auto"/>
              <w:right w:val="single" w:sz="4" w:space="0" w:color="auto"/>
            </w:tcBorders>
            <w:vAlign w:val="center"/>
          </w:tcPr>
          <w:p w:rsidR="001C6F53" w:rsidRPr="006B7F73" w:rsidRDefault="001C6F53" w:rsidP="00666B51">
            <w:pPr>
              <w:rPr>
                <w:rFonts w:ascii="Arial" w:hAnsi="Arial" w:cs="Arial"/>
                <w:sz w:val="20"/>
                <w:szCs w:val="20"/>
              </w:rPr>
            </w:pPr>
            <w:r w:rsidRPr="006B7F73">
              <w:rPr>
                <w:rFonts w:ascii="Arial" w:hAnsi="Arial" w:cs="Arial"/>
                <w:b/>
                <w:sz w:val="20"/>
                <w:szCs w:val="20"/>
              </w:rPr>
              <w:t>ARCHIVO:                                   TRAMITE</w:t>
            </w:r>
          </w:p>
        </w:tc>
      </w:tr>
      <w:tr w:rsidR="001C6F53" w:rsidRPr="007F0516" w:rsidTr="00666B51">
        <w:tc>
          <w:tcPr>
            <w:tcW w:w="14283" w:type="dxa"/>
            <w:tcBorders>
              <w:top w:val="single" w:sz="4" w:space="0" w:color="auto"/>
              <w:left w:val="single" w:sz="4" w:space="0" w:color="auto"/>
              <w:bottom w:val="single" w:sz="4" w:space="0" w:color="auto"/>
              <w:right w:val="single" w:sz="4" w:space="0" w:color="auto"/>
            </w:tcBorders>
            <w:hideMark/>
          </w:tcPr>
          <w:p w:rsidR="001C6F53" w:rsidRPr="007F0516" w:rsidRDefault="001C6F53" w:rsidP="00666B51">
            <w:pPr>
              <w:jc w:val="both"/>
              <w:rPr>
                <w:rFonts w:ascii="Arial" w:hAnsi="Arial" w:cs="Arial"/>
                <w:sz w:val="20"/>
                <w:szCs w:val="20"/>
              </w:rPr>
            </w:pPr>
            <w:r w:rsidRPr="007F0516">
              <w:rPr>
                <w:rFonts w:ascii="Arial" w:hAnsi="Arial" w:cs="Arial"/>
                <w:b/>
                <w:sz w:val="20"/>
                <w:szCs w:val="20"/>
              </w:rPr>
              <w:t>Área generadora:</w:t>
            </w:r>
            <w:r w:rsidRPr="007F0516">
              <w:rPr>
                <w:rFonts w:ascii="Arial" w:hAnsi="Arial" w:cs="Arial"/>
                <w:sz w:val="20"/>
                <w:szCs w:val="20"/>
              </w:rPr>
              <w:t xml:space="preserve">                        Vocalía del Registro Federal de Electores </w:t>
            </w:r>
          </w:p>
        </w:tc>
      </w:tr>
    </w:tbl>
    <w:p w:rsidR="001C6F53" w:rsidRPr="007F0516" w:rsidRDefault="001C6F53" w:rsidP="001C6F53">
      <w:pPr>
        <w:jc w:val="both"/>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1C6F53" w:rsidRPr="007F0516" w:rsidTr="00666B51">
        <w:tc>
          <w:tcPr>
            <w:tcW w:w="14283" w:type="dxa"/>
            <w:tcBorders>
              <w:top w:val="single" w:sz="4" w:space="0" w:color="auto"/>
              <w:left w:val="single" w:sz="4" w:space="0" w:color="auto"/>
              <w:bottom w:val="single" w:sz="4" w:space="0" w:color="auto"/>
              <w:right w:val="single" w:sz="4" w:space="0" w:color="auto"/>
            </w:tcBorders>
            <w:hideMark/>
          </w:tcPr>
          <w:p w:rsidR="001C6F53" w:rsidRPr="007F0516" w:rsidRDefault="001C6F53" w:rsidP="00666B51">
            <w:pPr>
              <w:jc w:val="both"/>
              <w:rPr>
                <w:rFonts w:ascii="Arial" w:hAnsi="Arial" w:cs="Arial"/>
                <w:sz w:val="20"/>
                <w:szCs w:val="20"/>
              </w:rPr>
            </w:pPr>
            <w:r w:rsidRPr="007F0516">
              <w:rPr>
                <w:rFonts w:ascii="Arial" w:hAnsi="Arial" w:cs="Arial"/>
                <w:b/>
                <w:sz w:val="20"/>
                <w:szCs w:val="20"/>
              </w:rPr>
              <w:t>Fondo</w:t>
            </w:r>
            <w:r w:rsidRPr="007F0516">
              <w:rPr>
                <w:rFonts w:ascii="Arial" w:hAnsi="Arial" w:cs="Arial"/>
                <w:sz w:val="20"/>
                <w:szCs w:val="20"/>
              </w:rPr>
              <w:t>:                                          Instituto Nacional Electoral</w:t>
            </w:r>
          </w:p>
        </w:tc>
      </w:tr>
      <w:tr w:rsidR="001C6F53" w:rsidRPr="007F0516" w:rsidTr="00666B51">
        <w:tc>
          <w:tcPr>
            <w:tcW w:w="14283" w:type="dxa"/>
            <w:tcBorders>
              <w:top w:val="single" w:sz="4" w:space="0" w:color="auto"/>
              <w:left w:val="single" w:sz="4" w:space="0" w:color="auto"/>
              <w:bottom w:val="single" w:sz="4" w:space="0" w:color="auto"/>
              <w:right w:val="single" w:sz="4" w:space="0" w:color="auto"/>
            </w:tcBorders>
            <w:hideMark/>
          </w:tcPr>
          <w:p w:rsidR="001C6F53" w:rsidRPr="007F0516" w:rsidRDefault="001C6F53" w:rsidP="00666B51">
            <w:pPr>
              <w:jc w:val="both"/>
              <w:rPr>
                <w:rFonts w:ascii="Arial" w:hAnsi="Arial" w:cs="Arial"/>
                <w:sz w:val="20"/>
                <w:szCs w:val="20"/>
              </w:rPr>
            </w:pPr>
            <w:r w:rsidRPr="007F0516">
              <w:rPr>
                <w:rFonts w:ascii="Arial" w:hAnsi="Arial" w:cs="Arial"/>
                <w:b/>
                <w:sz w:val="20"/>
                <w:szCs w:val="20"/>
              </w:rPr>
              <w:t>Sección</w:t>
            </w:r>
            <w:r w:rsidRPr="007F0516">
              <w:rPr>
                <w:rFonts w:ascii="Arial" w:hAnsi="Arial" w:cs="Arial"/>
                <w:sz w:val="20"/>
                <w:szCs w:val="20"/>
              </w:rPr>
              <w:t>:                                     5, 7, 11, 14</w:t>
            </w:r>
          </w:p>
        </w:tc>
      </w:tr>
    </w:tbl>
    <w:p w:rsidR="001C6F53" w:rsidRPr="007F0516" w:rsidRDefault="001C6F53" w:rsidP="001C6F53">
      <w:pPr>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1C6F53" w:rsidRPr="007F0516" w:rsidTr="00666B51">
        <w:tc>
          <w:tcPr>
            <w:tcW w:w="2802" w:type="dxa"/>
            <w:tcBorders>
              <w:top w:val="single" w:sz="4" w:space="0" w:color="auto"/>
              <w:left w:val="single" w:sz="4" w:space="0" w:color="auto"/>
              <w:bottom w:val="single" w:sz="4" w:space="0" w:color="auto"/>
              <w:right w:val="single" w:sz="4" w:space="0" w:color="auto"/>
            </w:tcBorders>
            <w:vAlign w:val="center"/>
            <w:hideMark/>
          </w:tcPr>
          <w:p w:rsidR="001C6F53" w:rsidRPr="007F0516" w:rsidRDefault="001C6F53" w:rsidP="00666B51">
            <w:pPr>
              <w:jc w:val="center"/>
              <w:rPr>
                <w:rFonts w:ascii="Arial" w:hAnsi="Arial" w:cs="Arial"/>
                <w:b/>
                <w:sz w:val="20"/>
                <w:szCs w:val="20"/>
              </w:rPr>
            </w:pPr>
            <w:r w:rsidRPr="007F0516">
              <w:rPr>
                <w:rFonts w:ascii="Arial" w:hAnsi="Arial" w:cs="Arial"/>
                <w:b/>
                <w:sz w:val="20"/>
                <w:szCs w:val="20"/>
              </w:rPr>
              <w:t>Serie</w:t>
            </w:r>
          </w:p>
        </w:tc>
        <w:tc>
          <w:tcPr>
            <w:tcW w:w="4394" w:type="dxa"/>
            <w:tcBorders>
              <w:top w:val="single" w:sz="4" w:space="0" w:color="auto"/>
              <w:left w:val="single" w:sz="4" w:space="0" w:color="auto"/>
              <w:bottom w:val="single" w:sz="4" w:space="0" w:color="auto"/>
              <w:right w:val="single" w:sz="4" w:space="0" w:color="auto"/>
            </w:tcBorders>
            <w:vAlign w:val="center"/>
            <w:hideMark/>
          </w:tcPr>
          <w:p w:rsidR="001C6F53" w:rsidRPr="007F0516" w:rsidRDefault="001C6F53" w:rsidP="00666B51">
            <w:pPr>
              <w:jc w:val="center"/>
              <w:rPr>
                <w:rFonts w:ascii="Arial" w:hAnsi="Arial" w:cs="Arial"/>
                <w:b/>
                <w:sz w:val="20"/>
                <w:szCs w:val="20"/>
              </w:rPr>
            </w:pPr>
            <w:r w:rsidRPr="007F0516">
              <w:rPr>
                <w:rFonts w:ascii="Arial" w:hAnsi="Arial" w:cs="Arial"/>
                <w:b/>
                <w:sz w:val="20"/>
                <w:szCs w:val="20"/>
              </w:rPr>
              <w:t>Descripción</w:t>
            </w:r>
          </w:p>
        </w:tc>
        <w:tc>
          <w:tcPr>
            <w:tcW w:w="2410" w:type="dxa"/>
            <w:tcBorders>
              <w:top w:val="single" w:sz="4" w:space="0" w:color="auto"/>
              <w:left w:val="single" w:sz="4" w:space="0" w:color="auto"/>
              <w:bottom w:val="single" w:sz="4" w:space="0" w:color="auto"/>
              <w:right w:val="single" w:sz="4" w:space="0" w:color="auto"/>
            </w:tcBorders>
            <w:vAlign w:val="center"/>
            <w:hideMark/>
          </w:tcPr>
          <w:p w:rsidR="001C6F53" w:rsidRPr="007F0516" w:rsidRDefault="001C6F53" w:rsidP="00666B51">
            <w:pPr>
              <w:jc w:val="center"/>
              <w:rPr>
                <w:rFonts w:ascii="Arial" w:hAnsi="Arial" w:cs="Arial"/>
                <w:b/>
                <w:sz w:val="20"/>
                <w:szCs w:val="20"/>
              </w:rPr>
            </w:pPr>
            <w:r w:rsidRPr="007F0516">
              <w:rPr>
                <w:rFonts w:ascii="Arial" w:hAnsi="Arial" w:cs="Arial"/>
                <w:b/>
                <w:sz w:val="20"/>
                <w:szCs w:val="20"/>
              </w:rPr>
              <w:t>Años extremos</w:t>
            </w:r>
          </w:p>
        </w:tc>
        <w:tc>
          <w:tcPr>
            <w:tcW w:w="2126" w:type="dxa"/>
            <w:tcBorders>
              <w:top w:val="single" w:sz="4" w:space="0" w:color="auto"/>
              <w:left w:val="single" w:sz="4" w:space="0" w:color="auto"/>
              <w:bottom w:val="single" w:sz="4" w:space="0" w:color="auto"/>
              <w:right w:val="single" w:sz="4" w:space="0" w:color="auto"/>
            </w:tcBorders>
            <w:vAlign w:val="center"/>
            <w:hideMark/>
          </w:tcPr>
          <w:p w:rsidR="001C6F53" w:rsidRPr="007F0516" w:rsidRDefault="001C6F53" w:rsidP="00666B51">
            <w:pPr>
              <w:jc w:val="center"/>
              <w:rPr>
                <w:rFonts w:ascii="Arial" w:hAnsi="Arial" w:cs="Arial"/>
                <w:b/>
                <w:sz w:val="20"/>
                <w:szCs w:val="20"/>
              </w:rPr>
            </w:pPr>
            <w:r w:rsidRPr="007F0516">
              <w:rPr>
                <w:rFonts w:ascii="Arial" w:hAnsi="Arial" w:cs="Arial"/>
                <w:b/>
                <w:sz w:val="20"/>
                <w:szCs w:val="20"/>
              </w:rPr>
              <w:t>Volumen</w:t>
            </w:r>
          </w:p>
        </w:tc>
        <w:tc>
          <w:tcPr>
            <w:tcW w:w="2551" w:type="dxa"/>
            <w:tcBorders>
              <w:top w:val="single" w:sz="4" w:space="0" w:color="auto"/>
              <w:left w:val="single" w:sz="4" w:space="0" w:color="auto"/>
              <w:bottom w:val="single" w:sz="4" w:space="0" w:color="auto"/>
              <w:right w:val="single" w:sz="4" w:space="0" w:color="auto"/>
            </w:tcBorders>
            <w:vAlign w:val="center"/>
            <w:hideMark/>
          </w:tcPr>
          <w:p w:rsidR="001C6F53" w:rsidRPr="007F0516" w:rsidRDefault="001C6F53" w:rsidP="00666B51">
            <w:pPr>
              <w:jc w:val="center"/>
              <w:rPr>
                <w:rFonts w:ascii="Arial" w:hAnsi="Arial" w:cs="Arial"/>
                <w:b/>
                <w:sz w:val="20"/>
                <w:szCs w:val="20"/>
              </w:rPr>
            </w:pPr>
            <w:r w:rsidRPr="007F0516">
              <w:rPr>
                <w:rFonts w:ascii="Arial" w:hAnsi="Arial" w:cs="Arial"/>
                <w:b/>
                <w:sz w:val="20"/>
                <w:szCs w:val="20"/>
              </w:rPr>
              <w:t>Ubicación física</w:t>
            </w:r>
          </w:p>
        </w:tc>
      </w:tr>
      <w:tr w:rsidR="001C6F53" w:rsidRPr="007F0516" w:rsidTr="00666B51">
        <w:tc>
          <w:tcPr>
            <w:tcW w:w="14283" w:type="dxa"/>
            <w:gridSpan w:val="5"/>
            <w:tcBorders>
              <w:top w:val="single" w:sz="4" w:space="0" w:color="auto"/>
              <w:left w:val="single" w:sz="4" w:space="0" w:color="auto"/>
              <w:bottom w:val="single" w:sz="4" w:space="0" w:color="auto"/>
              <w:right w:val="single" w:sz="4" w:space="0" w:color="auto"/>
            </w:tcBorders>
            <w:vAlign w:val="center"/>
            <w:hideMark/>
          </w:tcPr>
          <w:p w:rsidR="001C6F53" w:rsidRPr="007F0516" w:rsidRDefault="001C6F53" w:rsidP="00666B51">
            <w:pPr>
              <w:tabs>
                <w:tab w:val="left" w:pos="1701"/>
              </w:tabs>
              <w:spacing w:before="120"/>
              <w:ind w:right="976"/>
              <w:jc w:val="both"/>
              <w:rPr>
                <w:rFonts w:ascii="Arial" w:hAnsi="Arial" w:cs="Arial"/>
                <w:b/>
                <w:sz w:val="20"/>
                <w:szCs w:val="20"/>
              </w:rPr>
            </w:pPr>
            <w:r w:rsidRPr="007F0516">
              <w:rPr>
                <w:rFonts w:ascii="Arial" w:hAnsi="Arial" w:cs="Arial"/>
                <w:b/>
                <w:sz w:val="20"/>
                <w:szCs w:val="20"/>
              </w:rPr>
              <w:lastRenderedPageBreak/>
              <w:t xml:space="preserve">Sección 5: Recursos Financieros </w:t>
            </w:r>
          </w:p>
        </w:tc>
      </w:tr>
      <w:tr w:rsidR="001C6F53" w:rsidRPr="007F0516" w:rsidTr="00666B51">
        <w:trPr>
          <w:trHeight w:val="664"/>
        </w:trPr>
        <w:tc>
          <w:tcPr>
            <w:tcW w:w="2802" w:type="dxa"/>
            <w:tcBorders>
              <w:top w:val="single" w:sz="4" w:space="0" w:color="auto"/>
              <w:left w:val="single" w:sz="4" w:space="0" w:color="auto"/>
              <w:bottom w:val="single" w:sz="4" w:space="0" w:color="auto"/>
              <w:right w:val="single" w:sz="4" w:space="0" w:color="auto"/>
            </w:tcBorders>
            <w:vAlign w:val="center"/>
          </w:tcPr>
          <w:p w:rsidR="001C6F53" w:rsidRPr="007F0516" w:rsidRDefault="001C6F53" w:rsidP="00666B51">
            <w:pPr>
              <w:spacing w:before="120"/>
              <w:ind w:right="-108"/>
              <w:jc w:val="both"/>
              <w:rPr>
                <w:rFonts w:ascii="Arial" w:hAnsi="Arial" w:cs="Arial"/>
                <w:b/>
                <w:sz w:val="20"/>
                <w:szCs w:val="20"/>
              </w:rPr>
            </w:pPr>
            <w:r w:rsidRPr="007F0516">
              <w:rPr>
                <w:rFonts w:ascii="Arial" w:hAnsi="Arial" w:cs="Arial"/>
                <w:b/>
                <w:sz w:val="20"/>
                <w:szCs w:val="20"/>
              </w:rPr>
              <w:t xml:space="preserve">5.1 </w:t>
            </w:r>
            <w:r w:rsidRPr="007F0516">
              <w:rPr>
                <w:rFonts w:ascii="Arial" w:hAnsi="Arial" w:cs="Arial"/>
                <w:sz w:val="20"/>
                <w:szCs w:val="20"/>
              </w:rPr>
              <w:t>Disposiciones en Materia de Recursos Financieros y contabilidad Gubernamental.</w:t>
            </w:r>
          </w:p>
        </w:tc>
        <w:tc>
          <w:tcPr>
            <w:tcW w:w="4394" w:type="dxa"/>
            <w:tcBorders>
              <w:top w:val="single" w:sz="4" w:space="0" w:color="auto"/>
              <w:left w:val="single" w:sz="4" w:space="0" w:color="auto"/>
              <w:bottom w:val="single" w:sz="4" w:space="0" w:color="auto"/>
              <w:right w:val="single" w:sz="4" w:space="0" w:color="auto"/>
            </w:tcBorders>
            <w:vAlign w:val="center"/>
          </w:tcPr>
          <w:p w:rsidR="001C6F53" w:rsidRPr="007F0516" w:rsidRDefault="001C6F53" w:rsidP="00666B51">
            <w:pPr>
              <w:rPr>
                <w:rFonts w:ascii="Arial" w:hAnsi="Arial" w:cs="Arial"/>
                <w:b/>
                <w:sz w:val="20"/>
                <w:szCs w:val="20"/>
              </w:rPr>
            </w:pPr>
            <w:r w:rsidRPr="007F0516">
              <w:rPr>
                <w:rFonts w:ascii="Arial" w:hAnsi="Arial" w:cs="Arial"/>
                <w:sz w:val="20"/>
                <w:szCs w:val="20"/>
              </w:rPr>
              <w:t>Carpeta  Financiera</w:t>
            </w:r>
          </w:p>
        </w:tc>
        <w:tc>
          <w:tcPr>
            <w:tcW w:w="2410" w:type="dxa"/>
            <w:tcBorders>
              <w:top w:val="single" w:sz="4" w:space="0" w:color="auto"/>
              <w:left w:val="single" w:sz="4" w:space="0" w:color="auto"/>
              <w:bottom w:val="single" w:sz="4" w:space="0" w:color="auto"/>
              <w:right w:val="single" w:sz="4" w:space="0" w:color="auto"/>
            </w:tcBorders>
            <w:vAlign w:val="center"/>
            <w:hideMark/>
          </w:tcPr>
          <w:p w:rsidR="001C6F53" w:rsidRPr="007F0516" w:rsidRDefault="001C6F53" w:rsidP="00666B51">
            <w:pPr>
              <w:jc w:val="center"/>
              <w:rPr>
                <w:rFonts w:ascii="Arial" w:hAnsi="Arial" w:cs="Arial"/>
                <w:sz w:val="20"/>
                <w:szCs w:val="20"/>
              </w:rPr>
            </w:pPr>
            <w:r w:rsidRPr="007F0516">
              <w:rPr>
                <w:rFonts w:ascii="Arial" w:hAnsi="Arial" w:cs="Arial"/>
                <w:sz w:val="20"/>
                <w:szCs w:val="20"/>
              </w:rPr>
              <w:t>201</w:t>
            </w:r>
            <w:r>
              <w:rPr>
                <w:rFonts w:ascii="Arial" w:hAnsi="Arial" w:cs="Arial"/>
                <w:sz w:val="20"/>
                <w:szCs w:val="20"/>
              </w:rPr>
              <w:t>5</w:t>
            </w:r>
          </w:p>
        </w:tc>
        <w:tc>
          <w:tcPr>
            <w:tcW w:w="2126" w:type="dxa"/>
            <w:tcBorders>
              <w:top w:val="single" w:sz="4" w:space="0" w:color="auto"/>
              <w:left w:val="single" w:sz="4" w:space="0" w:color="auto"/>
              <w:bottom w:val="single" w:sz="4" w:space="0" w:color="auto"/>
              <w:right w:val="single" w:sz="4" w:space="0" w:color="auto"/>
            </w:tcBorders>
            <w:vAlign w:val="center"/>
            <w:hideMark/>
          </w:tcPr>
          <w:p w:rsidR="001C6F53" w:rsidRPr="007F0516" w:rsidRDefault="000C13DF" w:rsidP="00666B51">
            <w:pPr>
              <w:jc w:val="center"/>
              <w:rPr>
                <w:rFonts w:ascii="Arial" w:hAnsi="Arial" w:cs="Arial"/>
                <w:sz w:val="20"/>
                <w:szCs w:val="20"/>
              </w:rPr>
            </w:pPr>
            <w:r>
              <w:rPr>
                <w:rFonts w:ascii="Arial" w:hAnsi="Arial" w:cs="Arial"/>
                <w:sz w:val="20"/>
                <w:szCs w:val="20"/>
              </w:rPr>
              <w:t>01 expediente</w:t>
            </w:r>
          </w:p>
        </w:tc>
        <w:tc>
          <w:tcPr>
            <w:tcW w:w="2551" w:type="dxa"/>
            <w:tcBorders>
              <w:top w:val="single" w:sz="4" w:space="0" w:color="auto"/>
              <w:left w:val="single" w:sz="4" w:space="0" w:color="auto"/>
              <w:bottom w:val="single" w:sz="4" w:space="0" w:color="auto"/>
              <w:right w:val="single" w:sz="4" w:space="0" w:color="auto"/>
            </w:tcBorders>
            <w:vAlign w:val="center"/>
            <w:hideMark/>
          </w:tcPr>
          <w:p w:rsidR="001C6F53" w:rsidRPr="007F0516" w:rsidRDefault="001C6F53" w:rsidP="00666B51">
            <w:pPr>
              <w:jc w:val="center"/>
              <w:rPr>
                <w:rFonts w:ascii="Arial" w:hAnsi="Arial" w:cs="Arial"/>
                <w:b/>
                <w:sz w:val="20"/>
                <w:szCs w:val="20"/>
              </w:rPr>
            </w:pPr>
            <w:r w:rsidRPr="007F0516">
              <w:rPr>
                <w:rFonts w:ascii="Arial" w:hAnsi="Arial" w:cs="Arial"/>
                <w:sz w:val="20"/>
                <w:szCs w:val="20"/>
              </w:rPr>
              <w:t>Archivero / Cajón 2 / V.R.F.E.</w:t>
            </w:r>
          </w:p>
        </w:tc>
      </w:tr>
      <w:tr w:rsidR="001C6F53" w:rsidRPr="007F0516" w:rsidTr="00666B51">
        <w:trPr>
          <w:trHeight w:val="467"/>
        </w:trPr>
        <w:tc>
          <w:tcPr>
            <w:tcW w:w="14283" w:type="dxa"/>
            <w:gridSpan w:val="5"/>
            <w:tcBorders>
              <w:top w:val="single" w:sz="4" w:space="0" w:color="auto"/>
              <w:left w:val="single" w:sz="4" w:space="0" w:color="auto"/>
              <w:bottom w:val="single" w:sz="4" w:space="0" w:color="auto"/>
              <w:right w:val="single" w:sz="4" w:space="0" w:color="auto"/>
            </w:tcBorders>
            <w:vAlign w:val="center"/>
          </w:tcPr>
          <w:p w:rsidR="001C6F53" w:rsidRPr="007F0516" w:rsidRDefault="001C6F53" w:rsidP="00666B51">
            <w:pPr>
              <w:rPr>
                <w:rFonts w:ascii="Arial" w:hAnsi="Arial" w:cs="Arial"/>
                <w:sz w:val="20"/>
                <w:szCs w:val="20"/>
              </w:rPr>
            </w:pPr>
            <w:r w:rsidRPr="007F0516">
              <w:rPr>
                <w:rFonts w:ascii="Arial" w:hAnsi="Arial" w:cs="Arial"/>
                <w:b/>
                <w:sz w:val="20"/>
                <w:szCs w:val="20"/>
              </w:rPr>
              <w:t>Sección 7: Servicios Generales</w:t>
            </w:r>
          </w:p>
        </w:tc>
      </w:tr>
      <w:tr w:rsidR="001C6F53" w:rsidRPr="007F0516" w:rsidTr="00666B51">
        <w:trPr>
          <w:trHeight w:val="664"/>
        </w:trPr>
        <w:tc>
          <w:tcPr>
            <w:tcW w:w="2802" w:type="dxa"/>
            <w:tcBorders>
              <w:top w:val="single" w:sz="4" w:space="0" w:color="auto"/>
              <w:left w:val="single" w:sz="4" w:space="0" w:color="auto"/>
              <w:bottom w:val="single" w:sz="4" w:space="0" w:color="auto"/>
              <w:right w:val="single" w:sz="4" w:space="0" w:color="auto"/>
            </w:tcBorders>
            <w:vAlign w:val="center"/>
          </w:tcPr>
          <w:p w:rsidR="001C6F53" w:rsidRPr="007F0516" w:rsidRDefault="001C6F53" w:rsidP="00666B51">
            <w:pPr>
              <w:jc w:val="center"/>
              <w:rPr>
                <w:rFonts w:ascii="Arial" w:hAnsi="Arial" w:cs="Arial"/>
                <w:sz w:val="20"/>
                <w:szCs w:val="20"/>
              </w:rPr>
            </w:pPr>
            <w:r w:rsidRPr="007F0516">
              <w:rPr>
                <w:rFonts w:ascii="Arial" w:hAnsi="Arial" w:cs="Arial"/>
                <w:b/>
                <w:sz w:val="20"/>
                <w:szCs w:val="20"/>
              </w:rPr>
              <w:t>7.14</w:t>
            </w:r>
            <w:r w:rsidRPr="007F0516">
              <w:rPr>
                <w:rFonts w:ascii="Arial" w:hAnsi="Arial" w:cs="Arial"/>
                <w:sz w:val="20"/>
                <w:szCs w:val="20"/>
              </w:rPr>
              <w:t xml:space="preserve"> Vales de Combustible</w:t>
            </w:r>
          </w:p>
        </w:tc>
        <w:tc>
          <w:tcPr>
            <w:tcW w:w="4394" w:type="dxa"/>
            <w:tcBorders>
              <w:top w:val="single" w:sz="4" w:space="0" w:color="auto"/>
              <w:left w:val="single" w:sz="4" w:space="0" w:color="auto"/>
              <w:bottom w:val="single" w:sz="4" w:space="0" w:color="auto"/>
              <w:right w:val="single" w:sz="4" w:space="0" w:color="auto"/>
            </w:tcBorders>
            <w:vAlign w:val="center"/>
          </w:tcPr>
          <w:p w:rsidR="001C6F53" w:rsidRPr="007F0516" w:rsidRDefault="001C6F53" w:rsidP="00666B51">
            <w:pPr>
              <w:jc w:val="center"/>
              <w:rPr>
                <w:rFonts w:ascii="Arial" w:hAnsi="Arial" w:cs="Arial"/>
                <w:sz w:val="20"/>
                <w:szCs w:val="20"/>
              </w:rPr>
            </w:pPr>
            <w:r w:rsidRPr="007F0516">
              <w:rPr>
                <w:rFonts w:ascii="Arial" w:hAnsi="Arial" w:cs="Arial"/>
                <w:sz w:val="20"/>
                <w:szCs w:val="20"/>
              </w:rPr>
              <w:t>Bitácoras de Gasolina, Oficios Facturas.</w:t>
            </w:r>
          </w:p>
        </w:tc>
        <w:tc>
          <w:tcPr>
            <w:tcW w:w="2410" w:type="dxa"/>
            <w:tcBorders>
              <w:top w:val="single" w:sz="4" w:space="0" w:color="auto"/>
              <w:left w:val="single" w:sz="4" w:space="0" w:color="auto"/>
              <w:bottom w:val="single" w:sz="4" w:space="0" w:color="auto"/>
              <w:right w:val="single" w:sz="4" w:space="0" w:color="auto"/>
            </w:tcBorders>
            <w:vAlign w:val="center"/>
            <w:hideMark/>
          </w:tcPr>
          <w:p w:rsidR="001C6F53" w:rsidRPr="007F0516" w:rsidRDefault="001C6F53" w:rsidP="00666B51">
            <w:pPr>
              <w:spacing w:before="120"/>
              <w:jc w:val="center"/>
              <w:rPr>
                <w:rFonts w:ascii="Arial" w:hAnsi="Arial" w:cs="Arial"/>
                <w:sz w:val="20"/>
                <w:szCs w:val="20"/>
              </w:rPr>
            </w:pPr>
            <w:r w:rsidRPr="007F0516">
              <w:rPr>
                <w:rFonts w:ascii="Arial" w:hAnsi="Arial" w:cs="Arial"/>
                <w:sz w:val="20"/>
                <w:szCs w:val="20"/>
              </w:rPr>
              <w:t>201</w:t>
            </w:r>
            <w:r>
              <w:rPr>
                <w:rFonts w:ascii="Arial" w:hAnsi="Arial" w:cs="Arial"/>
                <w:sz w:val="20"/>
                <w:szCs w:val="20"/>
              </w:rPr>
              <w:t>5</w:t>
            </w:r>
          </w:p>
        </w:tc>
        <w:tc>
          <w:tcPr>
            <w:tcW w:w="2126" w:type="dxa"/>
            <w:tcBorders>
              <w:top w:val="single" w:sz="4" w:space="0" w:color="auto"/>
              <w:left w:val="single" w:sz="4" w:space="0" w:color="auto"/>
              <w:bottom w:val="single" w:sz="4" w:space="0" w:color="auto"/>
              <w:right w:val="single" w:sz="4" w:space="0" w:color="auto"/>
            </w:tcBorders>
            <w:hideMark/>
          </w:tcPr>
          <w:p w:rsidR="001C6F53" w:rsidRPr="007F0516" w:rsidRDefault="001C6F53" w:rsidP="00666B51">
            <w:pPr>
              <w:spacing w:before="120"/>
              <w:jc w:val="center"/>
              <w:rPr>
                <w:rFonts w:ascii="Arial" w:hAnsi="Arial" w:cs="Arial"/>
                <w:sz w:val="20"/>
                <w:szCs w:val="20"/>
              </w:rPr>
            </w:pPr>
            <w:r w:rsidRPr="007F0516">
              <w:rPr>
                <w:rFonts w:ascii="Arial" w:hAnsi="Arial" w:cs="Arial"/>
                <w:sz w:val="20"/>
                <w:szCs w:val="20"/>
              </w:rPr>
              <w:t>02 Expedientes</w:t>
            </w:r>
          </w:p>
        </w:tc>
        <w:tc>
          <w:tcPr>
            <w:tcW w:w="2551" w:type="dxa"/>
            <w:tcBorders>
              <w:top w:val="single" w:sz="4" w:space="0" w:color="auto"/>
              <w:left w:val="single" w:sz="4" w:space="0" w:color="auto"/>
              <w:bottom w:val="single" w:sz="4" w:space="0" w:color="auto"/>
              <w:right w:val="single" w:sz="4" w:space="0" w:color="auto"/>
            </w:tcBorders>
            <w:vAlign w:val="center"/>
            <w:hideMark/>
          </w:tcPr>
          <w:p w:rsidR="001C6F53" w:rsidRPr="007F0516" w:rsidRDefault="001C6F53" w:rsidP="00666B51">
            <w:pPr>
              <w:jc w:val="center"/>
              <w:rPr>
                <w:rFonts w:ascii="Arial" w:hAnsi="Arial" w:cs="Arial"/>
                <w:sz w:val="20"/>
                <w:szCs w:val="20"/>
              </w:rPr>
            </w:pPr>
            <w:r w:rsidRPr="007F0516">
              <w:rPr>
                <w:rFonts w:ascii="Arial" w:hAnsi="Arial" w:cs="Arial"/>
                <w:sz w:val="20"/>
                <w:szCs w:val="20"/>
              </w:rPr>
              <w:t>Archivero / Cajón 2 / V.R.F.E.</w:t>
            </w:r>
          </w:p>
        </w:tc>
      </w:tr>
      <w:tr w:rsidR="001C6F53" w:rsidRPr="007F0516" w:rsidTr="00666B51">
        <w:trPr>
          <w:trHeight w:val="324"/>
        </w:trPr>
        <w:tc>
          <w:tcPr>
            <w:tcW w:w="14283" w:type="dxa"/>
            <w:gridSpan w:val="5"/>
            <w:tcBorders>
              <w:top w:val="single" w:sz="4" w:space="0" w:color="auto"/>
              <w:left w:val="single" w:sz="4" w:space="0" w:color="auto"/>
              <w:bottom w:val="single" w:sz="4" w:space="0" w:color="auto"/>
              <w:right w:val="single" w:sz="4" w:space="0" w:color="auto"/>
            </w:tcBorders>
          </w:tcPr>
          <w:p w:rsidR="001C6F53" w:rsidRPr="007F0516" w:rsidRDefault="001C6F53" w:rsidP="00666B51">
            <w:pPr>
              <w:rPr>
                <w:rFonts w:ascii="Arial" w:hAnsi="Arial" w:cs="Arial"/>
                <w:sz w:val="20"/>
                <w:szCs w:val="20"/>
              </w:rPr>
            </w:pPr>
            <w:r w:rsidRPr="007F0516">
              <w:rPr>
                <w:rFonts w:ascii="Arial" w:hAnsi="Arial" w:cs="Arial"/>
                <w:b/>
                <w:sz w:val="20"/>
                <w:szCs w:val="20"/>
              </w:rPr>
              <w:t>Sección 11: Planeación, Información, Evaluación y Políticas</w:t>
            </w:r>
          </w:p>
        </w:tc>
      </w:tr>
      <w:tr w:rsidR="001C6F53" w:rsidRPr="007F0516" w:rsidTr="00666B51">
        <w:trPr>
          <w:trHeight w:val="664"/>
        </w:trPr>
        <w:tc>
          <w:tcPr>
            <w:tcW w:w="2802" w:type="dxa"/>
            <w:tcBorders>
              <w:top w:val="single" w:sz="4" w:space="0" w:color="auto"/>
              <w:left w:val="single" w:sz="4" w:space="0" w:color="auto"/>
              <w:bottom w:val="single" w:sz="4" w:space="0" w:color="auto"/>
              <w:right w:val="single" w:sz="4" w:space="0" w:color="auto"/>
            </w:tcBorders>
          </w:tcPr>
          <w:p w:rsidR="001C6F53" w:rsidRPr="007F0516" w:rsidRDefault="001C6F53" w:rsidP="00666B51">
            <w:pPr>
              <w:spacing w:before="120"/>
              <w:jc w:val="both"/>
              <w:rPr>
                <w:rFonts w:ascii="Arial" w:hAnsi="Arial" w:cs="Arial"/>
                <w:b/>
                <w:sz w:val="20"/>
                <w:szCs w:val="20"/>
              </w:rPr>
            </w:pPr>
          </w:p>
          <w:p w:rsidR="001C6F53" w:rsidRPr="007F0516" w:rsidRDefault="001C6F53" w:rsidP="00666B51">
            <w:pPr>
              <w:spacing w:before="120"/>
              <w:jc w:val="both"/>
              <w:rPr>
                <w:rFonts w:ascii="Arial" w:hAnsi="Arial" w:cs="Arial"/>
                <w:sz w:val="20"/>
                <w:szCs w:val="20"/>
              </w:rPr>
            </w:pPr>
            <w:r w:rsidRPr="007F0516">
              <w:rPr>
                <w:rFonts w:ascii="Arial" w:hAnsi="Arial" w:cs="Arial"/>
                <w:b/>
                <w:sz w:val="20"/>
                <w:szCs w:val="20"/>
              </w:rPr>
              <w:t>11.21</w:t>
            </w:r>
            <w:r w:rsidRPr="007F0516">
              <w:rPr>
                <w:rFonts w:ascii="Arial" w:hAnsi="Arial" w:cs="Arial"/>
                <w:sz w:val="20"/>
                <w:szCs w:val="20"/>
              </w:rPr>
              <w:t xml:space="preserve"> Junta Local Ejecutiva</w:t>
            </w:r>
          </w:p>
          <w:p w:rsidR="001C6F53" w:rsidRPr="007F0516" w:rsidRDefault="001C6F53" w:rsidP="00666B51">
            <w:pPr>
              <w:spacing w:before="120"/>
              <w:jc w:val="both"/>
              <w:rPr>
                <w:rFonts w:ascii="Arial" w:hAnsi="Arial" w:cs="Arial"/>
                <w:sz w:val="20"/>
                <w:szCs w:val="20"/>
              </w:rPr>
            </w:pPr>
          </w:p>
        </w:tc>
        <w:tc>
          <w:tcPr>
            <w:tcW w:w="4394" w:type="dxa"/>
            <w:tcBorders>
              <w:top w:val="single" w:sz="4" w:space="0" w:color="auto"/>
              <w:left w:val="single" w:sz="4" w:space="0" w:color="auto"/>
              <w:bottom w:val="single" w:sz="4" w:space="0" w:color="auto"/>
              <w:right w:val="single" w:sz="4" w:space="0" w:color="auto"/>
            </w:tcBorders>
          </w:tcPr>
          <w:p w:rsidR="001C6F53" w:rsidRPr="007F0516" w:rsidRDefault="001C6F53" w:rsidP="00666B51">
            <w:pPr>
              <w:jc w:val="both"/>
              <w:rPr>
                <w:rFonts w:ascii="Arial" w:hAnsi="Arial" w:cs="Arial"/>
                <w:sz w:val="20"/>
                <w:szCs w:val="20"/>
              </w:rPr>
            </w:pPr>
            <w:r w:rsidRPr="007F0516">
              <w:rPr>
                <w:rFonts w:ascii="Arial" w:hAnsi="Arial" w:cs="Arial"/>
                <w:sz w:val="20"/>
                <w:szCs w:val="20"/>
              </w:rPr>
              <w:t>Oficios enviados a la Junta Local., Oficios Circulares Recibidos de la Junta Local, Oficios Recibidos de la Vocalía Estatal, Circulares Recibidas de la Vocalía Estatal, Correos Recibidos de la Vocalía Estatal.</w:t>
            </w:r>
          </w:p>
        </w:tc>
        <w:tc>
          <w:tcPr>
            <w:tcW w:w="2410" w:type="dxa"/>
            <w:tcBorders>
              <w:top w:val="single" w:sz="4" w:space="0" w:color="auto"/>
              <w:left w:val="single" w:sz="4" w:space="0" w:color="auto"/>
              <w:bottom w:val="single" w:sz="4" w:space="0" w:color="auto"/>
              <w:right w:val="single" w:sz="4" w:space="0" w:color="auto"/>
            </w:tcBorders>
            <w:hideMark/>
          </w:tcPr>
          <w:p w:rsidR="001C6F53" w:rsidRPr="007F0516" w:rsidRDefault="001C6F53" w:rsidP="00666B51">
            <w:pPr>
              <w:spacing w:before="120"/>
              <w:jc w:val="center"/>
              <w:rPr>
                <w:rFonts w:ascii="Arial" w:hAnsi="Arial" w:cs="Arial"/>
                <w:sz w:val="20"/>
                <w:szCs w:val="20"/>
              </w:rPr>
            </w:pPr>
          </w:p>
          <w:p w:rsidR="001C6F53" w:rsidRPr="007F0516" w:rsidRDefault="001C6F53" w:rsidP="00666B51">
            <w:pPr>
              <w:spacing w:before="120"/>
              <w:jc w:val="center"/>
              <w:rPr>
                <w:rFonts w:ascii="Arial" w:hAnsi="Arial" w:cs="Arial"/>
                <w:sz w:val="20"/>
                <w:szCs w:val="20"/>
              </w:rPr>
            </w:pPr>
            <w:r w:rsidRPr="007F0516">
              <w:rPr>
                <w:rFonts w:ascii="Arial" w:hAnsi="Arial" w:cs="Arial"/>
                <w:sz w:val="20"/>
                <w:szCs w:val="20"/>
              </w:rPr>
              <w:t>201</w:t>
            </w:r>
            <w:r>
              <w:rPr>
                <w:rFonts w:ascii="Arial" w:hAnsi="Arial" w:cs="Arial"/>
                <w:sz w:val="20"/>
                <w:szCs w:val="20"/>
              </w:rPr>
              <w:t>5</w:t>
            </w:r>
          </w:p>
          <w:p w:rsidR="001C6F53" w:rsidRPr="007F0516" w:rsidRDefault="001C6F53" w:rsidP="00666B51">
            <w:pPr>
              <w:jc w:val="center"/>
              <w:rPr>
                <w:rFonts w:ascii="Arial" w:hAnsi="Arial" w:cs="Arial"/>
                <w:sz w:val="20"/>
                <w:szCs w:val="20"/>
              </w:rPr>
            </w:pPr>
          </w:p>
        </w:tc>
        <w:tc>
          <w:tcPr>
            <w:tcW w:w="2126" w:type="dxa"/>
            <w:tcBorders>
              <w:top w:val="single" w:sz="4" w:space="0" w:color="auto"/>
              <w:left w:val="single" w:sz="4" w:space="0" w:color="auto"/>
              <w:bottom w:val="single" w:sz="4" w:space="0" w:color="auto"/>
              <w:right w:val="single" w:sz="4" w:space="0" w:color="auto"/>
            </w:tcBorders>
            <w:hideMark/>
          </w:tcPr>
          <w:p w:rsidR="001C6F53" w:rsidRPr="007F0516" w:rsidRDefault="001C6F53" w:rsidP="00666B51">
            <w:pPr>
              <w:rPr>
                <w:rFonts w:ascii="Arial" w:hAnsi="Arial" w:cs="Arial"/>
                <w:sz w:val="20"/>
                <w:szCs w:val="20"/>
              </w:rPr>
            </w:pPr>
          </w:p>
          <w:p w:rsidR="001C6F53" w:rsidRPr="007F0516" w:rsidRDefault="001C6F53" w:rsidP="00666B51">
            <w:pPr>
              <w:jc w:val="center"/>
              <w:rPr>
                <w:rFonts w:ascii="Arial" w:hAnsi="Arial" w:cs="Arial"/>
                <w:sz w:val="20"/>
                <w:szCs w:val="20"/>
              </w:rPr>
            </w:pPr>
          </w:p>
          <w:p w:rsidR="001C6F53" w:rsidRPr="007F0516" w:rsidRDefault="001C6F53" w:rsidP="00666B51">
            <w:pPr>
              <w:jc w:val="center"/>
              <w:rPr>
                <w:rFonts w:ascii="Arial" w:hAnsi="Arial" w:cs="Arial"/>
                <w:sz w:val="20"/>
                <w:szCs w:val="20"/>
              </w:rPr>
            </w:pPr>
            <w:r w:rsidRPr="007F0516">
              <w:rPr>
                <w:rFonts w:ascii="Arial" w:hAnsi="Arial" w:cs="Arial"/>
                <w:sz w:val="20"/>
                <w:szCs w:val="20"/>
              </w:rPr>
              <w:t>06 Expedientes</w:t>
            </w:r>
          </w:p>
        </w:tc>
        <w:tc>
          <w:tcPr>
            <w:tcW w:w="2551" w:type="dxa"/>
            <w:tcBorders>
              <w:top w:val="single" w:sz="4" w:space="0" w:color="auto"/>
              <w:left w:val="single" w:sz="4" w:space="0" w:color="auto"/>
              <w:bottom w:val="single" w:sz="4" w:space="0" w:color="auto"/>
              <w:right w:val="single" w:sz="4" w:space="0" w:color="auto"/>
            </w:tcBorders>
            <w:vAlign w:val="center"/>
            <w:hideMark/>
          </w:tcPr>
          <w:p w:rsidR="001C6F53" w:rsidRPr="007F0516" w:rsidRDefault="001C6F53" w:rsidP="00666B51">
            <w:pPr>
              <w:jc w:val="center"/>
              <w:rPr>
                <w:rFonts w:ascii="Arial" w:hAnsi="Arial" w:cs="Arial"/>
                <w:sz w:val="20"/>
                <w:szCs w:val="20"/>
              </w:rPr>
            </w:pPr>
            <w:r w:rsidRPr="007F0516">
              <w:rPr>
                <w:rFonts w:ascii="Arial" w:hAnsi="Arial" w:cs="Arial"/>
                <w:sz w:val="20"/>
                <w:szCs w:val="20"/>
              </w:rPr>
              <w:t>Archivero / Cajón 2 / V.R.F.E.</w:t>
            </w:r>
          </w:p>
        </w:tc>
      </w:tr>
      <w:tr w:rsidR="001C6F53" w:rsidRPr="007F0516" w:rsidTr="00666B51">
        <w:trPr>
          <w:trHeight w:val="522"/>
        </w:trPr>
        <w:tc>
          <w:tcPr>
            <w:tcW w:w="2802" w:type="dxa"/>
            <w:tcBorders>
              <w:top w:val="single" w:sz="4" w:space="0" w:color="auto"/>
              <w:left w:val="single" w:sz="4" w:space="0" w:color="auto"/>
              <w:bottom w:val="single" w:sz="4" w:space="0" w:color="auto"/>
              <w:right w:val="single" w:sz="4" w:space="0" w:color="auto"/>
            </w:tcBorders>
          </w:tcPr>
          <w:p w:rsidR="001C6F53" w:rsidRPr="007F0516" w:rsidRDefault="001C6F53" w:rsidP="00666B51">
            <w:pPr>
              <w:spacing w:before="120"/>
              <w:jc w:val="both"/>
              <w:rPr>
                <w:rFonts w:ascii="Arial" w:hAnsi="Arial" w:cs="Arial"/>
                <w:sz w:val="20"/>
                <w:szCs w:val="20"/>
              </w:rPr>
            </w:pPr>
          </w:p>
          <w:p w:rsidR="001C6F53" w:rsidRPr="007F0516" w:rsidRDefault="001C6F53" w:rsidP="00666B51">
            <w:pPr>
              <w:spacing w:before="120"/>
              <w:jc w:val="both"/>
              <w:rPr>
                <w:rFonts w:ascii="Arial" w:hAnsi="Arial" w:cs="Arial"/>
                <w:sz w:val="20"/>
                <w:szCs w:val="20"/>
              </w:rPr>
            </w:pPr>
            <w:r w:rsidRPr="007F0516">
              <w:rPr>
                <w:rFonts w:ascii="Arial" w:hAnsi="Arial" w:cs="Arial"/>
                <w:b/>
                <w:sz w:val="20"/>
                <w:szCs w:val="20"/>
              </w:rPr>
              <w:t>11.22</w:t>
            </w:r>
            <w:r w:rsidRPr="007F0516">
              <w:rPr>
                <w:rFonts w:ascii="Arial" w:hAnsi="Arial" w:cs="Arial"/>
                <w:sz w:val="20"/>
                <w:szCs w:val="20"/>
              </w:rPr>
              <w:t xml:space="preserve"> Junta Distrital Ejecutiva</w:t>
            </w:r>
          </w:p>
        </w:tc>
        <w:tc>
          <w:tcPr>
            <w:tcW w:w="4394" w:type="dxa"/>
            <w:tcBorders>
              <w:top w:val="single" w:sz="4" w:space="0" w:color="auto"/>
              <w:left w:val="single" w:sz="4" w:space="0" w:color="auto"/>
              <w:bottom w:val="single" w:sz="4" w:space="0" w:color="auto"/>
              <w:right w:val="single" w:sz="4" w:space="0" w:color="auto"/>
            </w:tcBorders>
          </w:tcPr>
          <w:p w:rsidR="001C6F53" w:rsidRPr="007F0516" w:rsidRDefault="001C6F53" w:rsidP="00666B51">
            <w:pPr>
              <w:jc w:val="both"/>
              <w:rPr>
                <w:rFonts w:ascii="Arial" w:hAnsi="Arial" w:cs="Arial"/>
                <w:sz w:val="20"/>
                <w:szCs w:val="20"/>
              </w:rPr>
            </w:pPr>
          </w:p>
          <w:p w:rsidR="001C6F53" w:rsidRPr="007F0516" w:rsidRDefault="001C6F53" w:rsidP="00666B51">
            <w:pPr>
              <w:jc w:val="both"/>
              <w:rPr>
                <w:rFonts w:ascii="Arial" w:hAnsi="Arial" w:cs="Arial"/>
                <w:sz w:val="20"/>
                <w:szCs w:val="20"/>
              </w:rPr>
            </w:pPr>
            <w:r w:rsidRPr="007F0516">
              <w:rPr>
                <w:rFonts w:ascii="Arial" w:hAnsi="Arial" w:cs="Arial"/>
                <w:sz w:val="20"/>
                <w:szCs w:val="20"/>
              </w:rPr>
              <w:t>Oficios Enviados a la Junta Distrital Nº 10, Oficios Varios, Cuestionarios Varios, Subcomité.</w:t>
            </w:r>
          </w:p>
        </w:tc>
        <w:tc>
          <w:tcPr>
            <w:tcW w:w="2410" w:type="dxa"/>
            <w:tcBorders>
              <w:top w:val="single" w:sz="4" w:space="0" w:color="auto"/>
              <w:left w:val="single" w:sz="4" w:space="0" w:color="auto"/>
              <w:bottom w:val="single" w:sz="4" w:space="0" w:color="auto"/>
              <w:right w:val="single" w:sz="4" w:space="0" w:color="auto"/>
            </w:tcBorders>
          </w:tcPr>
          <w:p w:rsidR="001C6F53" w:rsidRPr="007F0516" w:rsidRDefault="001C6F53" w:rsidP="00666B51">
            <w:pPr>
              <w:jc w:val="center"/>
              <w:rPr>
                <w:rFonts w:ascii="Arial" w:hAnsi="Arial" w:cs="Arial"/>
                <w:sz w:val="20"/>
                <w:szCs w:val="20"/>
              </w:rPr>
            </w:pPr>
          </w:p>
          <w:p w:rsidR="001C6F53" w:rsidRPr="007F0516" w:rsidRDefault="001C6F53" w:rsidP="00666B51">
            <w:pPr>
              <w:jc w:val="center"/>
              <w:rPr>
                <w:rFonts w:ascii="Arial" w:hAnsi="Arial" w:cs="Arial"/>
                <w:sz w:val="20"/>
                <w:szCs w:val="20"/>
              </w:rPr>
            </w:pPr>
          </w:p>
          <w:p w:rsidR="001C6F53" w:rsidRPr="007F0516" w:rsidRDefault="001C6F53" w:rsidP="00666B51">
            <w:pPr>
              <w:spacing w:before="120"/>
              <w:jc w:val="center"/>
              <w:rPr>
                <w:rFonts w:ascii="Arial" w:hAnsi="Arial" w:cs="Arial"/>
                <w:sz w:val="20"/>
                <w:szCs w:val="20"/>
              </w:rPr>
            </w:pPr>
            <w:r w:rsidRPr="007F0516">
              <w:rPr>
                <w:rFonts w:ascii="Arial" w:hAnsi="Arial" w:cs="Arial"/>
                <w:sz w:val="20"/>
                <w:szCs w:val="20"/>
              </w:rPr>
              <w:t>201</w:t>
            </w:r>
            <w:r>
              <w:rPr>
                <w:rFonts w:ascii="Arial" w:hAnsi="Arial" w:cs="Arial"/>
                <w:sz w:val="20"/>
                <w:szCs w:val="20"/>
              </w:rPr>
              <w:t>5</w:t>
            </w:r>
          </w:p>
        </w:tc>
        <w:tc>
          <w:tcPr>
            <w:tcW w:w="2126" w:type="dxa"/>
            <w:tcBorders>
              <w:top w:val="single" w:sz="4" w:space="0" w:color="auto"/>
              <w:left w:val="single" w:sz="4" w:space="0" w:color="auto"/>
              <w:bottom w:val="single" w:sz="4" w:space="0" w:color="auto"/>
              <w:right w:val="single" w:sz="4" w:space="0" w:color="auto"/>
            </w:tcBorders>
          </w:tcPr>
          <w:p w:rsidR="001C6F53" w:rsidRPr="007F0516" w:rsidRDefault="001C6F53" w:rsidP="00666B51">
            <w:pPr>
              <w:rPr>
                <w:rFonts w:ascii="Arial" w:hAnsi="Arial" w:cs="Arial"/>
                <w:sz w:val="20"/>
                <w:szCs w:val="20"/>
              </w:rPr>
            </w:pPr>
          </w:p>
          <w:p w:rsidR="001C6F53" w:rsidRPr="007F0516" w:rsidRDefault="001C6F53" w:rsidP="00666B51">
            <w:pPr>
              <w:jc w:val="center"/>
              <w:rPr>
                <w:rFonts w:ascii="Arial" w:hAnsi="Arial" w:cs="Arial"/>
                <w:sz w:val="20"/>
                <w:szCs w:val="20"/>
              </w:rPr>
            </w:pPr>
          </w:p>
          <w:p w:rsidR="001C6F53" w:rsidRPr="007F0516" w:rsidRDefault="001C6F53" w:rsidP="00666B51">
            <w:pPr>
              <w:jc w:val="center"/>
              <w:rPr>
                <w:rFonts w:ascii="Arial" w:hAnsi="Arial" w:cs="Arial"/>
                <w:sz w:val="20"/>
                <w:szCs w:val="20"/>
              </w:rPr>
            </w:pPr>
            <w:r w:rsidRPr="007F0516">
              <w:rPr>
                <w:rFonts w:ascii="Arial" w:hAnsi="Arial" w:cs="Arial"/>
                <w:sz w:val="20"/>
                <w:szCs w:val="20"/>
              </w:rPr>
              <w:t>04 Expedientes</w:t>
            </w:r>
          </w:p>
        </w:tc>
        <w:tc>
          <w:tcPr>
            <w:tcW w:w="2551" w:type="dxa"/>
            <w:tcBorders>
              <w:top w:val="single" w:sz="4" w:space="0" w:color="auto"/>
              <w:left w:val="single" w:sz="4" w:space="0" w:color="auto"/>
              <w:bottom w:val="single" w:sz="4" w:space="0" w:color="auto"/>
              <w:right w:val="single" w:sz="4" w:space="0" w:color="auto"/>
            </w:tcBorders>
            <w:vAlign w:val="center"/>
          </w:tcPr>
          <w:p w:rsidR="001C6F53" w:rsidRPr="007F0516" w:rsidRDefault="001C6F53" w:rsidP="00666B51">
            <w:pPr>
              <w:jc w:val="center"/>
              <w:rPr>
                <w:rFonts w:ascii="Arial" w:hAnsi="Arial" w:cs="Arial"/>
                <w:sz w:val="20"/>
                <w:szCs w:val="20"/>
              </w:rPr>
            </w:pPr>
            <w:r w:rsidRPr="007F0516">
              <w:rPr>
                <w:rFonts w:ascii="Arial" w:hAnsi="Arial" w:cs="Arial"/>
                <w:sz w:val="20"/>
                <w:szCs w:val="20"/>
              </w:rPr>
              <w:t>Archivero / Cajón 2 / V.R.F.E.</w:t>
            </w:r>
          </w:p>
        </w:tc>
      </w:tr>
      <w:tr w:rsidR="001C6F53" w:rsidRPr="007F0516" w:rsidTr="00666B51">
        <w:trPr>
          <w:trHeight w:val="315"/>
        </w:trPr>
        <w:tc>
          <w:tcPr>
            <w:tcW w:w="11732" w:type="dxa"/>
            <w:gridSpan w:val="4"/>
            <w:tcBorders>
              <w:top w:val="single" w:sz="4" w:space="0" w:color="auto"/>
              <w:left w:val="single" w:sz="4" w:space="0" w:color="auto"/>
              <w:bottom w:val="single" w:sz="4" w:space="0" w:color="auto"/>
              <w:right w:val="single" w:sz="4" w:space="0" w:color="auto"/>
            </w:tcBorders>
          </w:tcPr>
          <w:p w:rsidR="001C6F53" w:rsidRPr="007F0516" w:rsidRDefault="001C6F53" w:rsidP="00666B51">
            <w:pPr>
              <w:rPr>
                <w:rFonts w:ascii="Arial" w:hAnsi="Arial" w:cs="Arial"/>
                <w:sz w:val="20"/>
                <w:szCs w:val="20"/>
              </w:rPr>
            </w:pPr>
            <w:r w:rsidRPr="007F0516">
              <w:rPr>
                <w:rFonts w:ascii="Arial" w:hAnsi="Arial" w:cs="Arial"/>
                <w:b/>
                <w:sz w:val="20"/>
                <w:szCs w:val="20"/>
              </w:rPr>
              <w:t>Sección 14: Registro Federal de Electores</w:t>
            </w:r>
          </w:p>
        </w:tc>
        <w:tc>
          <w:tcPr>
            <w:tcW w:w="2551" w:type="dxa"/>
            <w:tcBorders>
              <w:top w:val="single" w:sz="4" w:space="0" w:color="auto"/>
              <w:left w:val="single" w:sz="4" w:space="0" w:color="auto"/>
              <w:bottom w:val="single" w:sz="4" w:space="0" w:color="auto"/>
              <w:right w:val="single" w:sz="4" w:space="0" w:color="auto"/>
            </w:tcBorders>
            <w:vAlign w:val="center"/>
          </w:tcPr>
          <w:p w:rsidR="001C6F53" w:rsidRPr="007F0516" w:rsidRDefault="001C6F53" w:rsidP="00666B51">
            <w:pPr>
              <w:jc w:val="center"/>
              <w:rPr>
                <w:rFonts w:ascii="Arial" w:hAnsi="Arial" w:cs="Arial"/>
                <w:sz w:val="20"/>
                <w:szCs w:val="20"/>
              </w:rPr>
            </w:pPr>
          </w:p>
        </w:tc>
      </w:tr>
      <w:tr w:rsidR="001C6F53" w:rsidRPr="007F0516" w:rsidTr="00666B51">
        <w:trPr>
          <w:trHeight w:val="664"/>
        </w:trPr>
        <w:tc>
          <w:tcPr>
            <w:tcW w:w="2802" w:type="dxa"/>
            <w:tcBorders>
              <w:top w:val="single" w:sz="4" w:space="0" w:color="auto"/>
              <w:left w:val="single" w:sz="4" w:space="0" w:color="auto"/>
              <w:bottom w:val="single" w:sz="4" w:space="0" w:color="auto"/>
              <w:right w:val="single" w:sz="4" w:space="0" w:color="auto"/>
            </w:tcBorders>
          </w:tcPr>
          <w:p w:rsidR="001C6F53" w:rsidRPr="007F0516" w:rsidRDefault="001C6F53" w:rsidP="00666B51">
            <w:pPr>
              <w:spacing w:before="120"/>
              <w:jc w:val="both"/>
              <w:rPr>
                <w:rFonts w:ascii="Arial" w:hAnsi="Arial" w:cs="Arial"/>
                <w:sz w:val="20"/>
                <w:szCs w:val="20"/>
              </w:rPr>
            </w:pPr>
            <w:r w:rsidRPr="007F0516">
              <w:rPr>
                <w:rFonts w:ascii="Arial" w:hAnsi="Arial" w:cs="Arial"/>
                <w:b/>
                <w:sz w:val="20"/>
                <w:szCs w:val="20"/>
              </w:rPr>
              <w:t>14.2</w:t>
            </w:r>
            <w:r w:rsidRPr="007F0516">
              <w:rPr>
                <w:rFonts w:ascii="Arial" w:hAnsi="Arial" w:cs="Arial"/>
                <w:sz w:val="20"/>
                <w:szCs w:val="20"/>
              </w:rPr>
              <w:t xml:space="preserve"> Proyectos de Programas en materia de Registro de Electores.</w:t>
            </w:r>
          </w:p>
        </w:tc>
        <w:tc>
          <w:tcPr>
            <w:tcW w:w="4394" w:type="dxa"/>
            <w:tcBorders>
              <w:top w:val="single" w:sz="4" w:space="0" w:color="auto"/>
              <w:left w:val="single" w:sz="4" w:space="0" w:color="auto"/>
              <w:bottom w:val="single" w:sz="4" w:space="0" w:color="auto"/>
              <w:right w:val="single" w:sz="4" w:space="0" w:color="auto"/>
            </w:tcBorders>
            <w:vAlign w:val="center"/>
          </w:tcPr>
          <w:p w:rsidR="001C6F53" w:rsidRPr="007F0516" w:rsidRDefault="001C6F53" w:rsidP="00666B51">
            <w:pPr>
              <w:rPr>
                <w:rFonts w:ascii="Arial" w:hAnsi="Arial" w:cs="Arial"/>
                <w:sz w:val="20"/>
                <w:szCs w:val="20"/>
              </w:rPr>
            </w:pPr>
            <w:r w:rsidRPr="007F0516">
              <w:rPr>
                <w:rFonts w:ascii="Arial" w:hAnsi="Arial" w:cs="Arial"/>
                <w:sz w:val="20"/>
                <w:szCs w:val="20"/>
              </w:rPr>
              <w:t>Oficios de Cedulas de Identidad, Suspensión, Cierre de Duplicados, Testimoniales.</w:t>
            </w:r>
          </w:p>
        </w:tc>
        <w:tc>
          <w:tcPr>
            <w:tcW w:w="2410" w:type="dxa"/>
            <w:tcBorders>
              <w:top w:val="single" w:sz="4" w:space="0" w:color="auto"/>
              <w:left w:val="single" w:sz="4" w:space="0" w:color="auto"/>
              <w:bottom w:val="single" w:sz="4" w:space="0" w:color="auto"/>
              <w:right w:val="single" w:sz="4" w:space="0" w:color="auto"/>
            </w:tcBorders>
          </w:tcPr>
          <w:p w:rsidR="001C6F53" w:rsidRPr="007F0516" w:rsidRDefault="001C6F53" w:rsidP="00666B51">
            <w:pPr>
              <w:jc w:val="center"/>
              <w:rPr>
                <w:rFonts w:ascii="Arial" w:hAnsi="Arial" w:cs="Arial"/>
                <w:sz w:val="20"/>
                <w:szCs w:val="20"/>
              </w:rPr>
            </w:pPr>
          </w:p>
          <w:p w:rsidR="001C6F53" w:rsidRPr="007F0516" w:rsidRDefault="001C6F53" w:rsidP="00666B51">
            <w:pPr>
              <w:spacing w:before="120"/>
              <w:jc w:val="center"/>
              <w:rPr>
                <w:rFonts w:ascii="Arial" w:hAnsi="Arial" w:cs="Arial"/>
                <w:sz w:val="20"/>
                <w:szCs w:val="20"/>
              </w:rPr>
            </w:pPr>
            <w:r w:rsidRPr="007F0516">
              <w:rPr>
                <w:rFonts w:ascii="Arial" w:hAnsi="Arial" w:cs="Arial"/>
                <w:sz w:val="20"/>
                <w:szCs w:val="20"/>
              </w:rPr>
              <w:t>201</w:t>
            </w:r>
            <w:r>
              <w:rPr>
                <w:rFonts w:ascii="Arial" w:hAnsi="Arial" w:cs="Arial"/>
                <w:sz w:val="20"/>
                <w:szCs w:val="20"/>
              </w:rPr>
              <w:t>5</w:t>
            </w:r>
          </w:p>
        </w:tc>
        <w:tc>
          <w:tcPr>
            <w:tcW w:w="2126" w:type="dxa"/>
            <w:tcBorders>
              <w:top w:val="single" w:sz="4" w:space="0" w:color="auto"/>
              <w:left w:val="single" w:sz="4" w:space="0" w:color="auto"/>
              <w:bottom w:val="single" w:sz="4" w:space="0" w:color="auto"/>
              <w:right w:val="single" w:sz="4" w:space="0" w:color="auto"/>
            </w:tcBorders>
          </w:tcPr>
          <w:p w:rsidR="001C6F53" w:rsidRPr="007F0516" w:rsidRDefault="001C6F53" w:rsidP="00666B51">
            <w:pPr>
              <w:rPr>
                <w:rFonts w:ascii="Arial" w:hAnsi="Arial" w:cs="Arial"/>
                <w:sz w:val="20"/>
                <w:szCs w:val="20"/>
              </w:rPr>
            </w:pPr>
          </w:p>
          <w:p w:rsidR="001C6F53" w:rsidRPr="007F0516" w:rsidRDefault="001C6F53" w:rsidP="00666B51">
            <w:pPr>
              <w:jc w:val="center"/>
              <w:rPr>
                <w:rFonts w:ascii="Arial" w:hAnsi="Arial" w:cs="Arial"/>
                <w:sz w:val="20"/>
                <w:szCs w:val="20"/>
              </w:rPr>
            </w:pPr>
            <w:r w:rsidRPr="007F0516">
              <w:rPr>
                <w:rFonts w:ascii="Arial" w:hAnsi="Arial" w:cs="Arial"/>
                <w:sz w:val="20"/>
                <w:szCs w:val="20"/>
              </w:rPr>
              <w:t>04 Expedientes</w:t>
            </w:r>
          </w:p>
        </w:tc>
        <w:tc>
          <w:tcPr>
            <w:tcW w:w="2551" w:type="dxa"/>
            <w:tcBorders>
              <w:top w:val="single" w:sz="4" w:space="0" w:color="auto"/>
              <w:left w:val="single" w:sz="4" w:space="0" w:color="auto"/>
              <w:bottom w:val="single" w:sz="4" w:space="0" w:color="auto"/>
              <w:right w:val="single" w:sz="4" w:space="0" w:color="auto"/>
            </w:tcBorders>
            <w:vAlign w:val="center"/>
          </w:tcPr>
          <w:p w:rsidR="001C6F53" w:rsidRPr="007F0516" w:rsidRDefault="001C6F53" w:rsidP="00666B51">
            <w:pPr>
              <w:jc w:val="center"/>
              <w:rPr>
                <w:rFonts w:ascii="Arial" w:hAnsi="Arial" w:cs="Arial"/>
                <w:sz w:val="20"/>
                <w:szCs w:val="20"/>
              </w:rPr>
            </w:pPr>
            <w:r w:rsidRPr="007F0516">
              <w:rPr>
                <w:rFonts w:ascii="Arial" w:hAnsi="Arial" w:cs="Arial"/>
                <w:sz w:val="20"/>
                <w:szCs w:val="20"/>
              </w:rPr>
              <w:t>Archivero / Cajón 2 / V.R.F.E.</w:t>
            </w:r>
          </w:p>
        </w:tc>
      </w:tr>
      <w:tr w:rsidR="001C6F53" w:rsidRPr="007F0516" w:rsidTr="00666B51">
        <w:trPr>
          <w:trHeight w:val="664"/>
        </w:trPr>
        <w:tc>
          <w:tcPr>
            <w:tcW w:w="2802" w:type="dxa"/>
            <w:tcBorders>
              <w:top w:val="single" w:sz="4" w:space="0" w:color="auto"/>
              <w:left w:val="single" w:sz="4" w:space="0" w:color="auto"/>
              <w:bottom w:val="single" w:sz="4" w:space="0" w:color="auto"/>
              <w:right w:val="single" w:sz="4" w:space="0" w:color="auto"/>
            </w:tcBorders>
            <w:vAlign w:val="center"/>
          </w:tcPr>
          <w:p w:rsidR="001C6F53" w:rsidRPr="007F0516" w:rsidRDefault="001C6F53" w:rsidP="00666B51">
            <w:pPr>
              <w:spacing w:before="120"/>
              <w:rPr>
                <w:rFonts w:ascii="Arial" w:hAnsi="Arial" w:cs="Arial"/>
                <w:sz w:val="20"/>
                <w:szCs w:val="20"/>
              </w:rPr>
            </w:pPr>
            <w:r w:rsidRPr="007F0516">
              <w:rPr>
                <w:rFonts w:ascii="Arial" w:hAnsi="Arial" w:cs="Arial"/>
                <w:b/>
                <w:sz w:val="20"/>
                <w:szCs w:val="20"/>
              </w:rPr>
              <w:t>14.4</w:t>
            </w:r>
            <w:r w:rsidRPr="007F0516">
              <w:rPr>
                <w:rFonts w:ascii="Arial" w:hAnsi="Arial" w:cs="Arial"/>
                <w:sz w:val="20"/>
                <w:szCs w:val="20"/>
              </w:rPr>
              <w:t xml:space="preserve"> Padrón Electoral</w:t>
            </w:r>
          </w:p>
          <w:p w:rsidR="001C6F53" w:rsidRPr="007F0516" w:rsidRDefault="001C6F53" w:rsidP="00666B51">
            <w:pPr>
              <w:jc w:val="center"/>
              <w:rPr>
                <w:rFonts w:ascii="Arial" w:hAnsi="Arial" w:cs="Arial"/>
                <w:sz w:val="20"/>
                <w:szCs w:val="20"/>
              </w:rPr>
            </w:pPr>
          </w:p>
        </w:tc>
        <w:tc>
          <w:tcPr>
            <w:tcW w:w="4394" w:type="dxa"/>
            <w:tcBorders>
              <w:top w:val="single" w:sz="4" w:space="0" w:color="auto"/>
              <w:left w:val="single" w:sz="4" w:space="0" w:color="auto"/>
              <w:bottom w:val="single" w:sz="4" w:space="0" w:color="auto"/>
              <w:right w:val="single" w:sz="4" w:space="0" w:color="auto"/>
            </w:tcBorders>
            <w:vAlign w:val="center"/>
          </w:tcPr>
          <w:p w:rsidR="001C6F53" w:rsidRPr="007F0516" w:rsidRDefault="001C6F53" w:rsidP="00666B51">
            <w:pPr>
              <w:spacing w:before="120"/>
              <w:rPr>
                <w:rFonts w:ascii="Arial" w:hAnsi="Arial" w:cs="Arial"/>
                <w:sz w:val="20"/>
                <w:szCs w:val="20"/>
              </w:rPr>
            </w:pPr>
            <w:r w:rsidRPr="007F0516">
              <w:rPr>
                <w:rFonts w:ascii="Arial" w:hAnsi="Arial" w:cs="Arial"/>
                <w:sz w:val="20"/>
                <w:szCs w:val="20"/>
              </w:rPr>
              <w:lastRenderedPageBreak/>
              <w:t>Oficios del Padrón Electoral</w:t>
            </w:r>
          </w:p>
        </w:tc>
        <w:tc>
          <w:tcPr>
            <w:tcW w:w="2410" w:type="dxa"/>
            <w:tcBorders>
              <w:top w:val="single" w:sz="4" w:space="0" w:color="auto"/>
              <w:left w:val="single" w:sz="4" w:space="0" w:color="auto"/>
              <w:bottom w:val="single" w:sz="4" w:space="0" w:color="auto"/>
              <w:right w:val="single" w:sz="4" w:space="0" w:color="auto"/>
            </w:tcBorders>
            <w:vAlign w:val="center"/>
          </w:tcPr>
          <w:p w:rsidR="001C6F53" w:rsidRPr="007F0516" w:rsidRDefault="001C6F53" w:rsidP="00666B51">
            <w:pPr>
              <w:spacing w:before="120"/>
              <w:jc w:val="center"/>
              <w:rPr>
                <w:rFonts w:ascii="Arial" w:hAnsi="Arial" w:cs="Arial"/>
                <w:sz w:val="20"/>
                <w:szCs w:val="20"/>
              </w:rPr>
            </w:pPr>
            <w:r w:rsidRPr="007F0516">
              <w:rPr>
                <w:rFonts w:ascii="Arial" w:hAnsi="Arial" w:cs="Arial"/>
                <w:sz w:val="20"/>
                <w:szCs w:val="20"/>
              </w:rPr>
              <w:t>201</w:t>
            </w:r>
            <w:r>
              <w:rPr>
                <w:rFonts w:ascii="Arial" w:hAnsi="Arial" w:cs="Arial"/>
                <w:sz w:val="20"/>
                <w:szCs w:val="20"/>
              </w:rPr>
              <w:t>5</w:t>
            </w:r>
          </w:p>
        </w:tc>
        <w:tc>
          <w:tcPr>
            <w:tcW w:w="2126" w:type="dxa"/>
            <w:tcBorders>
              <w:top w:val="single" w:sz="4" w:space="0" w:color="auto"/>
              <w:left w:val="single" w:sz="4" w:space="0" w:color="auto"/>
              <w:bottom w:val="single" w:sz="4" w:space="0" w:color="auto"/>
              <w:right w:val="single" w:sz="4" w:space="0" w:color="auto"/>
            </w:tcBorders>
            <w:vAlign w:val="center"/>
          </w:tcPr>
          <w:p w:rsidR="001C6F53" w:rsidRPr="007F0516" w:rsidRDefault="001C6F53" w:rsidP="00666B51">
            <w:pPr>
              <w:spacing w:before="120"/>
              <w:jc w:val="center"/>
              <w:rPr>
                <w:rFonts w:ascii="Arial" w:hAnsi="Arial" w:cs="Arial"/>
                <w:sz w:val="20"/>
                <w:szCs w:val="20"/>
              </w:rPr>
            </w:pPr>
            <w:r w:rsidRPr="007F0516">
              <w:rPr>
                <w:rFonts w:ascii="Arial" w:hAnsi="Arial" w:cs="Arial"/>
                <w:sz w:val="20"/>
                <w:szCs w:val="20"/>
              </w:rPr>
              <w:t>01 Expediente</w:t>
            </w:r>
          </w:p>
        </w:tc>
        <w:tc>
          <w:tcPr>
            <w:tcW w:w="2551" w:type="dxa"/>
            <w:tcBorders>
              <w:top w:val="single" w:sz="4" w:space="0" w:color="auto"/>
              <w:left w:val="single" w:sz="4" w:space="0" w:color="auto"/>
              <w:bottom w:val="single" w:sz="4" w:space="0" w:color="auto"/>
              <w:right w:val="single" w:sz="4" w:space="0" w:color="auto"/>
            </w:tcBorders>
            <w:vAlign w:val="center"/>
          </w:tcPr>
          <w:p w:rsidR="001C6F53" w:rsidRPr="007F0516" w:rsidRDefault="001C6F53" w:rsidP="00666B51">
            <w:pPr>
              <w:jc w:val="center"/>
              <w:rPr>
                <w:rFonts w:ascii="Arial" w:hAnsi="Arial" w:cs="Arial"/>
                <w:sz w:val="20"/>
                <w:szCs w:val="20"/>
              </w:rPr>
            </w:pPr>
            <w:r w:rsidRPr="007F0516">
              <w:rPr>
                <w:rFonts w:ascii="Arial" w:hAnsi="Arial" w:cs="Arial"/>
                <w:sz w:val="20"/>
                <w:szCs w:val="20"/>
              </w:rPr>
              <w:t>Archivero / Cajón 2 / V.R.F.E.</w:t>
            </w:r>
          </w:p>
        </w:tc>
      </w:tr>
      <w:tr w:rsidR="001C6F53" w:rsidRPr="007F0516" w:rsidTr="00666B51">
        <w:trPr>
          <w:trHeight w:val="664"/>
        </w:trPr>
        <w:tc>
          <w:tcPr>
            <w:tcW w:w="2802" w:type="dxa"/>
            <w:tcBorders>
              <w:top w:val="single" w:sz="4" w:space="0" w:color="auto"/>
              <w:left w:val="single" w:sz="4" w:space="0" w:color="auto"/>
              <w:bottom w:val="single" w:sz="4" w:space="0" w:color="auto"/>
              <w:right w:val="single" w:sz="4" w:space="0" w:color="auto"/>
            </w:tcBorders>
          </w:tcPr>
          <w:p w:rsidR="001C6F53" w:rsidRPr="007F0516" w:rsidRDefault="001C6F53" w:rsidP="00666B51">
            <w:pPr>
              <w:spacing w:before="120"/>
              <w:jc w:val="both"/>
              <w:rPr>
                <w:rFonts w:ascii="Arial" w:hAnsi="Arial" w:cs="Arial"/>
                <w:sz w:val="20"/>
                <w:szCs w:val="20"/>
              </w:rPr>
            </w:pPr>
          </w:p>
          <w:p w:rsidR="001C6F53" w:rsidRPr="007F0516" w:rsidRDefault="001C6F53" w:rsidP="00666B51">
            <w:pPr>
              <w:spacing w:before="120"/>
              <w:jc w:val="both"/>
              <w:rPr>
                <w:rFonts w:ascii="Arial" w:hAnsi="Arial" w:cs="Arial"/>
                <w:sz w:val="20"/>
                <w:szCs w:val="20"/>
              </w:rPr>
            </w:pPr>
            <w:r w:rsidRPr="007F0516">
              <w:rPr>
                <w:rFonts w:ascii="Arial" w:hAnsi="Arial" w:cs="Arial"/>
                <w:b/>
                <w:sz w:val="20"/>
                <w:szCs w:val="20"/>
              </w:rPr>
              <w:t>14.5</w:t>
            </w:r>
            <w:r w:rsidRPr="007F0516">
              <w:rPr>
                <w:rFonts w:ascii="Arial" w:hAnsi="Arial" w:cs="Arial"/>
                <w:sz w:val="20"/>
                <w:szCs w:val="20"/>
              </w:rPr>
              <w:t xml:space="preserve"> Operación y Control de los Módulos de Atención Ciudadana</w:t>
            </w:r>
          </w:p>
        </w:tc>
        <w:tc>
          <w:tcPr>
            <w:tcW w:w="4394" w:type="dxa"/>
            <w:tcBorders>
              <w:top w:val="single" w:sz="4" w:space="0" w:color="auto"/>
              <w:left w:val="single" w:sz="4" w:space="0" w:color="auto"/>
              <w:bottom w:val="single" w:sz="4" w:space="0" w:color="auto"/>
              <w:right w:val="single" w:sz="4" w:space="0" w:color="auto"/>
            </w:tcBorders>
          </w:tcPr>
          <w:p w:rsidR="001C6F53" w:rsidRPr="007F0516" w:rsidRDefault="001C6F53" w:rsidP="00666B51">
            <w:pPr>
              <w:jc w:val="both"/>
              <w:rPr>
                <w:rFonts w:ascii="Arial" w:hAnsi="Arial" w:cs="Arial"/>
                <w:sz w:val="20"/>
                <w:szCs w:val="20"/>
              </w:rPr>
            </w:pPr>
          </w:p>
          <w:p w:rsidR="001C6F53" w:rsidRPr="007F0516" w:rsidRDefault="001C6F53" w:rsidP="00666B51">
            <w:pPr>
              <w:jc w:val="both"/>
              <w:rPr>
                <w:rFonts w:ascii="Arial" w:hAnsi="Arial" w:cs="Arial"/>
                <w:sz w:val="20"/>
                <w:szCs w:val="20"/>
              </w:rPr>
            </w:pPr>
            <w:r w:rsidRPr="007F0516">
              <w:rPr>
                <w:rFonts w:ascii="Arial" w:hAnsi="Arial" w:cs="Arial"/>
                <w:sz w:val="20"/>
                <w:szCs w:val="20"/>
              </w:rPr>
              <w:t xml:space="preserve">Oficios de Credenciales devueltas por canje y 3ros, Oficios de credenciales retiradas por movimiento posterior, Entrega de </w:t>
            </w:r>
            <w:proofErr w:type="spellStart"/>
            <w:r w:rsidRPr="007F0516">
              <w:rPr>
                <w:rFonts w:ascii="Arial" w:hAnsi="Arial" w:cs="Arial"/>
                <w:sz w:val="20"/>
                <w:szCs w:val="20"/>
              </w:rPr>
              <w:t>Fuar`s</w:t>
            </w:r>
            <w:proofErr w:type="spellEnd"/>
            <w:r w:rsidRPr="007F0516">
              <w:rPr>
                <w:rFonts w:ascii="Arial" w:hAnsi="Arial" w:cs="Arial"/>
                <w:sz w:val="20"/>
                <w:szCs w:val="20"/>
              </w:rPr>
              <w:t xml:space="preserve"> Clarificados, Oficio Reportes Semanales del SIIRFE, Oficios </w:t>
            </w:r>
            <w:proofErr w:type="spellStart"/>
            <w:r w:rsidRPr="007F0516">
              <w:rPr>
                <w:rFonts w:ascii="Arial" w:hAnsi="Arial" w:cs="Arial"/>
                <w:sz w:val="20"/>
                <w:szCs w:val="20"/>
              </w:rPr>
              <w:t>Infomac</w:t>
            </w:r>
            <w:proofErr w:type="spellEnd"/>
            <w:r w:rsidRPr="007F0516">
              <w:rPr>
                <w:rFonts w:ascii="Arial" w:hAnsi="Arial" w:cs="Arial"/>
                <w:sz w:val="20"/>
                <w:szCs w:val="20"/>
              </w:rPr>
              <w:t xml:space="preserve">. Oficio Cursos Mac, Oficio de Entrega de Credenciales a los RM. </w:t>
            </w:r>
            <w:proofErr w:type="gramStart"/>
            <w:r w:rsidRPr="007F0516">
              <w:rPr>
                <w:rFonts w:ascii="Arial" w:hAnsi="Arial" w:cs="Arial"/>
                <w:sz w:val="20"/>
                <w:szCs w:val="20"/>
              </w:rPr>
              <w:t>y</w:t>
            </w:r>
            <w:proofErr w:type="gramEnd"/>
            <w:r w:rsidRPr="007F0516">
              <w:rPr>
                <w:rFonts w:ascii="Arial" w:hAnsi="Arial" w:cs="Arial"/>
                <w:sz w:val="20"/>
                <w:szCs w:val="20"/>
              </w:rPr>
              <w:t xml:space="preserve"> Oficio de Folios NEC, Oficios Varias Actividades Mac.</w:t>
            </w:r>
          </w:p>
          <w:p w:rsidR="001C6F53" w:rsidRPr="007F0516" w:rsidRDefault="001C6F53" w:rsidP="00666B51">
            <w:pPr>
              <w:jc w:val="both"/>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1C6F53" w:rsidRPr="007F0516" w:rsidRDefault="001C6F53" w:rsidP="00666B51">
            <w:pPr>
              <w:jc w:val="center"/>
              <w:rPr>
                <w:rFonts w:ascii="Arial" w:hAnsi="Arial" w:cs="Arial"/>
                <w:sz w:val="20"/>
                <w:szCs w:val="20"/>
              </w:rPr>
            </w:pPr>
            <w:r w:rsidRPr="007F0516">
              <w:rPr>
                <w:rFonts w:ascii="Arial" w:hAnsi="Arial" w:cs="Arial"/>
                <w:sz w:val="20"/>
                <w:szCs w:val="20"/>
              </w:rPr>
              <w:t>201</w:t>
            </w:r>
            <w:r>
              <w:rPr>
                <w:rFonts w:ascii="Arial" w:hAnsi="Arial" w:cs="Arial"/>
                <w:sz w:val="20"/>
                <w:szCs w:val="20"/>
              </w:rPr>
              <w:t>5</w:t>
            </w:r>
          </w:p>
        </w:tc>
        <w:tc>
          <w:tcPr>
            <w:tcW w:w="2126" w:type="dxa"/>
            <w:tcBorders>
              <w:top w:val="single" w:sz="4" w:space="0" w:color="auto"/>
              <w:left w:val="single" w:sz="4" w:space="0" w:color="auto"/>
              <w:bottom w:val="single" w:sz="4" w:space="0" w:color="auto"/>
              <w:right w:val="single" w:sz="4" w:space="0" w:color="auto"/>
            </w:tcBorders>
            <w:vAlign w:val="center"/>
          </w:tcPr>
          <w:p w:rsidR="001C6F53" w:rsidRPr="007F0516" w:rsidRDefault="001C6F53" w:rsidP="00666B51">
            <w:pPr>
              <w:jc w:val="center"/>
              <w:rPr>
                <w:rFonts w:ascii="Arial" w:hAnsi="Arial" w:cs="Arial"/>
                <w:sz w:val="20"/>
                <w:szCs w:val="20"/>
                <w:highlight w:val="yellow"/>
              </w:rPr>
            </w:pPr>
            <w:r w:rsidRPr="007F0516">
              <w:rPr>
                <w:rFonts w:ascii="Arial" w:hAnsi="Arial" w:cs="Arial"/>
                <w:sz w:val="20"/>
                <w:szCs w:val="20"/>
              </w:rPr>
              <w:t>1</w:t>
            </w:r>
            <w:r>
              <w:rPr>
                <w:rFonts w:ascii="Arial" w:hAnsi="Arial" w:cs="Arial"/>
                <w:sz w:val="20"/>
                <w:szCs w:val="20"/>
              </w:rPr>
              <w:t>4</w:t>
            </w:r>
            <w:r w:rsidRPr="007F0516">
              <w:rPr>
                <w:rFonts w:ascii="Arial" w:hAnsi="Arial" w:cs="Arial"/>
                <w:sz w:val="20"/>
                <w:szCs w:val="20"/>
              </w:rPr>
              <w:t xml:space="preserve"> Expedientes</w:t>
            </w:r>
          </w:p>
        </w:tc>
        <w:tc>
          <w:tcPr>
            <w:tcW w:w="2551" w:type="dxa"/>
            <w:tcBorders>
              <w:top w:val="single" w:sz="4" w:space="0" w:color="auto"/>
              <w:left w:val="single" w:sz="4" w:space="0" w:color="auto"/>
              <w:bottom w:val="single" w:sz="4" w:space="0" w:color="auto"/>
              <w:right w:val="single" w:sz="4" w:space="0" w:color="auto"/>
            </w:tcBorders>
            <w:vAlign w:val="center"/>
          </w:tcPr>
          <w:p w:rsidR="001C6F53" w:rsidRPr="007F0516" w:rsidRDefault="001C6F53" w:rsidP="00666B51">
            <w:pPr>
              <w:jc w:val="center"/>
              <w:rPr>
                <w:rFonts w:ascii="Arial" w:hAnsi="Arial" w:cs="Arial"/>
                <w:sz w:val="20"/>
                <w:szCs w:val="20"/>
              </w:rPr>
            </w:pPr>
            <w:r w:rsidRPr="007F0516">
              <w:rPr>
                <w:rFonts w:ascii="Arial" w:hAnsi="Arial" w:cs="Arial"/>
                <w:sz w:val="20"/>
                <w:szCs w:val="20"/>
              </w:rPr>
              <w:t>Archivero / Cajón 2 / V.R.F.E.</w:t>
            </w:r>
          </w:p>
        </w:tc>
      </w:tr>
      <w:tr w:rsidR="001C6F53" w:rsidRPr="007F0516" w:rsidTr="00666B51">
        <w:trPr>
          <w:trHeight w:val="664"/>
        </w:trPr>
        <w:tc>
          <w:tcPr>
            <w:tcW w:w="2802" w:type="dxa"/>
            <w:tcBorders>
              <w:top w:val="single" w:sz="4" w:space="0" w:color="auto"/>
              <w:left w:val="single" w:sz="4" w:space="0" w:color="auto"/>
              <w:bottom w:val="single" w:sz="4" w:space="0" w:color="auto"/>
              <w:right w:val="single" w:sz="4" w:space="0" w:color="auto"/>
            </w:tcBorders>
          </w:tcPr>
          <w:p w:rsidR="001C6F53" w:rsidRPr="007F0516" w:rsidRDefault="001C6F53" w:rsidP="00666B51">
            <w:pPr>
              <w:spacing w:before="120"/>
              <w:jc w:val="both"/>
              <w:rPr>
                <w:rFonts w:ascii="Arial" w:hAnsi="Arial" w:cs="Arial"/>
                <w:sz w:val="20"/>
                <w:szCs w:val="20"/>
              </w:rPr>
            </w:pPr>
            <w:r w:rsidRPr="007F0516">
              <w:rPr>
                <w:rFonts w:ascii="Arial" w:hAnsi="Arial" w:cs="Arial"/>
                <w:b/>
                <w:sz w:val="20"/>
                <w:szCs w:val="20"/>
              </w:rPr>
              <w:t>14.11</w:t>
            </w:r>
            <w:r w:rsidRPr="007F0516">
              <w:rPr>
                <w:rFonts w:ascii="Arial" w:hAnsi="Arial" w:cs="Arial"/>
                <w:sz w:val="20"/>
                <w:szCs w:val="20"/>
              </w:rPr>
              <w:t xml:space="preserve"> Cartografía  Electoral.</w:t>
            </w:r>
          </w:p>
        </w:tc>
        <w:tc>
          <w:tcPr>
            <w:tcW w:w="4394" w:type="dxa"/>
            <w:tcBorders>
              <w:top w:val="single" w:sz="4" w:space="0" w:color="auto"/>
              <w:left w:val="single" w:sz="4" w:space="0" w:color="auto"/>
              <w:bottom w:val="single" w:sz="4" w:space="0" w:color="auto"/>
              <w:right w:val="single" w:sz="4" w:space="0" w:color="auto"/>
            </w:tcBorders>
          </w:tcPr>
          <w:p w:rsidR="001C6F53" w:rsidRPr="007F0516" w:rsidRDefault="001C6F53" w:rsidP="00666B51">
            <w:pPr>
              <w:jc w:val="both"/>
              <w:rPr>
                <w:rFonts w:ascii="Arial" w:hAnsi="Arial" w:cs="Arial"/>
                <w:sz w:val="20"/>
                <w:szCs w:val="20"/>
              </w:rPr>
            </w:pPr>
            <w:r w:rsidRPr="007F0516">
              <w:rPr>
                <w:rFonts w:ascii="Arial" w:hAnsi="Arial" w:cs="Arial"/>
                <w:sz w:val="20"/>
                <w:szCs w:val="20"/>
              </w:rPr>
              <w:t xml:space="preserve">Oficios Planeación Trimestral, PDA, Marco Geográfico, Actualización Cartográfica, </w:t>
            </w:r>
            <w:proofErr w:type="spellStart"/>
            <w:r w:rsidRPr="007F0516">
              <w:rPr>
                <w:rFonts w:ascii="Arial" w:hAnsi="Arial" w:cs="Arial"/>
                <w:sz w:val="20"/>
                <w:szCs w:val="20"/>
              </w:rPr>
              <w:t>Gps</w:t>
            </w:r>
            <w:proofErr w:type="spellEnd"/>
            <w:r w:rsidRPr="007F0516">
              <w:rPr>
                <w:rFonts w:ascii="Arial" w:hAnsi="Arial" w:cs="Arial"/>
                <w:sz w:val="20"/>
                <w:szCs w:val="20"/>
              </w:rPr>
              <w:t xml:space="preserve"> y PUSINEX.</w:t>
            </w:r>
          </w:p>
        </w:tc>
        <w:tc>
          <w:tcPr>
            <w:tcW w:w="2410" w:type="dxa"/>
            <w:tcBorders>
              <w:top w:val="single" w:sz="4" w:space="0" w:color="auto"/>
              <w:left w:val="single" w:sz="4" w:space="0" w:color="auto"/>
              <w:bottom w:val="single" w:sz="4" w:space="0" w:color="auto"/>
              <w:right w:val="single" w:sz="4" w:space="0" w:color="auto"/>
            </w:tcBorders>
            <w:vAlign w:val="center"/>
          </w:tcPr>
          <w:p w:rsidR="001C6F53" w:rsidRPr="007F0516" w:rsidRDefault="001C6F53" w:rsidP="00666B51">
            <w:pPr>
              <w:spacing w:before="120"/>
              <w:jc w:val="center"/>
              <w:rPr>
                <w:rFonts w:ascii="Arial" w:hAnsi="Arial" w:cs="Arial"/>
                <w:sz w:val="20"/>
                <w:szCs w:val="20"/>
              </w:rPr>
            </w:pPr>
            <w:r w:rsidRPr="007F0516">
              <w:rPr>
                <w:rFonts w:ascii="Arial" w:hAnsi="Arial" w:cs="Arial"/>
                <w:sz w:val="20"/>
                <w:szCs w:val="20"/>
              </w:rPr>
              <w:t>201</w:t>
            </w:r>
            <w:r>
              <w:rPr>
                <w:rFonts w:ascii="Arial" w:hAnsi="Arial" w:cs="Arial"/>
                <w:sz w:val="20"/>
                <w:szCs w:val="20"/>
              </w:rPr>
              <w:t>5</w:t>
            </w:r>
          </w:p>
        </w:tc>
        <w:tc>
          <w:tcPr>
            <w:tcW w:w="2126" w:type="dxa"/>
            <w:tcBorders>
              <w:top w:val="single" w:sz="4" w:space="0" w:color="auto"/>
              <w:left w:val="single" w:sz="4" w:space="0" w:color="auto"/>
              <w:bottom w:val="single" w:sz="4" w:space="0" w:color="auto"/>
              <w:right w:val="single" w:sz="4" w:space="0" w:color="auto"/>
            </w:tcBorders>
            <w:vAlign w:val="center"/>
          </w:tcPr>
          <w:p w:rsidR="001C6F53" w:rsidRPr="007F0516" w:rsidRDefault="001C6F53" w:rsidP="00666B51">
            <w:pPr>
              <w:jc w:val="center"/>
              <w:rPr>
                <w:rFonts w:ascii="Arial" w:hAnsi="Arial" w:cs="Arial"/>
                <w:sz w:val="20"/>
                <w:szCs w:val="20"/>
              </w:rPr>
            </w:pPr>
            <w:r w:rsidRPr="007F0516">
              <w:rPr>
                <w:rFonts w:ascii="Arial" w:hAnsi="Arial" w:cs="Arial"/>
                <w:sz w:val="20"/>
                <w:szCs w:val="20"/>
              </w:rPr>
              <w:t>04 Expedientes</w:t>
            </w:r>
          </w:p>
        </w:tc>
        <w:tc>
          <w:tcPr>
            <w:tcW w:w="2551" w:type="dxa"/>
            <w:tcBorders>
              <w:top w:val="single" w:sz="4" w:space="0" w:color="auto"/>
              <w:left w:val="single" w:sz="4" w:space="0" w:color="auto"/>
              <w:bottom w:val="single" w:sz="4" w:space="0" w:color="auto"/>
              <w:right w:val="single" w:sz="4" w:space="0" w:color="auto"/>
            </w:tcBorders>
            <w:vAlign w:val="center"/>
          </w:tcPr>
          <w:p w:rsidR="001C6F53" w:rsidRPr="007F0516" w:rsidRDefault="001C6F53" w:rsidP="00666B51">
            <w:pPr>
              <w:jc w:val="center"/>
              <w:rPr>
                <w:rFonts w:ascii="Arial" w:hAnsi="Arial" w:cs="Arial"/>
                <w:sz w:val="20"/>
                <w:szCs w:val="20"/>
              </w:rPr>
            </w:pPr>
            <w:r w:rsidRPr="007F0516">
              <w:rPr>
                <w:rFonts w:ascii="Arial" w:hAnsi="Arial" w:cs="Arial"/>
                <w:sz w:val="20"/>
                <w:szCs w:val="20"/>
              </w:rPr>
              <w:t>Archivero / Cajón 2 / V.R.F.E.</w:t>
            </w:r>
          </w:p>
        </w:tc>
      </w:tr>
      <w:tr w:rsidR="001C6F53" w:rsidRPr="007F0516" w:rsidTr="00666B51">
        <w:trPr>
          <w:trHeight w:val="664"/>
        </w:trPr>
        <w:tc>
          <w:tcPr>
            <w:tcW w:w="2802" w:type="dxa"/>
            <w:tcBorders>
              <w:top w:val="single" w:sz="4" w:space="0" w:color="auto"/>
              <w:left w:val="single" w:sz="4" w:space="0" w:color="auto"/>
              <w:bottom w:val="single" w:sz="4" w:space="0" w:color="auto"/>
              <w:right w:val="single" w:sz="4" w:space="0" w:color="auto"/>
            </w:tcBorders>
          </w:tcPr>
          <w:p w:rsidR="001C6F53" w:rsidRPr="007F0516" w:rsidRDefault="001C6F53" w:rsidP="00666B51">
            <w:pPr>
              <w:jc w:val="both"/>
              <w:rPr>
                <w:rFonts w:ascii="Arial" w:hAnsi="Arial" w:cs="Arial"/>
                <w:sz w:val="20"/>
                <w:szCs w:val="20"/>
              </w:rPr>
            </w:pPr>
          </w:p>
          <w:p w:rsidR="001C6F53" w:rsidRPr="007F0516" w:rsidRDefault="001C6F53" w:rsidP="00666B51">
            <w:pPr>
              <w:jc w:val="both"/>
              <w:rPr>
                <w:rFonts w:ascii="Arial" w:hAnsi="Arial" w:cs="Arial"/>
                <w:sz w:val="20"/>
                <w:szCs w:val="20"/>
              </w:rPr>
            </w:pPr>
          </w:p>
          <w:p w:rsidR="001C6F53" w:rsidRPr="007F0516" w:rsidRDefault="001C6F53" w:rsidP="00666B51">
            <w:pPr>
              <w:jc w:val="both"/>
              <w:rPr>
                <w:rFonts w:ascii="Arial" w:hAnsi="Arial" w:cs="Arial"/>
                <w:sz w:val="20"/>
                <w:szCs w:val="20"/>
              </w:rPr>
            </w:pPr>
          </w:p>
          <w:p w:rsidR="001C6F53" w:rsidRPr="007F0516" w:rsidRDefault="001C6F53" w:rsidP="00666B51">
            <w:pPr>
              <w:jc w:val="both"/>
              <w:rPr>
                <w:rFonts w:ascii="Arial" w:hAnsi="Arial" w:cs="Arial"/>
                <w:sz w:val="20"/>
                <w:szCs w:val="20"/>
              </w:rPr>
            </w:pPr>
          </w:p>
          <w:p w:rsidR="001C6F53" w:rsidRPr="007F0516" w:rsidRDefault="001C6F53" w:rsidP="00666B51">
            <w:pPr>
              <w:jc w:val="both"/>
              <w:rPr>
                <w:rFonts w:ascii="Arial" w:hAnsi="Arial" w:cs="Arial"/>
                <w:sz w:val="20"/>
                <w:szCs w:val="20"/>
              </w:rPr>
            </w:pPr>
          </w:p>
          <w:p w:rsidR="001C6F53" w:rsidRPr="007F0516" w:rsidRDefault="001C6F53" w:rsidP="00666B51">
            <w:pPr>
              <w:jc w:val="both"/>
              <w:rPr>
                <w:rFonts w:ascii="Arial" w:hAnsi="Arial" w:cs="Arial"/>
                <w:sz w:val="20"/>
                <w:szCs w:val="20"/>
              </w:rPr>
            </w:pPr>
          </w:p>
          <w:p w:rsidR="001C6F53" w:rsidRPr="007F0516" w:rsidRDefault="001C6F53" w:rsidP="00666B51">
            <w:pPr>
              <w:jc w:val="both"/>
              <w:rPr>
                <w:rFonts w:ascii="Arial" w:hAnsi="Arial" w:cs="Arial"/>
                <w:sz w:val="20"/>
                <w:szCs w:val="20"/>
              </w:rPr>
            </w:pPr>
          </w:p>
          <w:p w:rsidR="001C6F53" w:rsidRPr="007F0516" w:rsidRDefault="001C6F53" w:rsidP="00666B51">
            <w:pPr>
              <w:jc w:val="both"/>
              <w:rPr>
                <w:rFonts w:ascii="Arial" w:hAnsi="Arial" w:cs="Arial"/>
                <w:sz w:val="20"/>
                <w:szCs w:val="20"/>
              </w:rPr>
            </w:pPr>
          </w:p>
          <w:p w:rsidR="001C6F53" w:rsidRPr="007F0516" w:rsidRDefault="001C6F53" w:rsidP="00666B51">
            <w:pPr>
              <w:jc w:val="both"/>
              <w:rPr>
                <w:rFonts w:ascii="Arial" w:hAnsi="Arial" w:cs="Arial"/>
                <w:sz w:val="20"/>
                <w:szCs w:val="20"/>
              </w:rPr>
            </w:pPr>
          </w:p>
          <w:p w:rsidR="001C6F53" w:rsidRPr="007F0516" w:rsidRDefault="001C6F53" w:rsidP="00666B51">
            <w:pPr>
              <w:jc w:val="both"/>
              <w:rPr>
                <w:rFonts w:ascii="Arial" w:hAnsi="Arial" w:cs="Arial"/>
                <w:sz w:val="20"/>
                <w:szCs w:val="20"/>
              </w:rPr>
            </w:pPr>
          </w:p>
          <w:p w:rsidR="001C6F53" w:rsidRPr="007F0516" w:rsidRDefault="001C6F53" w:rsidP="00666B51">
            <w:pPr>
              <w:jc w:val="both"/>
              <w:rPr>
                <w:rFonts w:ascii="Arial" w:hAnsi="Arial" w:cs="Arial"/>
                <w:sz w:val="20"/>
                <w:szCs w:val="20"/>
              </w:rPr>
            </w:pPr>
          </w:p>
          <w:p w:rsidR="001C6F53" w:rsidRPr="007F0516" w:rsidRDefault="001C6F53" w:rsidP="00666B51">
            <w:pPr>
              <w:jc w:val="both"/>
              <w:rPr>
                <w:rFonts w:ascii="Arial" w:hAnsi="Arial" w:cs="Arial"/>
                <w:sz w:val="20"/>
                <w:szCs w:val="20"/>
              </w:rPr>
            </w:pPr>
            <w:r w:rsidRPr="007F0516">
              <w:rPr>
                <w:rFonts w:ascii="Arial" w:hAnsi="Arial" w:cs="Arial"/>
                <w:b/>
                <w:sz w:val="20"/>
                <w:szCs w:val="20"/>
              </w:rPr>
              <w:t>14.15</w:t>
            </w:r>
            <w:r w:rsidRPr="007F0516">
              <w:rPr>
                <w:rFonts w:ascii="Arial" w:hAnsi="Arial" w:cs="Arial"/>
                <w:sz w:val="20"/>
                <w:szCs w:val="20"/>
              </w:rPr>
              <w:t xml:space="preserve"> Comisión Distrital de Vigilancia</w:t>
            </w:r>
          </w:p>
          <w:p w:rsidR="001C6F53" w:rsidRPr="007F0516" w:rsidRDefault="001C6F53" w:rsidP="00666B51">
            <w:pPr>
              <w:jc w:val="both"/>
              <w:rPr>
                <w:rFonts w:ascii="Arial" w:hAnsi="Arial" w:cs="Arial"/>
                <w:sz w:val="20"/>
                <w:szCs w:val="20"/>
              </w:rPr>
            </w:pPr>
          </w:p>
          <w:p w:rsidR="001C6F53" w:rsidRPr="007F0516" w:rsidRDefault="001C6F53" w:rsidP="00666B51">
            <w:pPr>
              <w:jc w:val="both"/>
              <w:rPr>
                <w:rFonts w:ascii="Arial" w:hAnsi="Arial" w:cs="Arial"/>
                <w:sz w:val="20"/>
                <w:szCs w:val="20"/>
              </w:rPr>
            </w:pPr>
          </w:p>
        </w:tc>
        <w:tc>
          <w:tcPr>
            <w:tcW w:w="4394" w:type="dxa"/>
            <w:tcBorders>
              <w:top w:val="single" w:sz="4" w:space="0" w:color="auto"/>
              <w:left w:val="single" w:sz="4" w:space="0" w:color="auto"/>
              <w:bottom w:val="single" w:sz="4" w:space="0" w:color="auto"/>
              <w:right w:val="single" w:sz="4" w:space="0" w:color="auto"/>
            </w:tcBorders>
          </w:tcPr>
          <w:p w:rsidR="001C6F53" w:rsidRPr="007F0516" w:rsidRDefault="001C6F53" w:rsidP="00666B51">
            <w:pPr>
              <w:jc w:val="both"/>
              <w:rPr>
                <w:rFonts w:ascii="Arial" w:hAnsi="Arial" w:cs="Arial"/>
                <w:sz w:val="20"/>
                <w:szCs w:val="20"/>
              </w:rPr>
            </w:pPr>
            <w:r w:rsidRPr="007F0516">
              <w:rPr>
                <w:rFonts w:ascii="Arial" w:hAnsi="Arial" w:cs="Arial"/>
                <w:sz w:val="20"/>
                <w:szCs w:val="20"/>
              </w:rPr>
              <w:lastRenderedPageBreak/>
              <w:t xml:space="preserve">Acreditaciones, Acta Versión Estenográfica, Actas Circunstanciadas, Actas de la Comisión Distrital de Vigilancia, Acuerdos de la C.D.V., Acuse de Recibo Anteproyecto de Acta y Versión Estenográfica, Anteproyecto de Actas Ejecutivas, Anteproyecto de Acuerdos, Buzón de Quejas y Sugerencias, </w:t>
            </w:r>
            <w:proofErr w:type="spellStart"/>
            <w:r w:rsidRPr="007F0516">
              <w:rPr>
                <w:rFonts w:ascii="Arial" w:hAnsi="Arial" w:cs="Arial"/>
                <w:sz w:val="20"/>
                <w:szCs w:val="20"/>
              </w:rPr>
              <w:t>Cedic</w:t>
            </w:r>
            <w:proofErr w:type="spellEnd"/>
            <w:r w:rsidRPr="007F0516">
              <w:rPr>
                <w:rFonts w:ascii="Arial" w:hAnsi="Arial" w:cs="Arial"/>
                <w:sz w:val="20"/>
                <w:szCs w:val="20"/>
              </w:rPr>
              <w:t xml:space="preserve">, Citas Programadas, Citatorios a Partidos Políticos, Correspondencia Girada a la C.L.V, Correspondencia Girada a Partidos Políticos, Correspondencia Girada Datos Irregulares, Correspondencia Recibida de Datos Irregulares, Correspondencia Recibida de la C.L.V., Correspondencia Recibida de Partidos </w:t>
            </w:r>
            <w:r w:rsidRPr="007F0516">
              <w:rPr>
                <w:rFonts w:ascii="Arial" w:hAnsi="Arial" w:cs="Arial"/>
                <w:sz w:val="20"/>
                <w:szCs w:val="20"/>
              </w:rPr>
              <w:lastRenderedPageBreak/>
              <w:t xml:space="preserve">Políticos, Destrucción Art 199, Difusión, Directorio de Módulos, Estadístico de Padrón y Lista Nominal, </w:t>
            </w:r>
            <w:proofErr w:type="spellStart"/>
            <w:r w:rsidRPr="007F0516">
              <w:rPr>
                <w:rFonts w:ascii="Arial" w:hAnsi="Arial" w:cs="Arial"/>
                <w:sz w:val="20"/>
                <w:szCs w:val="20"/>
              </w:rPr>
              <w:t>Guión</w:t>
            </w:r>
            <w:proofErr w:type="spellEnd"/>
            <w:r w:rsidRPr="007F0516">
              <w:rPr>
                <w:rFonts w:ascii="Arial" w:hAnsi="Arial" w:cs="Arial"/>
                <w:sz w:val="20"/>
                <w:szCs w:val="20"/>
              </w:rPr>
              <w:t xml:space="preserve">, Informe Mensual </w:t>
            </w:r>
            <w:proofErr w:type="spellStart"/>
            <w:r w:rsidRPr="007F0516">
              <w:rPr>
                <w:rFonts w:ascii="Arial" w:hAnsi="Arial" w:cs="Arial"/>
                <w:sz w:val="20"/>
                <w:szCs w:val="20"/>
              </w:rPr>
              <w:t>Cdv</w:t>
            </w:r>
            <w:proofErr w:type="spellEnd"/>
            <w:r w:rsidRPr="007F0516">
              <w:rPr>
                <w:rFonts w:ascii="Arial" w:hAnsi="Arial" w:cs="Arial"/>
                <w:sz w:val="20"/>
                <w:szCs w:val="20"/>
              </w:rPr>
              <w:t xml:space="preserve">, Informe Mensual, Juzgados Penales, Libro de Registros, Lista de Asistencia, Recursos de la Comisión Distrital de Vigilancia, Reporte Entrega de Documentación, </w:t>
            </w:r>
            <w:proofErr w:type="spellStart"/>
            <w:r w:rsidRPr="007F0516">
              <w:rPr>
                <w:rFonts w:ascii="Arial" w:hAnsi="Arial" w:cs="Arial"/>
                <w:sz w:val="20"/>
                <w:szCs w:val="20"/>
              </w:rPr>
              <w:t>Sicovi</w:t>
            </w:r>
            <w:proofErr w:type="spellEnd"/>
            <w:r w:rsidRPr="007F0516">
              <w:rPr>
                <w:rFonts w:ascii="Arial" w:hAnsi="Arial" w:cs="Arial"/>
                <w:sz w:val="20"/>
                <w:szCs w:val="20"/>
              </w:rPr>
              <w:t xml:space="preserve"> Web, Supervisión A Módulos, Varios, Varios </w:t>
            </w:r>
            <w:proofErr w:type="spellStart"/>
            <w:r w:rsidRPr="007F0516">
              <w:rPr>
                <w:rFonts w:ascii="Arial" w:hAnsi="Arial" w:cs="Arial"/>
                <w:sz w:val="20"/>
                <w:szCs w:val="20"/>
              </w:rPr>
              <w:t>Spe</w:t>
            </w:r>
            <w:proofErr w:type="spellEnd"/>
            <w:r w:rsidRPr="007F0516">
              <w:rPr>
                <w:rFonts w:ascii="Arial" w:hAnsi="Arial" w:cs="Arial"/>
                <w:sz w:val="20"/>
                <w:szCs w:val="20"/>
              </w:rPr>
              <w:t>.</w:t>
            </w:r>
          </w:p>
        </w:tc>
        <w:tc>
          <w:tcPr>
            <w:tcW w:w="2410" w:type="dxa"/>
            <w:tcBorders>
              <w:top w:val="single" w:sz="4" w:space="0" w:color="auto"/>
              <w:left w:val="single" w:sz="4" w:space="0" w:color="auto"/>
              <w:bottom w:val="single" w:sz="4" w:space="0" w:color="auto"/>
              <w:right w:val="single" w:sz="4" w:space="0" w:color="auto"/>
            </w:tcBorders>
            <w:vAlign w:val="center"/>
          </w:tcPr>
          <w:p w:rsidR="001C6F53" w:rsidRPr="007F0516" w:rsidRDefault="001C6F53" w:rsidP="00666B51">
            <w:pPr>
              <w:jc w:val="center"/>
              <w:rPr>
                <w:rFonts w:ascii="Arial" w:hAnsi="Arial" w:cs="Arial"/>
                <w:sz w:val="20"/>
                <w:szCs w:val="20"/>
              </w:rPr>
            </w:pPr>
            <w:r w:rsidRPr="007F0516">
              <w:rPr>
                <w:rFonts w:ascii="Arial" w:hAnsi="Arial" w:cs="Arial"/>
                <w:sz w:val="20"/>
                <w:szCs w:val="20"/>
              </w:rPr>
              <w:lastRenderedPageBreak/>
              <w:t>201</w:t>
            </w:r>
            <w:r>
              <w:rPr>
                <w:rFonts w:ascii="Arial" w:hAnsi="Arial" w:cs="Arial"/>
                <w:sz w:val="20"/>
                <w:szCs w:val="20"/>
              </w:rPr>
              <w:t>5</w:t>
            </w:r>
          </w:p>
        </w:tc>
        <w:tc>
          <w:tcPr>
            <w:tcW w:w="2126" w:type="dxa"/>
            <w:tcBorders>
              <w:top w:val="single" w:sz="4" w:space="0" w:color="auto"/>
              <w:left w:val="single" w:sz="4" w:space="0" w:color="auto"/>
              <w:bottom w:val="single" w:sz="4" w:space="0" w:color="auto"/>
              <w:right w:val="single" w:sz="4" w:space="0" w:color="auto"/>
            </w:tcBorders>
            <w:vAlign w:val="center"/>
          </w:tcPr>
          <w:p w:rsidR="001C6F53" w:rsidRPr="007F0516" w:rsidRDefault="001C6F53" w:rsidP="00666B51">
            <w:pPr>
              <w:jc w:val="center"/>
              <w:rPr>
                <w:rFonts w:ascii="Arial" w:hAnsi="Arial" w:cs="Arial"/>
                <w:sz w:val="20"/>
                <w:szCs w:val="20"/>
              </w:rPr>
            </w:pPr>
          </w:p>
          <w:p w:rsidR="001C6F53" w:rsidRPr="007F0516" w:rsidRDefault="001C6F53" w:rsidP="00666B51">
            <w:pPr>
              <w:jc w:val="center"/>
              <w:rPr>
                <w:rFonts w:ascii="Arial" w:hAnsi="Arial" w:cs="Arial"/>
                <w:sz w:val="20"/>
                <w:szCs w:val="20"/>
              </w:rPr>
            </w:pPr>
            <w:r w:rsidRPr="007F0516">
              <w:rPr>
                <w:rFonts w:ascii="Arial" w:hAnsi="Arial" w:cs="Arial"/>
                <w:sz w:val="20"/>
                <w:szCs w:val="20"/>
              </w:rPr>
              <w:t>34 Expedientes</w:t>
            </w:r>
          </w:p>
          <w:p w:rsidR="001C6F53" w:rsidRPr="007F0516" w:rsidRDefault="001C6F53" w:rsidP="00666B51">
            <w:pPr>
              <w:jc w:val="center"/>
              <w:rPr>
                <w:rFonts w:ascii="Arial" w:hAnsi="Arial" w:cs="Arial"/>
                <w:sz w:val="20"/>
                <w:szCs w:val="20"/>
              </w:rPr>
            </w:pPr>
          </w:p>
          <w:p w:rsidR="001C6F53" w:rsidRPr="007F0516" w:rsidRDefault="001C6F53" w:rsidP="00666B51">
            <w:pPr>
              <w:jc w:val="center"/>
              <w:rPr>
                <w:rFonts w:ascii="Arial"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vAlign w:val="center"/>
          </w:tcPr>
          <w:p w:rsidR="001C6F53" w:rsidRPr="007F0516" w:rsidRDefault="001C6F53" w:rsidP="00666B51">
            <w:pPr>
              <w:jc w:val="center"/>
              <w:rPr>
                <w:rFonts w:ascii="Arial" w:hAnsi="Arial" w:cs="Arial"/>
                <w:sz w:val="20"/>
                <w:szCs w:val="20"/>
              </w:rPr>
            </w:pPr>
            <w:r w:rsidRPr="007F0516">
              <w:rPr>
                <w:rFonts w:ascii="Arial" w:hAnsi="Arial" w:cs="Arial"/>
                <w:sz w:val="20"/>
                <w:szCs w:val="20"/>
              </w:rPr>
              <w:t>Archivero CDV / Cajón 1 / JOSA</w:t>
            </w:r>
          </w:p>
        </w:tc>
      </w:tr>
      <w:tr w:rsidR="001C6F53" w:rsidRPr="007F0516" w:rsidTr="00666B51">
        <w:trPr>
          <w:trHeight w:val="664"/>
        </w:trPr>
        <w:tc>
          <w:tcPr>
            <w:tcW w:w="2802" w:type="dxa"/>
            <w:tcBorders>
              <w:top w:val="single" w:sz="4" w:space="0" w:color="auto"/>
              <w:left w:val="single" w:sz="4" w:space="0" w:color="auto"/>
              <w:bottom w:val="single" w:sz="4" w:space="0" w:color="auto"/>
              <w:right w:val="single" w:sz="4" w:space="0" w:color="auto"/>
            </w:tcBorders>
          </w:tcPr>
          <w:p w:rsidR="001C6F53" w:rsidRPr="007F0516" w:rsidRDefault="001C6F53" w:rsidP="00666B51">
            <w:pPr>
              <w:jc w:val="both"/>
              <w:rPr>
                <w:rFonts w:ascii="Arial" w:hAnsi="Arial" w:cs="Arial"/>
                <w:sz w:val="20"/>
                <w:szCs w:val="20"/>
              </w:rPr>
            </w:pPr>
            <w:r w:rsidRPr="007F0516">
              <w:rPr>
                <w:rFonts w:ascii="Arial" w:hAnsi="Arial" w:cs="Arial"/>
                <w:sz w:val="20"/>
                <w:szCs w:val="20"/>
              </w:rPr>
              <w:t>14.17 Coordinación Con Juzgados Y Procuradurías (Datos Personales)</w:t>
            </w:r>
          </w:p>
        </w:tc>
        <w:tc>
          <w:tcPr>
            <w:tcW w:w="4394" w:type="dxa"/>
            <w:tcBorders>
              <w:top w:val="single" w:sz="4" w:space="0" w:color="auto"/>
              <w:left w:val="single" w:sz="4" w:space="0" w:color="auto"/>
              <w:bottom w:val="single" w:sz="4" w:space="0" w:color="auto"/>
              <w:right w:val="single" w:sz="4" w:space="0" w:color="auto"/>
            </w:tcBorders>
          </w:tcPr>
          <w:p w:rsidR="001C6F53" w:rsidRPr="007F0516" w:rsidRDefault="001C6F53" w:rsidP="00666B51">
            <w:pPr>
              <w:jc w:val="both"/>
              <w:rPr>
                <w:rFonts w:ascii="Arial" w:hAnsi="Arial" w:cs="Arial"/>
                <w:sz w:val="20"/>
                <w:szCs w:val="20"/>
              </w:rPr>
            </w:pPr>
            <w:r w:rsidRPr="007F0516">
              <w:rPr>
                <w:rFonts w:ascii="Arial" w:hAnsi="Arial" w:cs="Arial"/>
                <w:sz w:val="20"/>
                <w:szCs w:val="20"/>
              </w:rPr>
              <w:t>Oficios de Respuestas, Acuses, NR, NS, Testimoniales de Corroboración de Datos y Oficios Recibidos de los Juzgados Penales.</w:t>
            </w:r>
          </w:p>
        </w:tc>
        <w:tc>
          <w:tcPr>
            <w:tcW w:w="2410" w:type="dxa"/>
            <w:tcBorders>
              <w:top w:val="single" w:sz="4" w:space="0" w:color="auto"/>
              <w:left w:val="single" w:sz="4" w:space="0" w:color="auto"/>
              <w:bottom w:val="single" w:sz="4" w:space="0" w:color="auto"/>
              <w:right w:val="single" w:sz="4" w:space="0" w:color="auto"/>
            </w:tcBorders>
            <w:vAlign w:val="center"/>
          </w:tcPr>
          <w:p w:rsidR="001C6F53" w:rsidRPr="007F0516" w:rsidRDefault="001C6F53" w:rsidP="00666B51">
            <w:pPr>
              <w:jc w:val="center"/>
              <w:rPr>
                <w:rFonts w:ascii="Arial" w:hAnsi="Arial" w:cs="Arial"/>
                <w:sz w:val="20"/>
                <w:szCs w:val="20"/>
              </w:rPr>
            </w:pPr>
          </w:p>
          <w:p w:rsidR="001C6F53" w:rsidRPr="007F0516" w:rsidRDefault="001C6F53" w:rsidP="00666B51">
            <w:pPr>
              <w:jc w:val="center"/>
              <w:rPr>
                <w:rFonts w:ascii="Arial" w:hAnsi="Arial" w:cs="Arial"/>
                <w:sz w:val="20"/>
                <w:szCs w:val="20"/>
              </w:rPr>
            </w:pPr>
            <w:r w:rsidRPr="007F0516">
              <w:rPr>
                <w:rFonts w:ascii="Arial" w:hAnsi="Arial" w:cs="Arial"/>
                <w:sz w:val="20"/>
                <w:szCs w:val="20"/>
              </w:rPr>
              <w:t>201</w:t>
            </w:r>
            <w:r>
              <w:rPr>
                <w:rFonts w:ascii="Arial" w:hAnsi="Arial" w:cs="Arial"/>
                <w:sz w:val="20"/>
                <w:szCs w:val="20"/>
              </w:rPr>
              <w:t>5</w:t>
            </w:r>
          </w:p>
        </w:tc>
        <w:tc>
          <w:tcPr>
            <w:tcW w:w="2126" w:type="dxa"/>
            <w:tcBorders>
              <w:top w:val="single" w:sz="4" w:space="0" w:color="auto"/>
              <w:left w:val="single" w:sz="4" w:space="0" w:color="auto"/>
              <w:bottom w:val="single" w:sz="4" w:space="0" w:color="auto"/>
              <w:right w:val="single" w:sz="4" w:space="0" w:color="auto"/>
            </w:tcBorders>
            <w:vAlign w:val="center"/>
          </w:tcPr>
          <w:p w:rsidR="001C6F53" w:rsidRPr="007F0516" w:rsidRDefault="001C6F53" w:rsidP="00666B51">
            <w:pPr>
              <w:jc w:val="center"/>
              <w:rPr>
                <w:rFonts w:ascii="Arial" w:hAnsi="Arial" w:cs="Arial"/>
                <w:sz w:val="20"/>
                <w:szCs w:val="20"/>
              </w:rPr>
            </w:pPr>
          </w:p>
          <w:p w:rsidR="001C6F53" w:rsidRPr="007F0516" w:rsidRDefault="001C6F53" w:rsidP="00666B51">
            <w:pPr>
              <w:jc w:val="center"/>
              <w:rPr>
                <w:rFonts w:ascii="Arial" w:hAnsi="Arial" w:cs="Arial"/>
                <w:sz w:val="20"/>
                <w:szCs w:val="20"/>
              </w:rPr>
            </w:pPr>
            <w:r w:rsidRPr="007F0516">
              <w:rPr>
                <w:rFonts w:ascii="Arial" w:hAnsi="Arial" w:cs="Arial"/>
                <w:sz w:val="20"/>
                <w:szCs w:val="20"/>
              </w:rPr>
              <w:t>06 Expedientes</w:t>
            </w:r>
          </w:p>
        </w:tc>
        <w:tc>
          <w:tcPr>
            <w:tcW w:w="2551" w:type="dxa"/>
            <w:tcBorders>
              <w:top w:val="single" w:sz="4" w:space="0" w:color="auto"/>
              <w:left w:val="single" w:sz="4" w:space="0" w:color="auto"/>
              <w:bottom w:val="single" w:sz="4" w:space="0" w:color="auto"/>
              <w:right w:val="single" w:sz="4" w:space="0" w:color="auto"/>
            </w:tcBorders>
            <w:vAlign w:val="center"/>
          </w:tcPr>
          <w:p w:rsidR="001C6F53" w:rsidRPr="007F0516" w:rsidRDefault="001C6F53" w:rsidP="00666B51">
            <w:pPr>
              <w:jc w:val="center"/>
              <w:rPr>
                <w:rFonts w:ascii="Arial" w:hAnsi="Arial" w:cs="Arial"/>
                <w:sz w:val="20"/>
                <w:szCs w:val="20"/>
              </w:rPr>
            </w:pPr>
            <w:r w:rsidRPr="007F0516">
              <w:rPr>
                <w:rFonts w:ascii="Arial" w:hAnsi="Arial" w:cs="Arial"/>
                <w:sz w:val="20"/>
                <w:szCs w:val="20"/>
              </w:rPr>
              <w:t>Archivero / Cajón 2 / V.R.F.E</w:t>
            </w:r>
          </w:p>
        </w:tc>
      </w:tr>
      <w:tr w:rsidR="001C6F53" w:rsidRPr="007F0516" w:rsidTr="00666B51">
        <w:trPr>
          <w:trHeight w:val="664"/>
        </w:trPr>
        <w:tc>
          <w:tcPr>
            <w:tcW w:w="2802" w:type="dxa"/>
            <w:tcBorders>
              <w:top w:val="single" w:sz="4" w:space="0" w:color="auto"/>
              <w:left w:val="single" w:sz="4" w:space="0" w:color="auto"/>
              <w:bottom w:val="single" w:sz="4" w:space="0" w:color="auto"/>
              <w:right w:val="single" w:sz="4" w:space="0" w:color="auto"/>
            </w:tcBorders>
          </w:tcPr>
          <w:p w:rsidR="001C6F53" w:rsidRPr="007F0516" w:rsidRDefault="001C6F53" w:rsidP="00666B51">
            <w:pPr>
              <w:jc w:val="both"/>
              <w:rPr>
                <w:rFonts w:ascii="Arial" w:hAnsi="Arial" w:cs="Arial"/>
                <w:sz w:val="20"/>
                <w:szCs w:val="20"/>
              </w:rPr>
            </w:pPr>
            <w:r w:rsidRPr="007F0516">
              <w:rPr>
                <w:rFonts w:ascii="Arial" w:hAnsi="Arial" w:cs="Arial"/>
                <w:sz w:val="20"/>
                <w:szCs w:val="20"/>
              </w:rPr>
              <w:t>14.17 Coordinación con Juzgados y Procuradurías (Datos Personales)</w:t>
            </w:r>
          </w:p>
        </w:tc>
        <w:tc>
          <w:tcPr>
            <w:tcW w:w="4394" w:type="dxa"/>
            <w:tcBorders>
              <w:top w:val="single" w:sz="4" w:space="0" w:color="auto"/>
              <w:left w:val="single" w:sz="4" w:space="0" w:color="auto"/>
              <w:bottom w:val="single" w:sz="4" w:space="0" w:color="auto"/>
              <w:right w:val="single" w:sz="4" w:space="0" w:color="auto"/>
            </w:tcBorders>
          </w:tcPr>
          <w:p w:rsidR="001C6F53" w:rsidRPr="007F0516" w:rsidRDefault="001C6F53" w:rsidP="00666B51">
            <w:pPr>
              <w:jc w:val="both"/>
              <w:rPr>
                <w:rFonts w:ascii="Arial" w:hAnsi="Arial" w:cs="Arial"/>
                <w:sz w:val="20"/>
                <w:szCs w:val="20"/>
              </w:rPr>
            </w:pPr>
            <w:r w:rsidRPr="007F0516">
              <w:rPr>
                <w:rFonts w:ascii="Arial" w:hAnsi="Arial" w:cs="Arial"/>
                <w:sz w:val="20"/>
                <w:szCs w:val="20"/>
              </w:rPr>
              <w:t>Oficios enviados a la Junta Local Ejecutiva de las notificaciones de defunción recibidas del Registro Civil.</w:t>
            </w:r>
          </w:p>
          <w:p w:rsidR="001C6F53" w:rsidRPr="007F0516" w:rsidRDefault="001C6F53" w:rsidP="00666B51">
            <w:pPr>
              <w:jc w:val="both"/>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1C6F53" w:rsidRPr="007F0516" w:rsidRDefault="001C6F53" w:rsidP="00666B51">
            <w:pPr>
              <w:jc w:val="center"/>
              <w:rPr>
                <w:rFonts w:ascii="Arial" w:hAnsi="Arial" w:cs="Arial"/>
                <w:sz w:val="20"/>
                <w:szCs w:val="20"/>
              </w:rPr>
            </w:pPr>
          </w:p>
          <w:p w:rsidR="001C6F53" w:rsidRPr="007F0516" w:rsidRDefault="001C6F53" w:rsidP="00666B51">
            <w:pPr>
              <w:jc w:val="center"/>
              <w:rPr>
                <w:rFonts w:ascii="Arial" w:hAnsi="Arial" w:cs="Arial"/>
                <w:sz w:val="20"/>
                <w:szCs w:val="20"/>
              </w:rPr>
            </w:pPr>
            <w:r w:rsidRPr="007F0516">
              <w:rPr>
                <w:rFonts w:ascii="Arial" w:hAnsi="Arial" w:cs="Arial"/>
                <w:sz w:val="20"/>
                <w:szCs w:val="20"/>
              </w:rPr>
              <w:t>201</w:t>
            </w:r>
            <w:r>
              <w:rPr>
                <w:rFonts w:ascii="Arial" w:hAnsi="Arial" w:cs="Arial"/>
                <w:sz w:val="20"/>
                <w:szCs w:val="20"/>
              </w:rPr>
              <w:t>5</w:t>
            </w:r>
          </w:p>
          <w:p w:rsidR="001C6F53" w:rsidRPr="007F0516" w:rsidRDefault="001C6F53" w:rsidP="00666B51">
            <w:pPr>
              <w:jc w:val="center"/>
              <w:rPr>
                <w:rFonts w:ascii="Arial" w:hAnsi="Arial" w:cs="Arial"/>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1C6F53" w:rsidRPr="007F0516" w:rsidRDefault="001C6F53" w:rsidP="00666B51">
            <w:pPr>
              <w:jc w:val="center"/>
              <w:rPr>
                <w:rFonts w:ascii="Arial" w:hAnsi="Arial" w:cs="Arial"/>
                <w:sz w:val="20"/>
                <w:szCs w:val="20"/>
              </w:rPr>
            </w:pPr>
            <w:r w:rsidRPr="007F0516">
              <w:rPr>
                <w:rFonts w:ascii="Arial" w:hAnsi="Arial" w:cs="Arial"/>
                <w:sz w:val="20"/>
                <w:szCs w:val="20"/>
              </w:rPr>
              <w:t>02 Expedientes</w:t>
            </w:r>
          </w:p>
          <w:p w:rsidR="001C6F53" w:rsidRPr="007F0516" w:rsidRDefault="001C6F53" w:rsidP="00666B51">
            <w:pPr>
              <w:jc w:val="center"/>
              <w:rPr>
                <w:rFonts w:ascii="Arial"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vAlign w:val="center"/>
          </w:tcPr>
          <w:p w:rsidR="001C6F53" w:rsidRPr="007F0516" w:rsidRDefault="001C6F53" w:rsidP="00666B51">
            <w:pPr>
              <w:jc w:val="center"/>
              <w:rPr>
                <w:rFonts w:ascii="Arial" w:hAnsi="Arial" w:cs="Arial"/>
                <w:sz w:val="20"/>
                <w:szCs w:val="20"/>
              </w:rPr>
            </w:pPr>
            <w:r w:rsidRPr="007F0516">
              <w:rPr>
                <w:rFonts w:ascii="Arial" w:hAnsi="Arial" w:cs="Arial"/>
                <w:sz w:val="20"/>
                <w:szCs w:val="20"/>
              </w:rPr>
              <w:t>Archivero / Cajón 2 / V.R.F.E</w:t>
            </w:r>
          </w:p>
        </w:tc>
      </w:tr>
    </w:tbl>
    <w:p w:rsidR="001C6F53" w:rsidRPr="007F0516" w:rsidRDefault="001C6F53" w:rsidP="001C6F53">
      <w:pPr>
        <w:rPr>
          <w:rFonts w:ascii="Arial" w:hAnsi="Arial" w:cs="Arial"/>
          <w:sz w:val="20"/>
          <w:szCs w:val="20"/>
        </w:rPr>
      </w:pPr>
    </w:p>
    <w:p w:rsidR="001C6F53" w:rsidRPr="007F0516" w:rsidRDefault="001C6F53" w:rsidP="001C6F53">
      <w:pPr>
        <w:jc w:val="both"/>
        <w:rPr>
          <w:rFonts w:ascii="Arial" w:hAnsi="Arial" w:cs="Arial"/>
          <w:b/>
          <w:sz w:val="20"/>
          <w:szCs w:val="20"/>
        </w:rPr>
      </w:pPr>
      <w:r w:rsidRPr="007F0516">
        <w:rPr>
          <w:rFonts w:ascii="Arial" w:hAnsi="Arial" w:cs="Arial"/>
          <w:b/>
          <w:sz w:val="20"/>
          <w:szCs w:val="20"/>
        </w:rPr>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1C6F53" w:rsidRPr="007F0516" w:rsidTr="00666B51">
        <w:tc>
          <w:tcPr>
            <w:tcW w:w="14283" w:type="dxa"/>
            <w:tcBorders>
              <w:top w:val="single" w:sz="4" w:space="0" w:color="auto"/>
              <w:left w:val="single" w:sz="4" w:space="0" w:color="auto"/>
              <w:bottom w:val="single" w:sz="4" w:space="0" w:color="auto"/>
              <w:right w:val="single" w:sz="4" w:space="0" w:color="auto"/>
            </w:tcBorders>
            <w:vAlign w:val="center"/>
          </w:tcPr>
          <w:p w:rsidR="001C6F53" w:rsidRPr="00195744" w:rsidRDefault="001C6F53" w:rsidP="00666B51">
            <w:pPr>
              <w:rPr>
                <w:rFonts w:ascii="Arial" w:hAnsi="Arial" w:cs="Arial"/>
                <w:sz w:val="20"/>
                <w:szCs w:val="20"/>
              </w:rPr>
            </w:pPr>
            <w:r w:rsidRPr="00195744">
              <w:rPr>
                <w:rFonts w:ascii="Arial" w:hAnsi="Arial" w:cs="Arial"/>
                <w:b/>
                <w:sz w:val="20"/>
                <w:szCs w:val="20"/>
              </w:rPr>
              <w:t>ARCHIVO:                                   CONCENTRACIÓN</w:t>
            </w:r>
          </w:p>
        </w:tc>
      </w:tr>
      <w:tr w:rsidR="001C6F53" w:rsidRPr="007F0516" w:rsidTr="00666B51">
        <w:tc>
          <w:tcPr>
            <w:tcW w:w="14283" w:type="dxa"/>
            <w:tcBorders>
              <w:top w:val="single" w:sz="4" w:space="0" w:color="auto"/>
              <w:left w:val="single" w:sz="4" w:space="0" w:color="auto"/>
              <w:bottom w:val="single" w:sz="4" w:space="0" w:color="auto"/>
              <w:right w:val="single" w:sz="4" w:space="0" w:color="auto"/>
            </w:tcBorders>
            <w:hideMark/>
          </w:tcPr>
          <w:p w:rsidR="001C6F53" w:rsidRPr="007F0516" w:rsidRDefault="001C6F53" w:rsidP="00666B51">
            <w:pPr>
              <w:jc w:val="both"/>
              <w:rPr>
                <w:rFonts w:ascii="Arial" w:hAnsi="Arial" w:cs="Arial"/>
                <w:sz w:val="20"/>
                <w:szCs w:val="20"/>
              </w:rPr>
            </w:pPr>
            <w:r w:rsidRPr="007F0516">
              <w:rPr>
                <w:rFonts w:ascii="Arial" w:hAnsi="Arial" w:cs="Arial"/>
                <w:b/>
                <w:sz w:val="20"/>
                <w:szCs w:val="20"/>
              </w:rPr>
              <w:t>Área generadora:</w:t>
            </w:r>
            <w:r w:rsidRPr="007F0516">
              <w:rPr>
                <w:rFonts w:ascii="Arial" w:hAnsi="Arial" w:cs="Arial"/>
                <w:sz w:val="20"/>
                <w:szCs w:val="20"/>
              </w:rPr>
              <w:t xml:space="preserve">                        Vocalía del Registro Federal de Electores </w:t>
            </w:r>
          </w:p>
        </w:tc>
      </w:tr>
    </w:tbl>
    <w:p w:rsidR="001C6F53" w:rsidRPr="007F0516" w:rsidRDefault="001C6F53" w:rsidP="001C6F53">
      <w:pPr>
        <w:jc w:val="both"/>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1C6F53" w:rsidRPr="007F0516" w:rsidTr="00666B51">
        <w:tc>
          <w:tcPr>
            <w:tcW w:w="14283" w:type="dxa"/>
            <w:tcBorders>
              <w:top w:val="single" w:sz="4" w:space="0" w:color="auto"/>
              <w:left w:val="single" w:sz="4" w:space="0" w:color="auto"/>
              <w:bottom w:val="single" w:sz="4" w:space="0" w:color="auto"/>
              <w:right w:val="single" w:sz="4" w:space="0" w:color="auto"/>
            </w:tcBorders>
            <w:hideMark/>
          </w:tcPr>
          <w:p w:rsidR="001C6F53" w:rsidRPr="007F0516" w:rsidRDefault="001C6F53" w:rsidP="00666B51">
            <w:pPr>
              <w:jc w:val="both"/>
              <w:rPr>
                <w:rFonts w:ascii="Arial" w:hAnsi="Arial" w:cs="Arial"/>
                <w:sz w:val="20"/>
                <w:szCs w:val="20"/>
              </w:rPr>
            </w:pPr>
            <w:r w:rsidRPr="007F0516">
              <w:rPr>
                <w:rFonts w:ascii="Arial" w:hAnsi="Arial" w:cs="Arial"/>
                <w:b/>
                <w:sz w:val="20"/>
                <w:szCs w:val="20"/>
              </w:rPr>
              <w:t>Fondo</w:t>
            </w:r>
            <w:r w:rsidRPr="007F0516">
              <w:rPr>
                <w:rFonts w:ascii="Arial" w:hAnsi="Arial" w:cs="Arial"/>
                <w:sz w:val="20"/>
                <w:szCs w:val="20"/>
              </w:rPr>
              <w:t>:                                          Instituto Nacional Electoral</w:t>
            </w:r>
          </w:p>
        </w:tc>
      </w:tr>
      <w:tr w:rsidR="001C6F53" w:rsidRPr="007F0516" w:rsidTr="00666B51">
        <w:tc>
          <w:tcPr>
            <w:tcW w:w="14283" w:type="dxa"/>
            <w:tcBorders>
              <w:top w:val="single" w:sz="4" w:space="0" w:color="auto"/>
              <w:left w:val="single" w:sz="4" w:space="0" w:color="auto"/>
              <w:bottom w:val="single" w:sz="4" w:space="0" w:color="auto"/>
              <w:right w:val="single" w:sz="4" w:space="0" w:color="auto"/>
            </w:tcBorders>
            <w:hideMark/>
          </w:tcPr>
          <w:p w:rsidR="001C6F53" w:rsidRPr="007F0516" w:rsidRDefault="001C6F53" w:rsidP="00666B51">
            <w:pPr>
              <w:jc w:val="both"/>
              <w:rPr>
                <w:rFonts w:ascii="Arial" w:hAnsi="Arial" w:cs="Arial"/>
                <w:sz w:val="20"/>
                <w:szCs w:val="20"/>
              </w:rPr>
            </w:pPr>
            <w:r w:rsidRPr="007F0516">
              <w:rPr>
                <w:rFonts w:ascii="Arial" w:hAnsi="Arial" w:cs="Arial"/>
                <w:b/>
                <w:sz w:val="20"/>
                <w:szCs w:val="20"/>
              </w:rPr>
              <w:lastRenderedPageBreak/>
              <w:t>Sección</w:t>
            </w:r>
            <w:r w:rsidRPr="007F0516">
              <w:rPr>
                <w:rFonts w:ascii="Arial" w:hAnsi="Arial" w:cs="Arial"/>
                <w:sz w:val="20"/>
                <w:szCs w:val="20"/>
              </w:rPr>
              <w:t>:                                     5, 7, 11, 14</w:t>
            </w:r>
          </w:p>
        </w:tc>
      </w:tr>
    </w:tbl>
    <w:p w:rsidR="001C6F53" w:rsidRPr="007F0516" w:rsidRDefault="001C6F53" w:rsidP="001C6F53">
      <w:pPr>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1C6F53" w:rsidRPr="007F0516" w:rsidTr="00666B51">
        <w:tc>
          <w:tcPr>
            <w:tcW w:w="2802" w:type="dxa"/>
            <w:tcBorders>
              <w:top w:val="single" w:sz="4" w:space="0" w:color="auto"/>
              <w:left w:val="single" w:sz="4" w:space="0" w:color="auto"/>
              <w:bottom w:val="single" w:sz="4" w:space="0" w:color="auto"/>
              <w:right w:val="single" w:sz="4" w:space="0" w:color="auto"/>
            </w:tcBorders>
            <w:vAlign w:val="center"/>
            <w:hideMark/>
          </w:tcPr>
          <w:p w:rsidR="001C6F53" w:rsidRPr="007F0516" w:rsidRDefault="001C6F53" w:rsidP="00666B51">
            <w:pPr>
              <w:jc w:val="center"/>
              <w:rPr>
                <w:rFonts w:ascii="Arial" w:hAnsi="Arial" w:cs="Arial"/>
                <w:b/>
                <w:sz w:val="20"/>
                <w:szCs w:val="20"/>
              </w:rPr>
            </w:pPr>
            <w:r w:rsidRPr="007F0516">
              <w:rPr>
                <w:rFonts w:ascii="Arial" w:hAnsi="Arial" w:cs="Arial"/>
                <w:b/>
                <w:sz w:val="20"/>
                <w:szCs w:val="20"/>
              </w:rPr>
              <w:t>Serie</w:t>
            </w:r>
          </w:p>
        </w:tc>
        <w:tc>
          <w:tcPr>
            <w:tcW w:w="4394" w:type="dxa"/>
            <w:tcBorders>
              <w:top w:val="single" w:sz="4" w:space="0" w:color="auto"/>
              <w:left w:val="single" w:sz="4" w:space="0" w:color="auto"/>
              <w:bottom w:val="single" w:sz="4" w:space="0" w:color="auto"/>
              <w:right w:val="single" w:sz="4" w:space="0" w:color="auto"/>
            </w:tcBorders>
            <w:vAlign w:val="center"/>
            <w:hideMark/>
          </w:tcPr>
          <w:p w:rsidR="001C6F53" w:rsidRPr="007F0516" w:rsidRDefault="001C6F53" w:rsidP="00666B51">
            <w:pPr>
              <w:jc w:val="center"/>
              <w:rPr>
                <w:rFonts w:ascii="Arial" w:hAnsi="Arial" w:cs="Arial"/>
                <w:b/>
                <w:sz w:val="20"/>
                <w:szCs w:val="20"/>
              </w:rPr>
            </w:pPr>
            <w:r w:rsidRPr="007F0516">
              <w:rPr>
                <w:rFonts w:ascii="Arial" w:hAnsi="Arial" w:cs="Arial"/>
                <w:b/>
                <w:sz w:val="20"/>
                <w:szCs w:val="20"/>
              </w:rPr>
              <w:t>Descripción</w:t>
            </w:r>
          </w:p>
        </w:tc>
        <w:tc>
          <w:tcPr>
            <w:tcW w:w="2410" w:type="dxa"/>
            <w:tcBorders>
              <w:top w:val="single" w:sz="4" w:space="0" w:color="auto"/>
              <w:left w:val="single" w:sz="4" w:space="0" w:color="auto"/>
              <w:bottom w:val="single" w:sz="4" w:space="0" w:color="auto"/>
              <w:right w:val="single" w:sz="4" w:space="0" w:color="auto"/>
            </w:tcBorders>
            <w:vAlign w:val="center"/>
            <w:hideMark/>
          </w:tcPr>
          <w:p w:rsidR="001C6F53" w:rsidRPr="007F0516" w:rsidRDefault="001C6F53" w:rsidP="00666B51">
            <w:pPr>
              <w:jc w:val="center"/>
              <w:rPr>
                <w:rFonts w:ascii="Arial" w:hAnsi="Arial" w:cs="Arial"/>
                <w:b/>
                <w:sz w:val="20"/>
                <w:szCs w:val="20"/>
              </w:rPr>
            </w:pPr>
            <w:r w:rsidRPr="007F0516">
              <w:rPr>
                <w:rFonts w:ascii="Arial" w:hAnsi="Arial" w:cs="Arial"/>
                <w:b/>
                <w:sz w:val="20"/>
                <w:szCs w:val="20"/>
              </w:rPr>
              <w:t>Años extremos</w:t>
            </w:r>
          </w:p>
        </w:tc>
        <w:tc>
          <w:tcPr>
            <w:tcW w:w="2126" w:type="dxa"/>
            <w:tcBorders>
              <w:top w:val="single" w:sz="4" w:space="0" w:color="auto"/>
              <w:left w:val="single" w:sz="4" w:space="0" w:color="auto"/>
              <w:bottom w:val="single" w:sz="4" w:space="0" w:color="auto"/>
              <w:right w:val="single" w:sz="4" w:space="0" w:color="auto"/>
            </w:tcBorders>
            <w:vAlign w:val="center"/>
            <w:hideMark/>
          </w:tcPr>
          <w:p w:rsidR="001C6F53" w:rsidRPr="007F0516" w:rsidRDefault="001C6F53" w:rsidP="00666B51">
            <w:pPr>
              <w:jc w:val="center"/>
              <w:rPr>
                <w:rFonts w:ascii="Arial" w:hAnsi="Arial" w:cs="Arial"/>
                <w:b/>
                <w:sz w:val="20"/>
                <w:szCs w:val="20"/>
              </w:rPr>
            </w:pPr>
            <w:r w:rsidRPr="007F0516">
              <w:rPr>
                <w:rFonts w:ascii="Arial" w:hAnsi="Arial" w:cs="Arial"/>
                <w:b/>
                <w:sz w:val="20"/>
                <w:szCs w:val="20"/>
              </w:rPr>
              <w:t>Volumen</w:t>
            </w:r>
          </w:p>
        </w:tc>
        <w:tc>
          <w:tcPr>
            <w:tcW w:w="2551" w:type="dxa"/>
            <w:tcBorders>
              <w:top w:val="single" w:sz="4" w:space="0" w:color="auto"/>
              <w:left w:val="single" w:sz="4" w:space="0" w:color="auto"/>
              <w:bottom w:val="single" w:sz="4" w:space="0" w:color="auto"/>
              <w:right w:val="single" w:sz="4" w:space="0" w:color="auto"/>
            </w:tcBorders>
            <w:vAlign w:val="center"/>
            <w:hideMark/>
          </w:tcPr>
          <w:p w:rsidR="001C6F53" w:rsidRPr="007F0516" w:rsidRDefault="001C6F53" w:rsidP="00666B51">
            <w:pPr>
              <w:jc w:val="center"/>
              <w:rPr>
                <w:rFonts w:ascii="Arial" w:hAnsi="Arial" w:cs="Arial"/>
                <w:b/>
                <w:sz w:val="20"/>
                <w:szCs w:val="20"/>
              </w:rPr>
            </w:pPr>
            <w:r w:rsidRPr="007F0516">
              <w:rPr>
                <w:rFonts w:ascii="Arial" w:hAnsi="Arial" w:cs="Arial"/>
                <w:b/>
                <w:sz w:val="20"/>
                <w:szCs w:val="20"/>
              </w:rPr>
              <w:t>Ubicación física</w:t>
            </w:r>
          </w:p>
        </w:tc>
      </w:tr>
      <w:tr w:rsidR="001C6F53" w:rsidRPr="007F0516" w:rsidTr="00666B51">
        <w:tc>
          <w:tcPr>
            <w:tcW w:w="14283" w:type="dxa"/>
            <w:gridSpan w:val="5"/>
            <w:tcBorders>
              <w:top w:val="single" w:sz="4" w:space="0" w:color="auto"/>
              <w:left w:val="single" w:sz="4" w:space="0" w:color="auto"/>
              <w:bottom w:val="single" w:sz="4" w:space="0" w:color="auto"/>
              <w:right w:val="single" w:sz="4" w:space="0" w:color="auto"/>
            </w:tcBorders>
            <w:vAlign w:val="center"/>
            <w:hideMark/>
          </w:tcPr>
          <w:p w:rsidR="001C6F53" w:rsidRPr="007F0516" w:rsidRDefault="001C6F53" w:rsidP="00666B51">
            <w:pPr>
              <w:tabs>
                <w:tab w:val="left" w:pos="1701"/>
              </w:tabs>
              <w:spacing w:before="120"/>
              <w:ind w:right="976"/>
              <w:jc w:val="both"/>
              <w:rPr>
                <w:rFonts w:ascii="Arial" w:hAnsi="Arial" w:cs="Arial"/>
                <w:b/>
                <w:sz w:val="20"/>
                <w:szCs w:val="20"/>
              </w:rPr>
            </w:pPr>
            <w:r w:rsidRPr="007F0516">
              <w:rPr>
                <w:rFonts w:ascii="Arial" w:hAnsi="Arial" w:cs="Arial"/>
                <w:b/>
                <w:sz w:val="20"/>
                <w:szCs w:val="20"/>
              </w:rPr>
              <w:t xml:space="preserve">Sección 5: Recursos Financieros </w:t>
            </w:r>
          </w:p>
        </w:tc>
      </w:tr>
      <w:tr w:rsidR="001C6F53" w:rsidRPr="007F0516" w:rsidTr="00666B51">
        <w:trPr>
          <w:trHeight w:val="664"/>
        </w:trPr>
        <w:tc>
          <w:tcPr>
            <w:tcW w:w="2802" w:type="dxa"/>
            <w:tcBorders>
              <w:top w:val="single" w:sz="4" w:space="0" w:color="auto"/>
              <w:left w:val="single" w:sz="4" w:space="0" w:color="auto"/>
              <w:bottom w:val="single" w:sz="4" w:space="0" w:color="auto"/>
              <w:right w:val="single" w:sz="4" w:space="0" w:color="auto"/>
            </w:tcBorders>
            <w:vAlign w:val="center"/>
          </w:tcPr>
          <w:p w:rsidR="001C6F53" w:rsidRPr="007F0516" w:rsidRDefault="001C6F53" w:rsidP="00666B51">
            <w:pPr>
              <w:spacing w:before="120"/>
              <w:ind w:right="-108"/>
              <w:jc w:val="both"/>
              <w:rPr>
                <w:rFonts w:ascii="Arial" w:hAnsi="Arial" w:cs="Arial"/>
                <w:b/>
                <w:sz w:val="20"/>
                <w:szCs w:val="20"/>
              </w:rPr>
            </w:pPr>
            <w:r w:rsidRPr="007F0516">
              <w:rPr>
                <w:rFonts w:ascii="Arial" w:hAnsi="Arial" w:cs="Arial"/>
                <w:b/>
                <w:sz w:val="20"/>
                <w:szCs w:val="20"/>
              </w:rPr>
              <w:t xml:space="preserve">5.1 </w:t>
            </w:r>
            <w:r w:rsidRPr="007F0516">
              <w:rPr>
                <w:rFonts w:ascii="Arial" w:hAnsi="Arial" w:cs="Arial"/>
                <w:sz w:val="20"/>
                <w:szCs w:val="20"/>
              </w:rPr>
              <w:t>Disposiciones en Materia de Recursos Financieros y contabilidad Gubernamental.</w:t>
            </w:r>
          </w:p>
        </w:tc>
        <w:tc>
          <w:tcPr>
            <w:tcW w:w="4394" w:type="dxa"/>
            <w:tcBorders>
              <w:top w:val="single" w:sz="4" w:space="0" w:color="auto"/>
              <w:left w:val="single" w:sz="4" w:space="0" w:color="auto"/>
              <w:bottom w:val="single" w:sz="4" w:space="0" w:color="auto"/>
              <w:right w:val="single" w:sz="4" w:space="0" w:color="auto"/>
            </w:tcBorders>
            <w:vAlign w:val="center"/>
          </w:tcPr>
          <w:p w:rsidR="001C6F53" w:rsidRPr="007F0516" w:rsidRDefault="001C6F53" w:rsidP="00666B51">
            <w:pPr>
              <w:rPr>
                <w:rFonts w:ascii="Arial" w:hAnsi="Arial" w:cs="Arial"/>
                <w:b/>
                <w:sz w:val="20"/>
                <w:szCs w:val="20"/>
              </w:rPr>
            </w:pPr>
            <w:r w:rsidRPr="007F0516">
              <w:rPr>
                <w:rFonts w:ascii="Arial" w:hAnsi="Arial" w:cs="Arial"/>
                <w:sz w:val="20"/>
                <w:szCs w:val="20"/>
              </w:rPr>
              <w:t>Carpeta  Financiera</w:t>
            </w:r>
          </w:p>
        </w:tc>
        <w:tc>
          <w:tcPr>
            <w:tcW w:w="2410" w:type="dxa"/>
            <w:tcBorders>
              <w:top w:val="single" w:sz="4" w:space="0" w:color="auto"/>
              <w:left w:val="single" w:sz="4" w:space="0" w:color="auto"/>
              <w:bottom w:val="single" w:sz="4" w:space="0" w:color="auto"/>
              <w:right w:val="single" w:sz="4" w:space="0" w:color="auto"/>
            </w:tcBorders>
            <w:vAlign w:val="center"/>
            <w:hideMark/>
          </w:tcPr>
          <w:p w:rsidR="001C6F53" w:rsidRPr="007F0516" w:rsidRDefault="001C6F53" w:rsidP="00666B51">
            <w:pPr>
              <w:jc w:val="center"/>
              <w:rPr>
                <w:rFonts w:ascii="Arial" w:hAnsi="Arial" w:cs="Arial"/>
                <w:sz w:val="20"/>
                <w:szCs w:val="20"/>
              </w:rPr>
            </w:pPr>
            <w:r w:rsidRPr="007F0516">
              <w:rPr>
                <w:rFonts w:ascii="Arial" w:hAnsi="Arial" w:cs="Arial"/>
                <w:sz w:val="20"/>
                <w:szCs w:val="20"/>
              </w:rPr>
              <w:t>2014</w:t>
            </w:r>
          </w:p>
        </w:tc>
        <w:tc>
          <w:tcPr>
            <w:tcW w:w="2126" w:type="dxa"/>
            <w:tcBorders>
              <w:top w:val="single" w:sz="4" w:space="0" w:color="auto"/>
              <w:left w:val="single" w:sz="4" w:space="0" w:color="auto"/>
              <w:bottom w:val="single" w:sz="4" w:space="0" w:color="auto"/>
              <w:right w:val="single" w:sz="4" w:space="0" w:color="auto"/>
            </w:tcBorders>
            <w:vAlign w:val="center"/>
            <w:hideMark/>
          </w:tcPr>
          <w:p w:rsidR="001C6F53" w:rsidRPr="007F0516" w:rsidRDefault="000C13DF" w:rsidP="00666B51">
            <w:pPr>
              <w:jc w:val="center"/>
              <w:rPr>
                <w:rFonts w:ascii="Arial" w:hAnsi="Arial" w:cs="Arial"/>
                <w:sz w:val="20"/>
                <w:szCs w:val="20"/>
              </w:rPr>
            </w:pPr>
            <w:r>
              <w:rPr>
                <w:rFonts w:ascii="Arial" w:hAnsi="Arial" w:cs="Arial"/>
                <w:sz w:val="20"/>
                <w:szCs w:val="20"/>
              </w:rPr>
              <w:t>01 expediente</w:t>
            </w:r>
            <w:bookmarkStart w:id="0" w:name="_GoBack"/>
            <w:bookmarkEnd w:id="0"/>
          </w:p>
        </w:tc>
        <w:tc>
          <w:tcPr>
            <w:tcW w:w="2551" w:type="dxa"/>
            <w:tcBorders>
              <w:top w:val="single" w:sz="4" w:space="0" w:color="auto"/>
              <w:left w:val="single" w:sz="4" w:space="0" w:color="auto"/>
              <w:bottom w:val="single" w:sz="4" w:space="0" w:color="auto"/>
              <w:right w:val="single" w:sz="4" w:space="0" w:color="auto"/>
            </w:tcBorders>
            <w:vAlign w:val="center"/>
            <w:hideMark/>
          </w:tcPr>
          <w:p w:rsidR="001C6F53" w:rsidRPr="007F0516" w:rsidRDefault="001C6F53" w:rsidP="00666B51">
            <w:pPr>
              <w:jc w:val="center"/>
              <w:rPr>
                <w:rFonts w:ascii="Arial" w:hAnsi="Arial" w:cs="Arial"/>
                <w:b/>
                <w:sz w:val="20"/>
                <w:szCs w:val="20"/>
              </w:rPr>
            </w:pPr>
            <w:r w:rsidRPr="007F0516">
              <w:rPr>
                <w:rFonts w:ascii="Arial" w:hAnsi="Arial" w:cs="Arial"/>
                <w:sz w:val="20"/>
                <w:szCs w:val="20"/>
              </w:rPr>
              <w:t>Archivero / Cajón 2 / V.R.F.E.</w:t>
            </w:r>
          </w:p>
        </w:tc>
      </w:tr>
      <w:tr w:rsidR="001C6F53" w:rsidRPr="007F0516" w:rsidTr="00666B51">
        <w:trPr>
          <w:trHeight w:val="467"/>
        </w:trPr>
        <w:tc>
          <w:tcPr>
            <w:tcW w:w="14283" w:type="dxa"/>
            <w:gridSpan w:val="5"/>
            <w:tcBorders>
              <w:top w:val="single" w:sz="4" w:space="0" w:color="auto"/>
              <w:left w:val="single" w:sz="4" w:space="0" w:color="auto"/>
              <w:bottom w:val="single" w:sz="4" w:space="0" w:color="auto"/>
              <w:right w:val="single" w:sz="4" w:space="0" w:color="auto"/>
            </w:tcBorders>
            <w:vAlign w:val="center"/>
          </w:tcPr>
          <w:p w:rsidR="001C6F53" w:rsidRPr="007F0516" w:rsidRDefault="001C6F53" w:rsidP="00666B51">
            <w:pPr>
              <w:rPr>
                <w:rFonts w:ascii="Arial" w:hAnsi="Arial" w:cs="Arial"/>
                <w:sz w:val="20"/>
                <w:szCs w:val="20"/>
              </w:rPr>
            </w:pPr>
            <w:r w:rsidRPr="007F0516">
              <w:rPr>
                <w:rFonts w:ascii="Arial" w:hAnsi="Arial" w:cs="Arial"/>
                <w:b/>
                <w:sz w:val="20"/>
                <w:szCs w:val="20"/>
              </w:rPr>
              <w:t>Sección 7: Servicios Generales</w:t>
            </w:r>
          </w:p>
        </w:tc>
      </w:tr>
      <w:tr w:rsidR="001C6F53" w:rsidRPr="007F0516" w:rsidTr="00666B51">
        <w:trPr>
          <w:trHeight w:val="664"/>
        </w:trPr>
        <w:tc>
          <w:tcPr>
            <w:tcW w:w="2802" w:type="dxa"/>
            <w:tcBorders>
              <w:top w:val="single" w:sz="4" w:space="0" w:color="auto"/>
              <w:left w:val="single" w:sz="4" w:space="0" w:color="auto"/>
              <w:bottom w:val="single" w:sz="4" w:space="0" w:color="auto"/>
              <w:right w:val="single" w:sz="4" w:space="0" w:color="auto"/>
            </w:tcBorders>
            <w:vAlign w:val="center"/>
          </w:tcPr>
          <w:p w:rsidR="001C6F53" w:rsidRPr="007F0516" w:rsidRDefault="001C6F53" w:rsidP="00666B51">
            <w:pPr>
              <w:jc w:val="center"/>
              <w:rPr>
                <w:rFonts w:ascii="Arial" w:hAnsi="Arial" w:cs="Arial"/>
                <w:sz w:val="20"/>
                <w:szCs w:val="20"/>
              </w:rPr>
            </w:pPr>
            <w:r w:rsidRPr="007F0516">
              <w:rPr>
                <w:rFonts w:ascii="Arial" w:hAnsi="Arial" w:cs="Arial"/>
                <w:b/>
                <w:sz w:val="20"/>
                <w:szCs w:val="20"/>
              </w:rPr>
              <w:t>7.14</w:t>
            </w:r>
            <w:r w:rsidRPr="007F0516">
              <w:rPr>
                <w:rFonts w:ascii="Arial" w:hAnsi="Arial" w:cs="Arial"/>
                <w:sz w:val="20"/>
                <w:szCs w:val="20"/>
              </w:rPr>
              <w:t xml:space="preserve"> Vales de Combustible</w:t>
            </w:r>
          </w:p>
        </w:tc>
        <w:tc>
          <w:tcPr>
            <w:tcW w:w="4394" w:type="dxa"/>
            <w:tcBorders>
              <w:top w:val="single" w:sz="4" w:space="0" w:color="auto"/>
              <w:left w:val="single" w:sz="4" w:space="0" w:color="auto"/>
              <w:bottom w:val="single" w:sz="4" w:space="0" w:color="auto"/>
              <w:right w:val="single" w:sz="4" w:space="0" w:color="auto"/>
            </w:tcBorders>
            <w:vAlign w:val="center"/>
          </w:tcPr>
          <w:p w:rsidR="001C6F53" w:rsidRPr="007F0516" w:rsidRDefault="001C6F53" w:rsidP="00666B51">
            <w:pPr>
              <w:jc w:val="center"/>
              <w:rPr>
                <w:rFonts w:ascii="Arial" w:hAnsi="Arial" w:cs="Arial"/>
                <w:sz w:val="20"/>
                <w:szCs w:val="20"/>
              </w:rPr>
            </w:pPr>
            <w:r w:rsidRPr="007F0516">
              <w:rPr>
                <w:rFonts w:ascii="Arial" w:hAnsi="Arial" w:cs="Arial"/>
                <w:sz w:val="20"/>
                <w:szCs w:val="20"/>
              </w:rPr>
              <w:t>Bitácoras de Gasolina, Oficios Facturas.</w:t>
            </w:r>
          </w:p>
        </w:tc>
        <w:tc>
          <w:tcPr>
            <w:tcW w:w="2410" w:type="dxa"/>
            <w:tcBorders>
              <w:top w:val="single" w:sz="4" w:space="0" w:color="auto"/>
              <w:left w:val="single" w:sz="4" w:space="0" w:color="auto"/>
              <w:bottom w:val="single" w:sz="4" w:space="0" w:color="auto"/>
              <w:right w:val="single" w:sz="4" w:space="0" w:color="auto"/>
            </w:tcBorders>
            <w:vAlign w:val="center"/>
            <w:hideMark/>
          </w:tcPr>
          <w:p w:rsidR="001C6F53" w:rsidRPr="007F0516" w:rsidRDefault="001C6F53" w:rsidP="00666B51">
            <w:pPr>
              <w:spacing w:before="120"/>
              <w:jc w:val="center"/>
              <w:rPr>
                <w:rFonts w:ascii="Arial" w:hAnsi="Arial" w:cs="Arial"/>
                <w:sz w:val="20"/>
                <w:szCs w:val="20"/>
              </w:rPr>
            </w:pPr>
            <w:r w:rsidRPr="007F0516">
              <w:rPr>
                <w:rFonts w:ascii="Arial" w:hAnsi="Arial" w:cs="Arial"/>
                <w:sz w:val="20"/>
                <w:szCs w:val="20"/>
              </w:rPr>
              <w:t>2014</w:t>
            </w:r>
          </w:p>
        </w:tc>
        <w:tc>
          <w:tcPr>
            <w:tcW w:w="2126" w:type="dxa"/>
            <w:tcBorders>
              <w:top w:val="single" w:sz="4" w:space="0" w:color="auto"/>
              <w:left w:val="single" w:sz="4" w:space="0" w:color="auto"/>
              <w:bottom w:val="single" w:sz="4" w:space="0" w:color="auto"/>
              <w:right w:val="single" w:sz="4" w:space="0" w:color="auto"/>
            </w:tcBorders>
            <w:hideMark/>
          </w:tcPr>
          <w:p w:rsidR="001C6F53" w:rsidRPr="007F0516" w:rsidRDefault="001C6F53" w:rsidP="00666B51">
            <w:pPr>
              <w:spacing w:before="120"/>
              <w:jc w:val="center"/>
              <w:rPr>
                <w:rFonts w:ascii="Arial" w:hAnsi="Arial" w:cs="Arial"/>
                <w:sz w:val="20"/>
                <w:szCs w:val="20"/>
              </w:rPr>
            </w:pPr>
            <w:r w:rsidRPr="007F0516">
              <w:rPr>
                <w:rFonts w:ascii="Arial" w:hAnsi="Arial" w:cs="Arial"/>
                <w:sz w:val="20"/>
                <w:szCs w:val="20"/>
              </w:rPr>
              <w:t>02 Expedientes</w:t>
            </w:r>
          </w:p>
        </w:tc>
        <w:tc>
          <w:tcPr>
            <w:tcW w:w="2551" w:type="dxa"/>
            <w:tcBorders>
              <w:top w:val="single" w:sz="4" w:space="0" w:color="auto"/>
              <w:left w:val="single" w:sz="4" w:space="0" w:color="auto"/>
              <w:bottom w:val="single" w:sz="4" w:space="0" w:color="auto"/>
              <w:right w:val="single" w:sz="4" w:space="0" w:color="auto"/>
            </w:tcBorders>
            <w:vAlign w:val="center"/>
            <w:hideMark/>
          </w:tcPr>
          <w:p w:rsidR="001C6F53" w:rsidRPr="007F0516" w:rsidRDefault="001C6F53" w:rsidP="00666B51">
            <w:pPr>
              <w:jc w:val="center"/>
              <w:rPr>
                <w:rFonts w:ascii="Arial" w:hAnsi="Arial" w:cs="Arial"/>
                <w:sz w:val="20"/>
                <w:szCs w:val="20"/>
              </w:rPr>
            </w:pPr>
            <w:r w:rsidRPr="007F0516">
              <w:rPr>
                <w:rFonts w:ascii="Arial" w:hAnsi="Arial" w:cs="Arial"/>
                <w:sz w:val="20"/>
                <w:szCs w:val="20"/>
              </w:rPr>
              <w:t>Archivero / Cajón 2 / V.R.F.E.</w:t>
            </w:r>
          </w:p>
        </w:tc>
      </w:tr>
      <w:tr w:rsidR="001C6F53" w:rsidRPr="007F0516" w:rsidTr="00666B51">
        <w:trPr>
          <w:trHeight w:val="324"/>
        </w:trPr>
        <w:tc>
          <w:tcPr>
            <w:tcW w:w="14283" w:type="dxa"/>
            <w:gridSpan w:val="5"/>
            <w:tcBorders>
              <w:top w:val="single" w:sz="4" w:space="0" w:color="auto"/>
              <w:left w:val="single" w:sz="4" w:space="0" w:color="auto"/>
              <w:bottom w:val="single" w:sz="4" w:space="0" w:color="auto"/>
              <w:right w:val="single" w:sz="4" w:space="0" w:color="auto"/>
            </w:tcBorders>
          </w:tcPr>
          <w:p w:rsidR="001C6F53" w:rsidRPr="007F0516" w:rsidRDefault="001C6F53" w:rsidP="00666B51">
            <w:pPr>
              <w:rPr>
                <w:rFonts w:ascii="Arial" w:hAnsi="Arial" w:cs="Arial"/>
                <w:sz w:val="20"/>
                <w:szCs w:val="20"/>
              </w:rPr>
            </w:pPr>
            <w:r w:rsidRPr="007F0516">
              <w:rPr>
                <w:rFonts w:ascii="Arial" w:hAnsi="Arial" w:cs="Arial"/>
                <w:b/>
                <w:sz w:val="20"/>
                <w:szCs w:val="20"/>
              </w:rPr>
              <w:t>Sección 11: Planeación, Información, Evaluación y Políticas</w:t>
            </w:r>
          </w:p>
        </w:tc>
      </w:tr>
      <w:tr w:rsidR="001C6F53" w:rsidRPr="007F0516" w:rsidTr="00666B51">
        <w:trPr>
          <w:trHeight w:val="664"/>
        </w:trPr>
        <w:tc>
          <w:tcPr>
            <w:tcW w:w="2802" w:type="dxa"/>
            <w:tcBorders>
              <w:top w:val="single" w:sz="4" w:space="0" w:color="auto"/>
              <w:left w:val="single" w:sz="4" w:space="0" w:color="auto"/>
              <w:bottom w:val="single" w:sz="4" w:space="0" w:color="auto"/>
              <w:right w:val="single" w:sz="4" w:space="0" w:color="auto"/>
            </w:tcBorders>
          </w:tcPr>
          <w:p w:rsidR="001C6F53" w:rsidRPr="007F0516" w:rsidRDefault="001C6F53" w:rsidP="00666B51">
            <w:pPr>
              <w:spacing w:before="120"/>
              <w:jc w:val="both"/>
              <w:rPr>
                <w:rFonts w:ascii="Arial" w:hAnsi="Arial" w:cs="Arial"/>
                <w:b/>
                <w:sz w:val="20"/>
                <w:szCs w:val="20"/>
              </w:rPr>
            </w:pPr>
          </w:p>
          <w:p w:rsidR="001C6F53" w:rsidRPr="007F0516" w:rsidRDefault="001C6F53" w:rsidP="00666B51">
            <w:pPr>
              <w:spacing w:before="120"/>
              <w:jc w:val="both"/>
              <w:rPr>
                <w:rFonts w:ascii="Arial" w:hAnsi="Arial" w:cs="Arial"/>
                <w:sz w:val="20"/>
                <w:szCs w:val="20"/>
              </w:rPr>
            </w:pPr>
            <w:r w:rsidRPr="007F0516">
              <w:rPr>
                <w:rFonts w:ascii="Arial" w:hAnsi="Arial" w:cs="Arial"/>
                <w:b/>
                <w:sz w:val="20"/>
                <w:szCs w:val="20"/>
              </w:rPr>
              <w:t>11.21</w:t>
            </w:r>
            <w:r w:rsidRPr="007F0516">
              <w:rPr>
                <w:rFonts w:ascii="Arial" w:hAnsi="Arial" w:cs="Arial"/>
                <w:sz w:val="20"/>
                <w:szCs w:val="20"/>
              </w:rPr>
              <w:t xml:space="preserve"> Junta Local Ejecutiva</w:t>
            </w:r>
          </w:p>
          <w:p w:rsidR="001C6F53" w:rsidRPr="007F0516" w:rsidRDefault="001C6F53" w:rsidP="00666B51">
            <w:pPr>
              <w:spacing w:before="120"/>
              <w:jc w:val="both"/>
              <w:rPr>
                <w:rFonts w:ascii="Arial" w:hAnsi="Arial" w:cs="Arial"/>
                <w:sz w:val="20"/>
                <w:szCs w:val="20"/>
              </w:rPr>
            </w:pPr>
          </w:p>
        </w:tc>
        <w:tc>
          <w:tcPr>
            <w:tcW w:w="4394" w:type="dxa"/>
            <w:tcBorders>
              <w:top w:val="single" w:sz="4" w:space="0" w:color="auto"/>
              <w:left w:val="single" w:sz="4" w:space="0" w:color="auto"/>
              <w:bottom w:val="single" w:sz="4" w:space="0" w:color="auto"/>
              <w:right w:val="single" w:sz="4" w:space="0" w:color="auto"/>
            </w:tcBorders>
          </w:tcPr>
          <w:p w:rsidR="001C6F53" w:rsidRPr="007F0516" w:rsidRDefault="001C6F53" w:rsidP="00666B51">
            <w:pPr>
              <w:jc w:val="both"/>
              <w:rPr>
                <w:rFonts w:ascii="Arial" w:hAnsi="Arial" w:cs="Arial"/>
                <w:sz w:val="20"/>
                <w:szCs w:val="20"/>
              </w:rPr>
            </w:pPr>
            <w:r w:rsidRPr="007F0516">
              <w:rPr>
                <w:rFonts w:ascii="Arial" w:hAnsi="Arial" w:cs="Arial"/>
                <w:sz w:val="20"/>
                <w:szCs w:val="20"/>
              </w:rPr>
              <w:t>Oficios enviados a la Junta Local., Oficios Circulares Recibidos de la Junta Local, Oficios Recibidos de la Vocalía Estatal, Circulares Recibidas de la Vocalía Estatal, Correos Recibidos de la Vocalía Estatal.</w:t>
            </w:r>
          </w:p>
        </w:tc>
        <w:tc>
          <w:tcPr>
            <w:tcW w:w="2410" w:type="dxa"/>
            <w:tcBorders>
              <w:top w:val="single" w:sz="4" w:space="0" w:color="auto"/>
              <w:left w:val="single" w:sz="4" w:space="0" w:color="auto"/>
              <w:bottom w:val="single" w:sz="4" w:space="0" w:color="auto"/>
              <w:right w:val="single" w:sz="4" w:space="0" w:color="auto"/>
            </w:tcBorders>
            <w:hideMark/>
          </w:tcPr>
          <w:p w:rsidR="001C6F53" w:rsidRPr="007F0516" w:rsidRDefault="001C6F53" w:rsidP="00666B51">
            <w:pPr>
              <w:spacing w:before="120"/>
              <w:jc w:val="center"/>
              <w:rPr>
                <w:rFonts w:ascii="Arial" w:hAnsi="Arial" w:cs="Arial"/>
                <w:sz w:val="20"/>
                <w:szCs w:val="20"/>
              </w:rPr>
            </w:pPr>
          </w:p>
          <w:p w:rsidR="001C6F53" w:rsidRPr="007F0516" w:rsidRDefault="001C6F53" w:rsidP="00666B51">
            <w:pPr>
              <w:spacing w:before="120"/>
              <w:jc w:val="center"/>
              <w:rPr>
                <w:rFonts w:ascii="Arial" w:hAnsi="Arial" w:cs="Arial"/>
                <w:sz w:val="20"/>
                <w:szCs w:val="20"/>
              </w:rPr>
            </w:pPr>
            <w:r w:rsidRPr="007F0516">
              <w:rPr>
                <w:rFonts w:ascii="Arial" w:hAnsi="Arial" w:cs="Arial"/>
                <w:sz w:val="20"/>
                <w:szCs w:val="20"/>
              </w:rPr>
              <w:t>2014</w:t>
            </w:r>
          </w:p>
          <w:p w:rsidR="001C6F53" w:rsidRPr="007F0516" w:rsidRDefault="001C6F53" w:rsidP="00666B51">
            <w:pPr>
              <w:jc w:val="center"/>
              <w:rPr>
                <w:rFonts w:ascii="Arial" w:hAnsi="Arial" w:cs="Arial"/>
                <w:sz w:val="20"/>
                <w:szCs w:val="20"/>
              </w:rPr>
            </w:pPr>
          </w:p>
        </w:tc>
        <w:tc>
          <w:tcPr>
            <w:tcW w:w="2126" w:type="dxa"/>
            <w:tcBorders>
              <w:top w:val="single" w:sz="4" w:space="0" w:color="auto"/>
              <w:left w:val="single" w:sz="4" w:space="0" w:color="auto"/>
              <w:bottom w:val="single" w:sz="4" w:space="0" w:color="auto"/>
              <w:right w:val="single" w:sz="4" w:space="0" w:color="auto"/>
            </w:tcBorders>
            <w:hideMark/>
          </w:tcPr>
          <w:p w:rsidR="001C6F53" w:rsidRPr="007F0516" w:rsidRDefault="001C6F53" w:rsidP="00666B51">
            <w:pPr>
              <w:rPr>
                <w:rFonts w:ascii="Arial" w:hAnsi="Arial" w:cs="Arial"/>
                <w:sz w:val="20"/>
                <w:szCs w:val="20"/>
              </w:rPr>
            </w:pPr>
          </w:p>
          <w:p w:rsidR="001C6F53" w:rsidRPr="007F0516" w:rsidRDefault="001C6F53" w:rsidP="00666B51">
            <w:pPr>
              <w:jc w:val="center"/>
              <w:rPr>
                <w:rFonts w:ascii="Arial" w:hAnsi="Arial" w:cs="Arial"/>
                <w:sz w:val="20"/>
                <w:szCs w:val="20"/>
              </w:rPr>
            </w:pPr>
          </w:p>
          <w:p w:rsidR="001C6F53" w:rsidRPr="007F0516" w:rsidRDefault="001C6F53" w:rsidP="00666B51">
            <w:pPr>
              <w:jc w:val="center"/>
              <w:rPr>
                <w:rFonts w:ascii="Arial" w:hAnsi="Arial" w:cs="Arial"/>
                <w:sz w:val="20"/>
                <w:szCs w:val="20"/>
              </w:rPr>
            </w:pPr>
            <w:r w:rsidRPr="007F0516">
              <w:rPr>
                <w:rFonts w:ascii="Arial" w:hAnsi="Arial" w:cs="Arial"/>
                <w:sz w:val="20"/>
                <w:szCs w:val="20"/>
              </w:rPr>
              <w:t>06 Expedientes</w:t>
            </w:r>
          </w:p>
        </w:tc>
        <w:tc>
          <w:tcPr>
            <w:tcW w:w="2551" w:type="dxa"/>
            <w:tcBorders>
              <w:top w:val="single" w:sz="4" w:space="0" w:color="auto"/>
              <w:left w:val="single" w:sz="4" w:space="0" w:color="auto"/>
              <w:bottom w:val="single" w:sz="4" w:space="0" w:color="auto"/>
              <w:right w:val="single" w:sz="4" w:space="0" w:color="auto"/>
            </w:tcBorders>
            <w:vAlign w:val="center"/>
            <w:hideMark/>
          </w:tcPr>
          <w:p w:rsidR="001C6F53" w:rsidRPr="007F0516" w:rsidRDefault="001C6F53" w:rsidP="00666B51">
            <w:pPr>
              <w:jc w:val="center"/>
              <w:rPr>
                <w:rFonts w:ascii="Arial" w:hAnsi="Arial" w:cs="Arial"/>
                <w:sz w:val="20"/>
                <w:szCs w:val="20"/>
              </w:rPr>
            </w:pPr>
            <w:r w:rsidRPr="007F0516">
              <w:rPr>
                <w:rFonts w:ascii="Arial" w:hAnsi="Arial" w:cs="Arial"/>
                <w:sz w:val="20"/>
                <w:szCs w:val="20"/>
              </w:rPr>
              <w:t>Archivero / Cajón 2 / V.R.F.E.</w:t>
            </w:r>
          </w:p>
        </w:tc>
      </w:tr>
      <w:tr w:rsidR="001C6F53" w:rsidRPr="007F0516" w:rsidTr="00666B51">
        <w:trPr>
          <w:trHeight w:val="522"/>
        </w:trPr>
        <w:tc>
          <w:tcPr>
            <w:tcW w:w="2802" w:type="dxa"/>
            <w:tcBorders>
              <w:top w:val="single" w:sz="4" w:space="0" w:color="auto"/>
              <w:left w:val="single" w:sz="4" w:space="0" w:color="auto"/>
              <w:bottom w:val="single" w:sz="4" w:space="0" w:color="auto"/>
              <w:right w:val="single" w:sz="4" w:space="0" w:color="auto"/>
            </w:tcBorders>
          </w:tcPr>
          <w:p w:rsidR="001C6F53" w:rsidRPr="007F0516" w:rsidRDefault="001C6F53" w:rsidP="00666B51">
            <w:pPr>
              <w:spacing w:before="120"/>
              <w:jc w:val="both"/>
              <w:rPr>
                <w:rFonts w:ascii="Arial" w:hAnsi="Arial" w:cs="Arial"/>
                <w:sz w:val="20"/>
                <w:szCs w:val="20"/>
              </w:rPr>
            </w:pPr>
          </w:p>
          <w:p w:rsidR="001C6F53" w:rsidRPr="007F0516" w:rsidRDefault="001C6F53" w:rsidP="00666B51">
            <w:pPr>
              <w:spacing w:before="120"/>
              <w:jc w:val="both"/>
              <w:rPr>
                <w:rFonts w:ascii="Arial" w:hAnsi="Arial" w:cs="Arial"/>
                <w:sz w:val="20"/>
                <w:szCs w:val="20"/>
              </w:rPr>
            </w:pPr>
            <w:r w:rsidRPr="007F0516">
              <w:rPr>
                <w:rFonts w:ascii="Arial" w:hAnsi="Arial" w:cs="Arial"/>
                <w:b/>
                <w:sz w:val="20"/>
                <w:szCs w:val="20"/>
              </w:rPr>
              <w:t>11.22</w:t>
            </w:r>
            <w:r w:rsidRPr="007F0516">
              <w:rPr>
                <w:rFonts w:ascii="Arial" w:hAnsi="Arial" w:cs="Arial"/>
                <w:sz w:val="20"/>
                <w:szCs w:val="20"/>
              </w:rPr>
              <w:t xml:space="preserve"> Junta Distrital Ejecutiva</w:t>
            </w:r>
          </w:p>
        </w:tc>
        <w:tc>
          <w:tcPr>
            <w:tcW w:w="4394" w:type="dxa"/>
            <w:tcBorders>
              <w:top w:val="single" w:sz="4" w:space="0" w:color="auto"/>
              <w:left w:val="single" w:sz="4" w:space="0" w:color="auto"/>
              <w:bottom w:val="single" w:sz="4" w:space="0" w:color="auto"/>
              <w:right w:val="single" w:sz="4" w:space="0" w:color="auto"/>
            </w:tcBorders>
          </w:tcPr>
          <w:p w:rsidR="001C6F53" w:rsidRPr="007F0516" w:rsidRDefault="001C6F53" w:rsidP="00666B51">
            <w:pPr>
              <w:jc w:val="both"/>
              <w:rPr>
                <w:rFonts w:ascii="Arial" w:hAnsi="Arial" w:cs="Arial"/>
                <w:sz w:val="20"/>
                <w:szCs w:val="20"/>
              </w:rPr>
            </w:pPr>
          </w:p>
          <w:p w:rsidR="001C6F53" w:rsidRPr="007F0516" w:rsidRDefault="001C6F53" w:rsidP="00666B51">
            <w:pPr>
              <w:jc w:val="both"/>
              <w:rPr>
                <w:rFonts w:ascii="Arial" w:hAnsi="Arial" w:cs="Arial"/>
                <w:sz w:val="20"/>
                <w:szCs w:val="20"/>
              </w:rPr>
            </w:pPr>
            <w:r w:rsidRPr="007F0516">
              <w:rPr>
                <w:rFonts w:ascii="Arial" w:hAnsi="Arial" w:cs="Arial"/>
                <w:sz w:val="20"/>
                <w:szCs w:val="20"/>
              </w:rPr>
              <w:t>Oficios Enviados a la Junta Distrital Nº 10, Oficios Varios, Cuestionarios Varios, Subcomité.</w:t>
            </w:r>
          </w:p>
        </w:tc>
        <w:tc>
          <w:tcPr>
            <w:tcW w:w="2410" w:type="dxa"/>
            <w:tcBorders>
              <w:top w:val="single" w:sz="4" w:space="0" w:color="auto"/>
              <w:left w:val="single" w:sz="4" w:space="0" w:color="auto"/>
              <w:bottom w:val="single" w:sz="4" w:space="0" w:color="auto"/>
              <w:right w:val="single" w:sz="4" w:space="0" w:color="auto"/>
            </w:tcBorders>
          </w:tcPr>
          <w:p w:rsidR="001C6F53" w:rsidRPr="007F0516" w:rsidRDefault="001C6F53" w:rsidP="00666B51">
            <w:pPr>
              <w:jc w:val="center"/>
              <w:rPr>
                <w:rFonts w:ascii="Arial" w:hAnsi="Arial" w:cs="Arial"/>
                <w:sz w:val="20"/>
                <w:szCs w:val="20"/>
              </w:rPr>
            </w:pPr>
          </w:p>
          <w:p w:rsidR="001C6F53" w:rsidRPr="007F0516" w:rsidRDefault="001C6F53" w:rsidP="00666B51">
            <w:pPr>
              <w:jc w:val="center"/>
              <w:rPr>
                <w:rFonts w:ascii="Arial" w:hAnsi="Arial" w:cs="Arial"/>
                <w:sz w:val="20"/>
                <w:szCs w:val="20"/>
              </w:rPr>
            </w:pPr>
          </w:p>
          <w:p w:rsidR="001C6F53" w:rsidRPr="007F0516" w:rsidRDefault="001C6F53" w:rsidP="00666B51">
            <w:pPr>
              <w:spacing w:before="120"/>
              <w:jc w:val="center"/>
              <w:rPr>
                <w:rFonts w:ascii="Arial" w:hAnsi="Arial" w:cs="Arial"/>
                <w:sz w:val="20"/>
                <w:szCs w:val="20"/>
              </w:rPr>
            </w:pPr>
            <w:r w:rsidRPr="007F0516">
              <w:rPr>
                <w:rFonts w:ascii="Arial" w:hAnsi="Arial" w:cs="Arial"/>
                <w:sz w:val="20"/>
                <w:szCs w:val="20"/>
              </w:rPr>
              <w:t>2014</w:t>
            </w:r>
          </w:p>
        </w:tc>
        <w:tc>
          <w:tcPr>
            <w:tcW w:w="2126" w:type="dxa"/>
            <w:tcBorders>
              <w:top w:val="single" w:sz="4" w:space="0" w:color="auto"/>
              <w:left w:val="single" w:sz="4" w:space="0" w:color="auto"/>
              <w:bottom w:val="single" w:sz="4" w:space="0" w:color="auto"/>
              <w:right w:val="single" w:sz="4" w:space="0" w:color="auto"/>
            </w:tcBorders>
          </w:tcPr>
          <w:p w:rsidR="001C6F53" w:rsidRPr="007F0516" w:rsidRDefault="001C6F53" w:rsidP="00666B51">
            <w:pPr>
              <w:rPr>
                <w:rFonts w:ascii="Arial" w:hAnsi="Arial" w:cs="Arial"/>
                <w:sz w:val="20"/>
                <w:szCs w:val="20"/>
              </w:rPr>
            </w:pPr>
          </w:p>
          <w:p w:rsidR="001C6F53" w:rsidRPr="007F0516" w:rsidRDefault="001C6F53" w:rsidP="00666B51">
            <w:pPr>
              <w:jc w:val="center"/>
              <w:rPr>
                <w:rFonts w:ascii="Arial" w:hAnsi="Arial" w:cs="Arial"/>
                <w:sz w:val="20"/>
                <w:szCs w:val="20"/>
              </w:rPr>
            </w:pPr>
          </w:p>
          <w:p w:rsidR="001C6F53" w:rsidRPr="007F0516" w:rsidRDefault="001C6F53" w:rsidP="00666B51">
            <w:pPr>
              <w:jc w:val="center"/>
              <w:rPr>
                <w:rFonts w:ascii="Arial" w:hAnsi="Arial" w:cs="Arial"/>
                <w:sz w:val="20"/>
                <w:szCs w:val="20"/>
              </w:rPr>
            </w:pPr>
            <w:r w:rsidRPr="007F0516">
              <w:rPr>
                <w:rFonts w:ascii="Arial" w:hAnsi="Arial" w:cs="Arial"/>
                <w:sz w:val="20"/>
                <w:szCs w:val="20"/>
              </w:rPr>
              <w:t>04 Expedientes</w:t>
            </w:r>
          </w:p>
        </w:tc>
        <w:tc>
          <w:tcPr>
            <w:tcW w:w="2551" w:type="dxa"/>
            <w:tcBorders>
              <w:top w:val="single" w:sz="4" w:space="0" w:color="auto"/>
              <w:left w:val="single" w:sz="4" w:space="0" w:color="auto"/>
              <w:bottom w:val="single" w:sz="4" w:space="0" w:color="auto"/>
              <w:right w:val="single" w:sz="4" w:space="0" w:color="auto"/>
            </w:tcBorders>
            <w:vAlign w:val="center"/>
          </w:tcPr>
          <w:p w:rsidR="001C6F53" w:rsidRPr="007F0516" w:rsidRDefault="001C6F53" w:rsidP="00666B51">
            <w:pPr>
              <w:jc w:val="center"/>
              <w:rPr>
                <w:rFonts w:ascii="Arial" w:hAnsi="Arial" w:cs="Arial"/>
                <w:sz w:val="20"/>
                <w:szCs w:val="20"/>
              </w:rPr>
            </w:pPr>
            <w:r w:rsidRPr="007F0516">
              <w:rPr>
                <w:rFonts w:ascii="Arial" w:hAnsi="Arial" w:cs="Arial"/>
                <w:sz w:val="20"/>
                <w:szCs w:val="20"/>
              </w:rPr>
              <w:t>Archivero / Cajón 2 / V.R.F.E.</w:t>
            </w:r>
          </w:p>
        </w:tc>
      </w:tr>
      <w:tr w:rsidR="001C6F53" w:rsidRPr="007F0516" w:rsidTr="00666B51">
        <w:trPr>
          <w:trHeight w:val="315"/>
        </w:trPr>
        <w:tc>
          <w:tcPr>
            <w:tcW w:w="11732" w:type="dxa"/>
            <w:gridSpan w:val="4"/>
            <w:tcBorders>
              <w:top w:val="single" w:sz="4" w:space="0" w:color="auto"/>
              <w:left w:val="single" w:sz="4" w:space="0" w:color="auto"/>
              <w:bottom w:val="single" w:sz="4" w:space="0" w:color="auto"/>
              <w:right w:val="single" w:sz="4" w:space="0" w:color="auto"/>
            </w:tcBorders>
          </w:tcPr>
          <w:p w:rsidR="001C6F53" w:rsidRPr="007F0516" w:rsidRDefault="001C6F53" w:rsidP="00666B51">
            <w:pPr>
              <w:rPr>
                <w:rFonts w:ascii="Arial" w:hAnsi="Arial" w:cs="Arial"/>
                <w:sz w:val="20"/>
                <w:szCs w:val="20"/>
              </w:rPr>
            </w:pPr>
            <w:r w:rsidRPr="007F0516">
              <w:rPr>
                <w:rFonts w:ascii="Arial" w:hAnsi="Arial" w:cs="Arial"/>
                <w:b/>
                <w:sz w:val="20"/>
                <w:szCs w:val="20"/>
              </w:rPr>
              <w:t>Sección 14: Registro Federal de Electores</w:t>
            </w:r>
          </w:p>
        </w:tc>
        <w:tc>
          <w:tcPr>
            <w:tcW w:w="2551" w:type="dxa"/>
            <w:tcBorders>
              <w:top w:val="single" w:sz="4" w:space="0" w:color="auto"/>
              <w:left w:val="single" w:sz="4" w:space="0" w:color="auto"/>
              <w:bottom w:val="single" w:sz="4" w:space="0" w:color="auto"/>
              <w:right w:val="single" w:sz="4" w:space="0" w:color="auto"/>
            </w:tcBorders>
            <w:vAlign w:val="center"/>
          </w:tcPr>
          <w:p w:rsidR="001C6F53" w:rsidRPr="007F0516" w:rsidRDefault="001C6F53" w:rsidP="00666B51">
            <w:pPr>
              <w:jc w:val="center"/>
              <w:rPr>
                <w:rFonts w:ascii="Arial" w:hAnsi="Arial" w:cs="Arial"/>
                <w:sz w:val="20"/>
                <w:szCs w:val="20"/>
              </w:rPr>
            </w:pPr>
          </w:p>
        </w:tc>
      </w:tr>
      <w:tr w:rsidR="001C6F53" w:rsidRPr="007F0516" w:rsidTr="00666B51">
        <w:trPr>
          <w:trHeight w:val="664"/>
        </w:trPr>
        <w:tc>
          <w:tcPr>
            <w:tcW w:w="2802" w:type="dxa"/>
            <w:tcBorders>
              <w:top w:val="single" w:sz="4" w:space="0" w:color="auto"/>
              <w:left w:val="single" w:sz="4" w:space="0" w:color="auto"/>
              <w:bottom w:val="single" w:sz="4" w:space="0" w:color="auto"/>
              <w:right w:val="single" w:sz="4" w:space="0" w:color="auto"/>
            </w:tcBorders>
          </w:tcPr>
          <w:p w:rsidR="001C6F53" w:rsidRPr="007F0516" w:rsidRDefault="001C6F53" w:rsidP="00666B51">
            <w:pPr>
              <w:spacing w:before="120"/>
              <w:jc w:val="both"/>
              <w:rPr>
                <w:rFonts w:ascii="Arial" w:hAnsi="Arial" w:cs="Arial"/>
                <w:sz w:val="20"/>
                <w:szCs w:val="20"/>
              </w:rPr>
            </w:pPr>
            <w:r w:rsidRPr="007F0516">
              <w:rPr>
                <w:rFonts w:ascii="Arial" w:hAnsi="Arial" w:cs="Arial"/>
                <w:b/>
                <w:sz w:val="20"/>
                <w:szCs w:val="20"/>
              </w:rPr>
              <w:lastRenderedPageBreak/>
              <w:t>14.2</w:t>
            </w:r>
            <w:r w:rsidRPr="007F0516">
              <w:rPr>
                <w:rFonts w:ascii="Arial" w:hAnsi="Arial" w:cs="Arial"/>
                <w:sz w:val="20"/>
                <w:szCs w:val="20"/>
              </w:rPr>
              <w:t xml:space="preserve"> Proyectos de Programas en materia de Registro de Electores.</w:t>
            </w:r>
          </w:p>
        </w:tc>
        <w:tc>
          <w:tcPr>
            <w:tcW w:w="4394" w:type="dxa"/>
            <w:tcBorders>
              <w:top w:val="single" w:sz="4" w:space="0" w:color="auto"/>
              <w:left w:val="single" w:sz="4" w:space="0" w:color="auto"/>
              <w:bottom w:val="single" w:sz="4" w:space="0" w:color="auto"/>
              <w:right w:val="single" w:sz="4" w:space="0" w:color="auto"/>
            </w:tcBorders>
            <w:vAlign w:val="center"/>
          </w:tcPr>
          <w:p w:rsidR="001C6F53" w:rsidRPr="007F0516" w:rsidRDefault="001C6F53" w:rsidP="00666B51">
            <w:pPr>
              <w:rPr>
                <w:rFonts w:ascii="Arial" w:hAnsi="Arial" w:cs="Arial"/>
                <w:sz w:val="20"/>
                <w:szCs w:val="20"/>
              </w:rPr>
            </w:pPr>
            <w:r w:rsidRPr="007F0516">
              <w:rPr>
                <w:rFonts w:ascii="Arial" w:hAnsi="Arial" w:cs="Arial"/>
                <w:sz w:val="20"/>
                <w:szCs w:val="20"/>
              </w:rPr>
              <w:t>Oficios de Cedulas de Identidad, Suspensión, Cierre de Duplicados, Testimoniales.</w:t>
            </w:r>
          </w:p>
        </w:tc>
        <w:tc>
          <w:tcPr>
            <w:tcW w:w="2410" w:type="dxa"/>
            <w:tcBorders>
              <w:top w:val="single" w:sz="4" w:space="0" w:color="auto"/>
              <w:left w:val="single" w:sz="4" w:space="0" w:color="auto"/>
              <w:bottom w:val="single" w:sz="4" w:space="0" w:color="auto"/>
              <w:right w:val="single" w:sz="4" w:space="0" w:color="auto"/>
            </w:tcBorders>
          </w:tcPr>
          <w:p w:rsidR="001C6F53" w:rsidRPr="007F0516" w:rsidRDefault="001C6F53" w:rsidP="00666B51">
            <w:pPr>
              <w:jc w:val="center"/>
              <w:rPr>
                <w:rFonts w:ascii="Arial" w:hAnsi="Arial" w:cs="Arial"/>
                <w:sz w:val="20"/>
                <w:szCs w:val="20"/>
              </w:rPr>
            </w:pPr>
          </w:p>
          <w:p w:rsidR="001C6F53" w:rsidRPr="007F0516" w:rsidRDefault="001C6F53" w:rsidP="00666B51">
            <w:pPr>
              <w:spacing w:before="120"/>
              <w:jc w:val="center"/>
              <w:rPr>
                <w:rFonts w:ascii="Arial" w:hAnsi="Arial" w:cs="Arial"/>
                <w:sz w:val="20"/>
                <w:szCs w:val="20"/>
              </w:rPr>
            </w:pPr>
            <w:r w:rsidRPr="007F0516">
              <w:rPr>
                <w:rFonts w:ascii="Arial" w:hAnsi="Arial" w:cs="Arial"/>
                <w:sz w:val="20"/>
                <w:szCs w:val="20"/>
              </w:rPr>
              <w:t>2014</w:t>
            </w:r>
          </w:p>
        </w:tc>
        <w:tc>
          <w:tcPr>
            <w:tcW w:w="2126" w:type="dxa"/>
            <w:tcBorders>
              <w:top w:val="single" w:sz="4" w:space="0" w:color="auto"/>
              <w:left w:val="single" w:sz="4" w:space="0" w:color="auto"/>
              <w:bottom w:val="single" w:sz="4" w:space="0" w:color="auto"/>
              <w:right w:val="single" w:sz="4" w:space="0" w:color="auto"/>
            </w:tcBorders>
          </w:tcPr>
          <w:p w:rsidR="001C6F53" w:rsidRPr="007F0516" w:rsidRDefault="001C6F53" w:rsidP="00666B51">
            <w:pPr>
              <w:rPr>
                <w:rFonts w:ascii="Arial" w:hAnsi="Arial" w:cs="Arial"/>
                <w:sz w:val="20"/>
                <w:szCs w:val="20"/>
              </w:rPr>
            </w:pPr>
          </w:p>
          <w:p w:rsidR="001C6F53" w:rsidRPr="007F0516" w:rsidRDefault="001C6F53" w:rsidP="00666B51">
            <w:pPr>
              <w:jc w:val="center"/>
              <w:rPr>
                <w:rFonts w:ascii="Arial" w:hAnsi="Arial" w:cs="Arial"/>
                <w:sz w:val="20"/>
                <w:szCs w:val="20"/>
              </w:rPr>
            </w:pPr>
            <w:r w:rsidRPr="007F0516">
              <w:rPr>
                <w:rFonts w:ascii="Arial" w:hAnsi="Arial" w:cs="Arial"/>
                <w:sz w:val="20"/>
                <w:szCs w:val="20"/>
              </w:rPr>
              <w:t>04 Expedientes</w:t>
            </w:r>
          </w:p>
        </w:tc>
        <w:tc>
          <w:tcPr>
            <w:tcW w:w="2551" w:type="dxa"/>
            <w:tcBorders>
              <w:top w:val="single" w:sz="4" w:space="0" w:color="auto"/>
              <w:left w:val="single" w:sz="4" w:space="0" w:color="auto"/>
              <w:bottom w:val="single" w:sz="4" w:space="0" w:color="auto"/>
              <w:right w:val="single" w:sz="4" w:space="0" w:color="auto"/>
            </w:tcBorders>
            <w:vAlign w:val="center"/>
          </w:tcPr>
          <w:p w:rsidR="001C6F53" w:rsidRPr="007F0516" w:rsidRDefault="001C6F53" w:rsidP="00666B51">
            <w:pPr>
              <w:jc w:val="center"/>
              <w:rPr>
                <w:rFonts w:ascii="Arial" w:hAnsi="Arial" w:cs="Arial"/>
                <w:sz w:val="20"/>
                <w:szCs w:val="20"/>
              </w:rPr>
            </w:pPr>
            <w:r w:rsidRPr="007F0516">
              <w:rPr>
                <w:rFonts w:ascii="Arial" w:hAnsi="Arial" w:cs="Arial"/>
                <w:sz w:val="20"/>
                <w:szCs w:val="20"/>
              </w:rPr>
              <w:t>Archivero / Cajón 2 / V.R.F.E.</w:t>
            </w:r>
          </w:p>
        </w:tc>
      </w:tr>
      <w:tr w:rsidR="001C6F53" w:rsidRPr="007F0516" w:rsidTr="00666B51">
        <w:trPr>
          <w:trHeight w:val="664"/>
        </w:trPr>
        <w:tc>
          <w:tcPr>
            <w:tcW w:w="2802" w:type="dxa"/>
            <w:tcBorders>
              <w:top w:val="single" w:sz="4" w:space="0" w:color="auto"/>
              <w:left w:val="single" w:sz="4" w:space="0" w:color="auto"/>
              <w:bottom w:val="single" w:sz="4" w:space="0" w:color="auto"/>
              <w:right w:val="single" w:sz="4" w:space="0" w:color="auto"/>
            </w:tcBorders>
            <w:vAlign w:val="center"/>
          </w:tcPr>
          <w:p w:rsidR="001C6F53" w:rsidRPr="007F0516" w:rsidRDefault="001C6F53" w:rsidP="00666B51">
            <w:pPr>
              <w:spacing w:before="120"/>
              <w:rPr>
                <w:rFonts w:ascii="Arial" w:hAnsi="Arial" w:cs="Arial"/>
                <w:sz w:val="20"/>
                <w:szCs w:val="20"/>
              </w:rPr>
            </w:pPr>
            <w:r w:rsidRPr="007F0516">
              <w:rPr>
                <w:rFonts w:ascii="Arial" w:hAnsi="Arial" w:cs="Arial"/>
                <w:b/>
                <w:sz w:val="20"/>
                <w:szCs w:val="20"/>
              </w:rPr>
              <w:t>14.4</w:t>
            </w:r>
            <w:r w:rsidRPr="007F0516">
              <w:rPr>
                <w:rFonts w:ascii="Arial" w:hAnsi="Arial" w:cs="Arial"/>
                <w:sz w:val="20"/>
                <w:szCs w:val="20"/>
              </w:rPr>
              <w:t xml:space="preserve"> Padrón Electoral</w:t>
            </w:r>
          </w:p>
          <w:p w:rsidR="001C6F53" w:rsidRPr="007F0516" w:rsidRDefault="001C6F53" w:rsidP="00666B51">
            <w:pPr>
              <w:jc w:val="center"/>
              <w:rPr>
                <w:rFonts w:ascii="Arial" w:hAnsi="Arial" w:cs="Arial"/>
                <w:sz w:val="20"/>
                <w:szCs w:val="20"/>
              </w:rPr>
            </w:pPr>
          </w:p>
        </w:tc>
        <w:tc>
          <w:tcPr>
            <w:tcW w:w="4394" w:type="dxa"/>
            <w:tcBorders>
              <w:top w:val="single" w:sz="4" w:space="0" w:color="auto"/>
              <w:left w:val="single" w:sz="4" w:space="0" w:color="auto"/>
              <w:bottom w:val="single" w:sz="4" w:space="0" w:color="auto"/>
              <w:right w:val="single" w:sz="4" w:space="0" w:color="auto"/>
            </w:tcBorders>
            <w:vAlign w:val="center"/>
          </w:tcPr>
          <w:p w:rsidR="001C6F53" w:rsidRPr="007F0516" w:rsidRDefault="001C6F53" w:rsidP="00666B51">
            <w:pPr>
              <w:spacing w:before="120"/>
              <w:rPr>
                <w:rFonts w:ascii="Arial" w:hAnsi="Arial" w:cs="Arial"/>
                <w:sz w:val="20"/>
                <w:szCs w:val="20"/>
              </w:rPr>
            </w:pPr>
            <w:r w:rsidRPr="007F0516">
              <w:rPr>
                <w:rFonts w:ascii="Arial" w:hAnsi="Arial" w:cs="Arial"/>
                <w:sz w:val="20"/>
                <w:szCs w:val="20"/>
              </w:rPr>
              <w:t>Oficios del Padrón Electoral</w:t>
            </w:r>
          </w:p>
        </w:tc>
        <w:tc>
          <w:tcPr>
            <w:tcW w:w="2410" w:type="dxa"/>
            <w:tcBorders>
              <w:top w:val="single" w:sz="4" w:space="0" w:color="auto"/>
              <w:left w:val="single" w:sz="4" w:space="0" w:color="auto"/>
              <w:bottom w:val="single" w:sz="4" w:space="0" w:color="auto"/>
              <w:right w:val="single" w:sz="4" w:space="0" w:color="auto"/>
            </w:tcBorders>
            <w:vAlign w:val="center"/>
          </w:tcPr>
          <w:p w:rsidR="001C6F53" w:rsidRPr="007F0516" w:rsidRDefault="001C6F53" w:rsidP="00666B51">
            <w:pPr>
              <w:spacing w:before="120"/>
              <w:jc w:val="center"/>
              <w:rPr>
                <w:rFonts w:ascii="Arial" w:hAnsi="Arial" w:cs="Arial"/>
                <w:sz w:val="20"/>
                <w:szCs w:val="20"/>
              </w:rPr>
            </w:pPr>
            <w:r w:rsidRPr="007F0516">
              <w:rPr>
                <w:rFonts w:ascii="Arial" w:hAnsi="Arial" w:cs="Arial"/>
                <w:sz w:val="20"/>
                <w:szCs w:val="20"/>
              </w:rPr>
              <w:t>2014</w:t>
            </w:r>
          </w:p>
        </w:tc>
        <w:tc>
          <w:tcPr>
            <w:tcW w:w="2126" w:type="dxa"/>
            <w:tcBorders>
              <w:top w:val="single" w:sz="4" w:space="0" w:color="auto"/>
              <w:left w:val="single" w:sz="4" w:space="0" w:color="auto"/>
              <w:bottom w:val="single" w:sz="4" w:space="0" w:color="auto"/>
              <w:right w:val="single" w:sz="4" w:space="0" w:color="auto"/>
            </w:tcBorders>
            <w:vAlign w:val="center"/>
          </w:tcPr>
          <w:p w:rsidR="001C6F53" w:rsidRPr="007F0516" w:rsidRDefault="001C6F53" w:rsidP="00666B51">
            <w:pPr>
              <w:spacing w:before="120"/>
              <w:jc w:val="center"/>
              <w:rPr>
                <w:rFonts w:ascii="Arial" w:hAnsi="Arial" w:cs="Arial"/>
                <w:sz w:val="20"/>
                <w:szCs w:val="20"/>
              </w:rPr>
            </w:pPr>
            <w:r w:rsidRPr="007F0516">
              <w:rPr>
                <w:rFonts w:ascii="Arial" w:hAnsi="Arial" w:cs="Arial"/>
                <w:sz w:val="20"/>
                <w:szCs w:val="20"/>
              </w:rPr>
              <w:t>01 Expediente</w:t>
            </w:r>
          </w:p>
        </w:tc>
        <w:tc>
          <w:tcPr>
            <w:tcW w:w="2551" w:type="dxa"/>
            <w:tcBorders>
              <w:top w:val="single" w:sz="4" w:space="0" w:color="auto"/>
              <w:left w:val="single" w:sz="4" w:space="0" w:color="auto"/>
              <w:bottom w:val="single" w:sz="4" w:space="0" w:color="auto"/>
              <w:right w:val="single" w:sz="4" w:space="0" w:color="auto"/>
            </w:tcBorders>
            <w:vAlign w:val="center"/>
          </w:tcPr>
          <w:p w:rsidR="001C6F53" w:rsidRPr="007F0516" w:rsidRDefault="001C6F53" w:rsidP="00666B51">
            <w:pPr>
              <w:jc w:val="center"/>
              <w:rPr>
                <w:rFonts w:ascii="Arial" w:hAnsi="Arial" w:cs="Arial"/>
                <w:sz w:val="20"/>
                <w:szCs w:val="20"/>
              </w:rPr>
            </w:pPr>
            <w:r w:rsidRPr="007F0516">
              <w:rPr>
                <w:rFonts w:ascii="Arial" w:hAnsi="Arial" w:cs="Arial"/>
                <w:sz w:val="20"/>
                <w:szCs w:val="20"/>
              </w:rPr>
              <w:t>Archivero / Cajón 2 / V.R.F.E.</w:t>
            </w:r>
          </w:p>
        </w:tc>
      </w:tr>
      <w:tr w:rsidR="001C6F53" w:rsidRPr="007F0516" w:rsidTr="00666B51">
        <w:trPr>
          <w:trHeight w:val="664"/>
        </w:trPr>
        <w:tc>
          <w:tcPr>
            <w:tcW w:w="2802" w:type="dxa"/>
            <w:tcBorders>
              <w:top w:val="single" w:sz="4" w:space="0" w:color="auto"/>
              <w:left w:val="single" w:sz="4" w:space="0" w:color="auto"/>
              <w:bottom w:val="single" w:sz="4" w:space="0" w:color="auto"/>
              <w:right w:val="single" w:sz="4" w:space="0" w:color="auto"/>
            </w:tcBorders>
          </w:tcPr>
          <w:p w:rsidR="001C6F53" w:rsidRPr="007F0516" w:rsidRDefault="001C6F53" w:rsidP="00666B51">
            <w:pPr>
              <w:spacing w:before="120"/>
              <w:jc w:val="both"/>
              <w:rPr>
                <w:rFonts w:ascii="Arial" w:hAnsi="Arial" w:cs="Arial"/>
                <w:sz w:val="20"/>
                <w:szCs w:val="20"/>
              </w:rPr>
            </w:pPr>
          </w:p>
          <w:p w:rsidR="001C6F53" w:rsidRPr="007F0516" w:rsidRDefault="001C6F53" w:rsidP="00666B51">
            <w:pPr>
              <w:spacing w:before="120"/>
              <w:jc w:val="both"/>
              <w:rPr>
                <w:rFonts w:ascii="Arial" w:hAnsi="Arial" w:cs="Arial"/>
                <w:sz w:val="20"/>
                <w:szCs w:val="20"/>
              </w:rPr>
            </w:pPr>
            <w:r w:rsidRPr="007F0516">
              <w:rPr>
                <w:rFonts w:ascii="Arial" w:hAnsi="Arial" w:cs="Arial"/>
                <w:b/>
                <w:sz w:val="20"/>
                <w:szCs w:val="20"/>
              </w:rPr>
              <w:t>14.5</w:t>
            </w:r>
            <w:r w:rsidRPr="007F0516">
              <w:rPr>
                <w:rFonts w:ascii="Arial" w:hAnsi="Arial" w:cs="Arial"/>
                <w:sz w:val="20"/>
                <w:szCs w:val="20"/>
              </w:rPr>
              <w:t xml:space="preserve"> Operación y Control de los Módulos de Atención Ciudadana</w:t>
            </w:r>
          </w:p>
        </w:tc>
        <w:tc>
          <w:tcPr>
            <w:tcW w:w="4394" w:type="dxa"/>
            <w:tcBorders>
              <w:top w:val="single" w:sz="4" w:space="0" w:color="auto"/>
              <w:left w:val="single" w:sz="4" w:space="0" w:color="auto"/>
              <w:bottom w:val="single" w:sz="4" w:space="0" w:color="auto"/>
              <w:right w:val="single" w:sz="4" w:space="0" w:color="auto"/>
            </w:tcBorders>
          </w:tcPr>
          <w:p w:rsidR="001C6F53" w:rsidRPr="007F0516" w:rsidRDefault="001C6F53" w:rsidP="00666B51">
            <w:pPr>
              <w:jc w:val="both"/>
              <w:rPr>
                <w:rFonts w:ascii="Arial" w:hAnsi="Arial" w:cs="Arial"/>
                <w:sz w:val="20"/>
                <w:szCs w:val="20"/>
              </w:rPr>
            </w:pPr>
          </w:p>
          <w:p w:rsidR="001C6F53" w:rsidRPr="007F0516" w:rsidRDefault="001C6F53" w:rsidP="00666B51">
            <w:pPr>
              <w:jc w:val="both"/>
              <w:rPr>
                <w:rFonts w:ascii="Arial" w:hAnsi="Arial" w:cs="Arial"/>
                <w:sz w:val="20"/>
                <w:szCs w:val="20"/>
              </w:rPr>
            </w:pPr>
            <w:r w:rsidRPr="007F0516">
              <w:rPr>
                <w:rFonts w:ascii="Arial" w:hAnsi="Arial" w:cs="Arial"/>
                <w:sz w:val="20"/>
                <w:szCs w:val="20"/>
              </w:rPr>
              <w:t xml:space="preserve">Oficios de Credenciales devueltas por canje y 3ros, Oficios de credenciales retiradas por movimiento posterior, Entrega de </w:t>
            </w:r>
            <w:proofErr w:type="spellStart"/>
            <w:r w:rsidRPr="007F0516">
              <w:rPr>
                <w:rFonts w:ascii="Arial" w:hAnsi="Arial" w:cs="Arial"/>
                <w:sz w:val="20"/>
                <w:szCs w:val="20"/>
              </w:rPr>
              <w:t>Fuar`s</w:t>
            </w:r>
            <w:proofErr w:type="spellEnd"/>
            <w:r w:rsidRPr="007F0516">
              <w:rPr>
                <w:rFonts w:ascii="Arial" w:hAnsi="Arial" w:cs="Arial"/>
                <w:sz w:val="20"/>
                <w:szCs w:val="20"/>
              </w:rPr>
              <w:t xml:space="preserve"> Clarificados, Oficios de Archivo de Transacción, Oficio Reportes Semanales del SIIRFE, Oficios </w:t>
            </w:r>
            <w:proofErr w:type="spellStart"/>
            <w:r w:rsidRPr="007F0516">
              <w:rPr>
                <w:rFonts w:ascii="Arial" w:hAnsi="Arial" w:cs="Arial"/>
                <w:sz w:val="20"/>
                <w:szCs w:val="20"/>
              </w:rPr>
              <w:t>Infomac</w:t>
            </w:r>
            <w:proofErr w:type="spellEnd"/>
            <w:r w:rsidRPr="007F0516">
              <w:rPr>
                <w:rFonts w:ascii="Arial" w:hAnsi="Arial" w:cs="Arial"/>
                <w:sz w:val="20"/>
                <w:szCs w:val="20"/>
              </w:rPr>
              <w:t xml:space="preserve">. Oficio Cursos Mac, Oficio de Entrega de Credenciales a los RM. </w:t>
            </w:r>
            <w:proofErr w:type="gramStart"/>
            <w:r w:rsidRPr="007F0516">
              <w:rPr>
                <w:rFonts w:ascii="Arial" w:hAnsi="Arial" w:cs="Arial"/>
                <w:sz w:val="20"/>
                <w:szCs w:val="20"/>
              </w:rPr>
              <w:t>y</w:t>
            </w:r>
            <w:proofErr w:type="gramEnd"/>
            <w:r w:rsidRPr="007F0516">
              <w:rPr>
                <w:rFonts w:ascii="Arial" w:hAnsi="Arial" w:cs="Arial"/>
                <w:sz w:val="20"/>
                <w:szCs w:val="20"/>
              </w:rPr>
              <w:t xml:space="preserve"> Oficio de Folios NEC, Oficios Varias Actividades Mac.</w:t>
            </w:r>
          </w:p>
          <w:p w:rsidR="001C6F53" w:rsidRPr="007F0516" w:rsidRDefault="001C6F53" w:rsidP="00666B51">
            <w:pPr>
              <w:jc w:val="both"/>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1C6F53" w:rsidRPr="007F0516" w:rsidRDefault="001C6F53" w:rsidP="00666B51">
            <w:pPr>
              <w:jc w:val="center"/>
              <w:rPr>
                <w:rFonts w:ascii="Arial" w:hAnsi="Arial" w:cs="Arial"/>
                <w:sz w:val="20"/>
                <w:szCs w:val="20"/>
              </w:rPr>
            </w:pPr>
            <w:r w:rsidRPr="007F0516">
              <w:rPr>
                <w:rFonts w:ascii="Arial" w:hAnsi="Arial" w:cs="Arial"/>
                <w:sz w:val="20"/>
                <w:szCs w:val="20"/>
              </w:rPr>
              <w:t>2014</w:t>
            </w:r>
          </w:p>
        </w:tc>
        <w:tc>
          <w:tcPr>
            <w:tcW w:w="2126" w:type="dxa"/>
            <w:tcBorders>
              <w:top w:val="single" w:sz="4" w:space="0" w:color="auto"/>
              <w:left w:val="single" w:sz="4" w:space="0" w:color="auto"/>
              <w:bottom w:val="single" w:sz="4" w:space="0" w:color="auto"/>
              <w:right w:val="single" w:sz="4" w:space="0" w:color="auto"/>
            </w:tcBorders>
            <w:vAlign w:val="center"/>
          </w:tcPr>
          <w:p w:rsidR="001C6F53" w:rsidRPr="007F0516" w:rsidRDefault="001C6F53" w:rsidP="00666B51">
            <w:pPr>
              <w:jc w:val="center"/>
              <w:rPr>
                <w:rFonts w:ascii="Arial" w:hAnsi="Arial" w:cs="Arial"/>
                <w:sz w:val="20"/>
                <w:szCs w:val="20"/>
                <w:highlight w:val="yellow"/>
              </w:rPr>
            </w:pPr>
            <w:r w:rsidRPr="007F0516">
              <w:rPr>
                <w:rFonts w:ascii="Arial" w:hAnsi="Arial" w:cs="Arial"/>
                <w:sz w:val="20"/>
                <w:szCs w:val="20"/>
              </w:rPr>
              <w:t>15 Expedientes</w:t>
            </w:r>
          </w:p>
        </w:tc>
        <w:tc>
          <w:tcPr>
            <w:tcW w:w="2551" w:type="dxa"/>
            <w:tcBorders>
              <w:top w:val="single" w:sz="4" w:space="0" w:color="auto"/>
              <w:left w:val="single" w:sz="4" w:space="0" w:color="auto"/>
              <w:bottom w:val="single" w:sz="4" w:space="0" w:color="auto"/>
              <w:right w:val="single" w:sz="4" w:space="0" w:color="auto"/>
            </w:tcBorders>
            <w:vAlign w:val="center"/>
          </w:tcPr>
          <w:p w:rsidR="001C6F53" w:rsidRPr="007F0516" w:rsidRDefault="001C6F53" w:rsidP="00666B51">
            <w:pPr>
              <w:jc w:val="center"/>
              <w:rPr>
                <w:rFonts w:ascii="Arial" w:hAnsi="Arial" w:cs="Arial"/>
                <w:sz w:val="20"/>
                <w:szCs w:val="20"/>
              </w:rPr>
            </w:pPr>
            <w:r w:rsidRPr="007F0516">
              <w:rPr>
                <w:rFonts w:ascii="Arial" w:hAnsi="Arial" w:cs="Arial"/>
                <w:sz w:val="20"/>
                <w:szCs w:val="20"/>
              </w:rPr>
              <w:t>Archivero / Cajón 2 / V.R.F.E.</w:t>
            </w:r>
          </w:p>
        </w:tc>
      </w:tr>
      <w:tr w:rsidR="001C6F53" w:rsidRPr="007F0516" w:rsidTr="00666B51">
        <w:trPr>
          <w:trHeight w:val="664"/>
        </w:trPr>
        <w:tc>
          <w:tcPr>
            <w:tcW w:w="2802" w:type="dxa"/>
            <w:tcBorders>
              <w:top w:val="single" w:sz="4" w:space="0" w:color="auto"/>
              <w:left w:val="single" w:sz="4" w:space="0" w:color="auto"/>
              <w:bottom w:val="single" w:sz="4" w:space="0" w:color="auto"/>
              <w:right w:val="single" w:sz="4" w:space="0" w:color="auto"/>
            </w:tcBorders>
          </w:tcPr>
          <w:p w:rsidR="001C6F53" w:rsidRPr="007F0516" w:rsidRDefault="001C6F53" w:rsidP="00666B51">
            <w:pPr>
              <w:spacing w:before="120"/>
              <w:jc w:val="both"/>
              <w:rPr>
                <w:rFonts w:ascii="Arial" w:hAnsi="Arial" w:cs="Arial"/>
                <w:sz w:val="20"/>
                <w:szCs w:val="20"/>
              </w:rPr>
            </w:pPr>
            <w:r w:rsidRPr="007F0516">
              <w:rPr>
                <w:rFonts w:ascii="Arial" w:hAnsi="Arial" w:cs="Arial"/>
                <w:b/>
                <w:sz w:val="20"/>
                <w:szCs w:val="20"/>
              </w:rPr>
              <w:t>14.11</w:t>
            </w:r>
            <w:r w:rsidRPr="007F0516">
              <w:rPr>
                <w:rFonts w:ascii="Arial" w:hAnsi="Arial" w:cs="Arial"/>
                <w:sz w:val="20"/>
                <w:szCs w:val="20"/>
              </w:rPr>
              <w:t xml:space="preserve"> </w:t>
            </w:r>
            <w:r w:rsidR="006A3345" w:rsidRPr="007F0516">
              <w:rPr>
                <w:rFonts w:ascii="Arial" w:hAnsi="Arial" w:cs="Arial"/>
                <w:sz w:val="20"/>
                <w:szCs w:val="20"/>
              </w:rPr>
              <w:t>Cartografía</w:t>
            </w:r>
            <w:r w:rsidRPr="007F0516">
              <w:rPr>
                <w:rFonts w:ascii="Arial" w:hAnsi="Arial" w:cs="Arial"/>
                <w:sz w:val="20"/>
                <w:szCs w:val="20"/>
              </w:rPr>
              <w:t xml:space="preserve">  Electoral.</w:t>
            </w:r>
          </w:p>
        </w:tc>
        <w:tc>
          <w:tcPr>
            <w:tcW w:w="4394" w:type="dxa"/>
            <w:tcBorders>
              <w:top w:val="single" w:sz="4" w:space="0" w:color="auto"/>
              <w:left w:val="single" w:sz="4" w:space="0" w:color="auto"/>
              <w:bottom w:val="single" w:sz="4" w:space="0" w:color="auto"/>
              <w:right w:val="single" w:sz="4" w:space="0" w:color="auto"/>
            </w:tcBorders>
          </w:tcPr>
          <w:p w:rsidR="001C6F53" w:rsidRPr="007F0516" w:rsidRDefault="001C6F53" w:rsidP="00666B51">
            <w:pPr>
              <w:jc w:val="both"/>
              <w:rPr>
                <w:rFonts w:ascii="Arial" w:hAnsi="Arial" w:cs="Arial"/>
                <w:sz w:val="20"/>
                <w:szCs w:val="20"/>
              </w:rPr>
            </w:pPr>
            <w:r w:rsidRPr="007F0516">
              <w:rPr>
                <w:rFonts w:ascii="Arial" w:hAnsi="Arial" w:cs="Arial"/>
                <w:sz w:val="20"/>
                <w:szCs w:val="20"/>
              </w:rPr>
              <w:t xml:space="preserve">Oficios Planeación Trimestral, PDA, Marco Geográfico, Actualización Cartográfica,  </w:t>
            </w:r>
            <w:proofErr w:type="spellStart"/>
            <w:r w:rsidRPr="007F0516">
              <w:rPr>
                <w:rFonts w:ascii="Arial" w:hAnsi="Arial" w:cs="Arial"/>
                <w:sz w:val="20"/>
                <w:szCs w:val="20"/>
              </w:rPr>
              <w:t>Gps</w:t>
            </w:r>
            <w:proofErr w:type="spellEnd"/>
            <w:r w:rsidRPr="007F0516">
              <w:rPr>
                <w:rFonts w:ascii="Arial" w:hAnsi="Arial" w:cs="Arial"/>
                <w:sz w:val="20"/>
                <w:szCs w:val="20"/>
              </w:rPr>
              <w:t xml:space="preserve"> y PUSINEX.</w:t>
            </w:r>
          </w:p>
        </w:tc>
        <w:tc>
          <w:tcPr>
            <w:tcW w:w="2410" w:type="dxa"/>
            <w:tcBorders>
              <w:top w:val="single" w:sz="4" w:space="0" w:color="auto"/>
              <w:left w:val="single" w:sz="4" w:space="0" w:color="auto"/>
              <w:bottom w:val="single" w:sz="4" w:space="0" w:color="auto"/>
              <w:right w:val="single" w:sz="4" w:space="0" w:color="auto"/>
            </w:tcBorders>
            <w:vAlign w:val="center"/>
          </w:tcPr>
          <w:p w:rsidR="001C6F53" w:rsidRPr="007F0516" w:rsidRDefault="001C6F53" w:rsidP="00666B51">
            <w:pPr>
              <w:spacing w:before="120"/>
              <w:jc w:val="center"/>
              <w:rPr>
                <w:rFonts w:ascii="Arial" w:hAnsi="Arial" w:cs="Arial"/>
                <w:sz w:val="20"/>
                <w:szCs w:val="20"/>
              </w:rPr>
            </w:pPr>
            <w:r w:rsidRPr="007F0516">
              <w:rPr>
                <w:rFonts w:ascii="Arial" w:hAnsi="Arial" w:cs="Arial"/>
                <w:sz w:val="20"/>
                <w:szCs w:val="20"/>
              </w:rPr>
              <w:t>2014</w:t>
            </w:r>
          </w:p>
        </w:tc>
        <w:tc>
          <w:tcPr>
            <w:tcW w:w="2126" w:type="dxa"/>
            <w:tcBorders>
              <w:top w:val="single" w:sz="4" w:space="0" w:color="auto"/>
              <w:left w:val="single" w:sz="4" w:space="0" w:color="auto"/>
              <w:bottom w:val="single" w:sz="4" w:space="0" w:color="auto"/>
              <w:right w:val="single" w:sz="4" w:space="0" w:color="auto"/>
            </w:tcBorders>
            <w:vAlign w:val="center"/>
          </w:tcPr>
          <w:p w:rsidR="001C6F53" w:rsidRPr="007F0516" w:rsidRDefault="001C6F53" w:rsidP="00666B51">
            <w:pPr>
              <w:jc w:val="center"/>
              <w:rPr>
                <w:rFonts w:ascii="Arial" w:hAnsi="Arial" w:cs="Arial"/>
                <w:sz w:val="20"/>
                <w:szCs w:val="20"/>
              </w:rPr>
            </w:pPr>
            <w:r w:rsidRPr="007F0516">
              <w:rPr>
                <w:rFonts w:ascii="Arial" w:hAnsi="Arial" w:cs="Arial"/>
                <w:sz w:val="20"/>
                <w:szCs w:val="20"/>
              </w:rPr>
              <w:t>04 Expedientes</w:t>
            </w:r>
          </w:p>
        </w:tc>
        <w:tc>
          <w:tcPr>
            <w:tcW w:w="2551" w:type="dxa"/>
            <w:tcBorders>
              <w:top w:val="single" w:sz="4" w:space="0" w:color="auto"/>
              <w:left w:val="single" w:sz="4" w:space="0" w:color="auto"/>
              <w:bottom w:val="single" w:sz="4" w:space="0" w:color="auto"/>
              <w:right w:val="single" w:sz="4" w:space="0" w:color="auto"/>
            </w:tcBorders>
            <w:vAlign w:val="center"/>
          </w:tcPr>
          <w:p w:rsidR="001C6F53" w:rsidRPr="007F0516" w:rsidRDefault="001C6F53" w:rsidP="00666B51">
            <w:pPr>
              <w:jc w:val="center"/>
              <w:rPr>
                <w:rFonts w:ascii="Arial" w:hAnsi="Arial" w:cs="Arial"/>
                <w:sz w:val="20"/>
                <w:szCs w:val="20"/>
              </w:rPr>
            </w:pPr>
            <w:r w:rsidRPr="007F0516">
              <w:rPr>
                <w:rFonts w:ascii="Arial" w:hAnsi="Arial" w:cs="Arial"/>
                <w:sz w:val="20"/>
                <w:szCs w:val="20"/>
              </w:rPr>
              <w:t>Archivero / Cajón 2 / V.R.F.E.</w:t>
            </w:r>
          </w:p>
        </w:tc>
      </w:tr>
      <w:tr w:rsidR="001C6F53" w:rsidRPr="007F0516" w:rsidTr="00666B51">
        <w:trPr>
          <w:trHeight w:val="664"/>
        </w:trPr>
        <w:tc>
          <w:tcPr>
            <w:tcW w:w="2802" w:type="dxa"/>
            <w:tcBorders>
              <w:top w:val="single" w:sz="4" w:space="0" w:color="auto"/>
              <w:left w:val="single" w:sz="4" w:space="0" w:color="auto"/>
              <w:bottom w:val="single" w:sz="4" w:space="0" w:color="auto"/>
              <w:right w:val="single" w:sz="4" w:space="0" w:color="auto"/>
            </w:tcBorders>
          </w:tcPr>
          <w:p w:rsidR="001C6F53" w:rsidRPr="007F0516" w:rsidRDefault="001C6F53" w:rsidP="00666B51">
            <w:pPr>
              <w:jc w:val="both"/>
              <w:rPr>
                <w:rFonts w:ascii="Arial" w:hAnsi="Arial" w:cs="Arial"/>
                <w:sz w:val="20"/>
                <w:szCs w:val="20"/>
              </w:rPr>
            </w:pPr>
          </w:p>
          <w:p w:rsidR="001C6F53" w:rsidRPr="007F0516" w:rsidRDefault="001C6F53" w:rsidP="00666B51">
            <w:pPr>
              <w:jc w:val="both"/>
              <w:rPr>
                <w:rFonts w:ascii="Arial" w:hAnsi="Arial" w:cs="Arial"/>
                <w:sz w:val="20"/>
                <w:szCs w:val="20"/>
              </w:rPr>
            </w:pPr>
          </w:p>
          <w:p w:rsidR="001C6F53" w:rsidRPr="007F0516" w:rsidRDefault="001C6F53" w:rsidP="00666B51">
            <w:pPr>
              <w:jc w:val="both"/>
              <w:rPr>
                <w:rFonts w:ascii="Arial" w:hAnsi="Arial" w:cs="Arial"/>
                <w:sz w:val="20"/>
                <w:szCs w:val="20"/>
              </w:rPr>
            </w:pPr>
          </w:p>
          <w:p w:rsidR="001C6F53" w:rsidRPr="007F0516" w:rsidRDefault="001C6F53" w:rsidP="00666B51">
            <w:pPr>
              <w:jc w:val="both"/>
              <w:rPr>
                <w:rFonts w:ascii="Arial" w:hAnsi="Arial" w:cs="Arial"/>
                <w:sz w:val="20"/>
                <w:szCs w:val="20"/>
              </w:rPr>
            </w:pPr>
          </w:p>
          <w:p w:rsidR="001C6F53" w:rsidRPr="007F0516" w:rsidRDefault="001C6F53" w:rsidP="00666B51">
            <w:pPr>
              <w:jc w:val="both"/>
              <w:rPr>
                <w:rFonts w:ascii="Arial" w:hAnsi="Arial" w:cs="Arial"/>
                <w:sz w:val="20"/>
                <w:szCs w:val="20"/>
              </w:rPr>
            </w:pPr>
          </w:p>
          <w:p w:rsidR="001C6F53" w:rsidRPr="007F0516" w:rsidRDefault="001C6F53" w:rsidP="00666B51">
            <w:pPr>
              <w:jc w:val="both"/>
              <w:rPr>
                <w:rFonts w:ascii="Arial" w:hAnsi="Arial" w:cs="Arial"/>
                <w:sz w:val="20"/>
                <w:szCs w:val="20"/>
              </w:rPr>
            </w:pPr>
          </w:p>
          <w:p w:rsidR="001C6F53" w:rsidRPr="007F0516" w:rsidRDefault="001C6F53" w:rsidP="00666B51">
            <w:pPr>
              <w:jc w:val="both"/>
              <w:rPr>
                <w:rFonts w:ascii="Arial" w:hAnsi="Arial" w:cs="Arial"/>
                <w:sz w:val="20"/>
                <w:szCs w:val="20"/>
              </w:rPr>
            </w:pPr>
          </w:p>
          <w:p w:rsidR="001C6F53" w:rsidRPr="007F0516" w:rsidRDefault="001C6F53" w:rsidP="00666B51">
            <w:pPr>
              <w:jc w:val="both"/>
              <w:rPr>
                <w:rFonts w:ascii="Arial" w:hAnsi="Arial" w:cs="Arial"/>
                <w:sz w:val="20"/>
                <w:szCs w:val="20"/>
              </w:rPr>
            </w:pPr>
          </w:p>
          <w:p w:rsidR="001C6F53" w:rsidRPr="007F0516" w:rsidRDefault="001C6F53" w:rsidP="00666B51">
            <w:pPr>
              <w:jc w:val="both"/>
              <w:rPr>
                <w:rFonts w:ascii="Arial" w:hAnsi="Arial" w:cs="Arial"/>
                <w:sz w:val="20"/>
                <w:szCs w:val="20"/>
              </w:rPr>
            </w:pPr>
          </w:p>
          <w:p w:rsidR="001C6F53" w:rsidRPr="007F0516" w:rsidRDefault="001C6F53" w:rsidP="00666B51">
            <w:pPr>
              <w:jc w:val="both"/>
              <w:rPr>
                <w:rFonts w:ascii="Arial" w:hAnsi="Arial" w:cs="Arial"/>
                <w:sz w:val="20"/>
                <w:szCs w:val="20"/>
              </w:rPr>
            </w:pPr>
          </w:p>
          <w:p w:rsidR="001C6F53" w:rsidRPr="007F0516" w:rsidRDefault="001C6F53" w:rsidP="00666B51">
            <w:pPr>
              <w:jc w:val="both"/>
              <w:rPr>
                <w:rFonts w:ascii="Arial" w:hAnsi="Arial" w:cs="Arial"/>
                <w:sz w:val="20"/>
                <w:szCs w:val="20"/>
              </w:rPr>
            </w:pPr>
          </w:p>
          <w:p w:rsidR="001C6F53" w:rsidRPr="007F0516" w:rsidRDefault="001C6F53" w:rsidP="00666B51">
            <w:pPr>
              <w:jc w:val="both"/>
              <w:rPr>
                <w:rFonts w:ascii="Arial" w:hAnsi="Arial" w:cs="Arial"/>
                <w:sz w:val="20"/>
                <w:szCs w:val="20"/>
              </w:rPr>
            </w:pPr>
            <w:r w:rsidRPr="007F0516">
              <w:rPr>
                <w:rFonts w:ascii="Arial" w:hAnsi="Arial" w:cs="Arial"/>
                <w:b/>
                <w:sz w:val="20"/>
                <w:szCs w:val="20"/>
              </w:rPr>
              <w:t>14.15</w:t>
            </w:r>
            <w:r w:rsidRPr="007F0516">
              <w:rPr>
                <w:rFonts w:ascii="Arial" w:hAnsi="Arial" w:cs="Arial"/>
                <w:sz w:val="20"/>
                <w:szCs w:val="20"/>
              </w:rPr>
              <w:t xml:space="preserve"> Comisión Distrital de Vigilancia</w:t>
            </w:r>
          </w:p>
          <w:p w:rsidR="001C6F53" w:rsidRPr="007F0516" w:rsidRDefault="001C6F53" w:rsidP="00666B51">
            <w:pPr>
              <w:jc w:val="both"/>
              <w:rPr>
                <w:rFonts w:ascii="Arial" w:hAnsi="Arial" w:cs="Arial"/>
                <w:sz w:val="20"/>
                <w:szCs w:val="20"/>
              </w:rPr>
            </w:pPr>
          </w:p>
          <w:p w:rsidR="001C6F53" w:rsidRPr="007F0516" w:rsidRDefault="001C6F53" w:rsidP="00666B51">
            <w:pPr>
              <w:jc w:val="both"/>
              <w:rPr>
                <w:rFonts w:ascii="Arial" w:hAnsi="Arial" w:cs="Arial"/>
                <w:sz w:val="20"/>
                <w:szCs w:val="20"/>
              </w:rPr>
            </w:pPr>
          </w:p>
        </w:tc>
        <w:tc>
          <w:tcPr>
            <w:tcW w:w="4394" w:type="dxa"/>
            <w:tcBorders>
              <w:top w:val="single" w:sz="4" w:space="0" w:color="auto"/>
              <w:left w:val="single" w:sz="4" w:space="0" w:color="auto"/>
              <w:bottom w:val="single" w:sz="4" w:space="0" w:color="auto"/>
              <w:right w:val="single" w:sz="4" w:space="0" w:color="auto"/>
            </w:tcBorders>
          </w:tcPr>
          <w:p w:rsidR="001C6F53" w:rsidRPr="007F0516" w:rsidRDefault="001C6F53" w:rsidP="00666B51">
            <w:pPr>
              <w:jc w:val="both"/>
              <w:rPr>
                <w:rFonts w:ascii="Arial" w:hAnsi="Arial" w:cs="Arial"/>
                <w:sz w:val="20"/>
                <w:szCs w:val="20"/>
              </w:rPr>
            </w:pPr>
            <w:r w:rsidRPr="007F0516">
              <w:rPr>
                <w:rFonts w:ascii="Arial" w:hAnsi="Arial" w:cs="Arial"/>
                <w:sz w:val="20"/>
                <w:szCs w:val="20"/>
              </w:rPr>
              <w:lastRenderedPageBreak/>
              <w:t xml:space="preserve">Acreditaciones, Acta Versión Estenográfica, Actas Circunstanciadas, Actas de la Comisión Distrital de Vigilancia, Acuerdos de la C.D.V., Acuse de Recibo Anteproyecto de Acta y Versión Estenográfica, Anteproyecto de Actas Ejecutivas, Anteproyecto de Acuerdos, Buzón de Quejas y Sugerencias, </w:t>
            </w:r>
            <w:proofErr w:type="spellStart"/>
            <w:r w:rsidRPr="007F0516">
              <w:rPr>
                <w:rFonts w:ascii="Arial" w:hAnsi="Arial" w:cs="Arial"/>
                <w:sz w:val="20"/>
                <w:szCs w:val="20"/>
              </w:rPr>
              <w:t>Cedic</w:t>
            </w:r>
            <w:proofErr w:type="spellEnd"/>
            <w:r w:rsidRPr="007F0516">
              <w:rPr>
                <w:rFonts w:ascii="Arial" w:hAnsi="Arial" w:cs="Arial"/>
                <w:sz w:val="20"/>
                <w:szCs w:val="20"/>
              </w:rPr>
              <w:t xml:space="preserve">, Citas Programadas, Citatorios a Partidos Políticos, </w:t>
            </w:r>
            <w:r w:rsidRPr="007F0516">
              <w:rPr>
                <w:rFonts w:ascii="Arial" w:hAnsi="Arial" w:cs="Arial"/>
                <w:sz w:val="20"/>
                <w:szCs w:val="20"/>
              </w:rPr>
              <w:lastRenderedPageBreak/>
              <w:t xml:space="preserve">Correspondencia Girada a la C.L.V, Correspondencia Girada a Partidos Políticos, Correspondencia Girada Datos Irregulares, Correspondencia Recibida de Datos Irregulares, Correspondencia Recibida de la C.L.V., Correspondencia Recibida de Partidos Políticos, Destrucción Art 199, Difusión, Directorio de Módulos, Estadístico de Padrón y Lista Nominal, </w:t>
            </w:r>
            <w:proofErr w:type="spellStart"/>
            <w:r w:rsidRPr="007F0516">
              <w:rPr>
                <w:rFonts w:ascii="Arial" w:hAnsi="Arial" w:cs="Arial"/>
                <w:sz w:val="20"/>
                <w:szCs w:val="20"/>
              </w:rPr>
              <w:t>Guión</w:t>
            </w:r>
            <w:proofErr w:type="spellEnd"/>
            <w:r w:rsidRPr="007F0516">
              <w:rPr>
                <w:rFonts w:ascii="Arial" w:hAnsi="Arial" w:cs="Arial"/>
                <w:sz w:val="20"/>
                <w:szCs w:val="20"/>
              </w:rPr>
              <w:t xml:space="preserve">, Informe Mensual </w:t>
            </w:r>
            <w:proofErr w:type="spellStart"/>
            <w:r w:rsidRPr="007F0516">
              <w:rPr>
                <w:rFonts w:ascii="Arial" w:hAnsi="Arial" w:cs="Arial"/>
                <w:sz w:val="20"/>
                <w:szCs w:val="20"/>
              </w:rPr>
              <w:t>Cdv</w:t>
            </w:r>
            <w:proofErr w:type="spellEnd"/>
            <w:r w:rsidRPr="007F0516">
              <w:rPr>
                <w:rFonts w:ascii="Arial" w:hAnsi="Arial" w:cs="Arial"/>
                <w:sz w:val="20"/>
                <w:szCs w:val="20"/>
              </w:rPr>
              <w:t xml:space="preserve">, Informe Mensual, Juzgados Penales, Libro de Registros, Lista de Asistencia, Recursos de la Comisión Distrital de Vigilancia, Reporte Entrega de Documentación, </w:t>
            </w:r>
            <w:proofErr w:type="spellStart"/>
            <w:r w:rsidRPr="007F0516">
              <w:rPr>
                <w:rFonts w:ascii="Arial" w:hAnsi="Arial" w:cs="Arial"/>
                <w:sz w:val="20"/>
                <w:szCs w:val="20"/>
              </w:rPr>
              <w:t>Sicovi</w:t>
            </w:r>
            <w:proofErr w:type="spellEnd"/>
            <w:r w:rsidRPr="007F0516">
              <w:rPr>
                <w:rFonts w:ascii="Arial" w:hAnsi="Arial" w:cs="Arial"/>
                <w:sz w:val="20"/>
                <w:szCs w:val="20"/>
              </w:rPr>
              <w:t xml:space="preserve"> Web, Supervisión A Módulos, Varios, Varios </w:t>
            </w:r>
            <w:proofErr w:type="spellStart"/>
            <w:r w:rsidRPr="007F0516">
              <w:rPr>
                <w:rFonts w:ascii="Arial" w:hAnsi="Arial" w:cs="Arial"/>
                <w:sz w:val="20"/>
                <w:szCs w:val="20"/>
              </w:rPr>
              <w:t>Spe</w:t>
            </w:r>
            <w:proofErr w:type="spellEnd"/>
            <w:r w:rsidRPr="007F0516">
              <w:rPr>
                <w:rFonts w:ascii="Arial" w:hAnsi="Arial" w:cs="Arial"/>
                <w:sz w:val="20"/>
                <w:szCs w:val="20"/>
              </w:rPr>
              <w:t>.</w:t>
            </w:r>
          </w:p>
        </w:tc>
        <w:tc>
          <w:tcPr>
            <w:tcW w:w="2410" w:type="dxa"/>
            <w:tcBorders>
              <w:top w:val="single" w:sz="4" w:space="0" w:color="auto"/>
              <w:left w:val="single" w:sz="4" w:space="0" w:color="auto"/>
              <w:bottom w:val="single" w:sz="4" w:space="0" w:color="auto"/>
              <w:right w:val="single" w:sz="4" w:space="0" w:color="auto"/>
            </w:tcBorders>
            <w:vAlign w:val="center"/>
          </w:tcPr>
          <w:p w:rsidR="001C6F53" w:rsidRPr="007F0516" w:rsidRDefault="001C6F53" w:rsidP="00666B51">
            <w:pPr>
              <w:jc w:val="center"/>
              <w:rPr>
                <w:rFonts w:ascii="Arial" w:hAnsi="Arial" w:cs="Arial"/>
                <w:sz w:val="20"/>
                <w:szCs w:val="20"/>
              </w:rPr>
            </w:pPr>
            <w:r w:rsidRPr="007F0516">
              <w:rPr>
                <w:rFonts w:ascii="Arial" w:hAnsi="Arial" w:cs="Arial"/>
                <w:sz w:val="20"/>
                <w:szCs w:val="20"/>
              </w:rPr>
              <w:lastRenderedPageBreak/>
              <w:t>2014</w:t>
            </w:r>
          </w:p>
        </w:tc>
        <w:tc>
          <w:tcPr>
            <w:tcW w:w="2126" w:type="dxa"/>
            <w:tcBorders>
              <w:top w:val="single" w:sz="4" w:space="0" w:color="auto"/>
              <w:left w:val="single" w:sz="4" w:space="0" w:color="auto"/>
              <w:bottom w:val="single" w:sz="4" w:space="0" w:color="auto"/>
              <w:right w:val="single" w:sz="4" w:space="0" w:color="auto"/>
            </w:tcBorders>
            <w:vAlign w:val="center"/>
          </w:tcPr>
          <w:p w:rsidR="001C6F53" w:rsidRPr="007F0516" w:rsidRDefault="001C6F53" w:rsidP="00666B51">
            <w:pPr>
              <w:jc w:val="center"/>
              <w:rPr>
                <w:rFonts w:ascii="Arial" w:hAnsi="Arial" w:cs="Arial"/>
                <w:sz w:val="20"/>
                <w:szCs w:val="20"/>
              </w:rPr>
            </w:pPr>
          </w:p>
          <w:p w:rsidR="001C6F53" w:rsidRPr="007F0516" w:rsidRDefault="001C6F53" w:rsidP="00666B51">
            <w:pPr>
              <w:jc w:val="center"/>
              <w:rPr>
                <w:rFonts w:ascii="Arial" w:hAnsi="Arial" w:cs="Arial"/>
                <w:sz w:val="20"/>
                <w:szCs w:val="20"/>
              </w:rPr>
            </w:pPr>
            <w:r w:rsidRPr="007F0516">
              <w:rPr>
                <w:rFonts w:ascii="Arial" w:hAnsi="Arial" w:cs="Arial"/>
                <w:sz w:val="20"/>
                <w:szCs w:val="20"/>
              </w:rPr>
              <w:t>34 Expedientes</w:t>
            </w:r>
          </w:p>
          <w:p w:rsidR="001C6F53" w:rsidRPr="007F0516" w:rsidRDefault="001C6F53" w:rsidP="00666B51">
            <w:pPr>
              <w:jc w:val="center"/>
              <w:rPr>
                <w:rFonts w:ascii="Arial" w:hAnsi="Arial" w:cs="Arial"/>
                <w:sz w:val="20"/>
                <w:szCs w:val="20"/>
              </w:rPr>
            </w:pPr>
          </w:p>
          <w:p w:rsidR="001C6F53" w:rsidRPr="007F0516" w:rsidRDefault="001C6F53" w:rsidP="00666B51">
            <w:pPr>
              <w:jc w:val="center"/>
              <w:rPr>
                <w:rFonts w:ascii="Arial"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vAlign w:val="center"/>
          </w:tcPr>
          <w:p w:rsidR="001C6F53" w:rsidRPr="007F0516" w:rsidRDefault="001C6F53" w:rsidP="00666B51">
            <w:pPr>
              <w:jc w:val="center"/>
              <w:rPr>
                <w:rFonts w:ascii="Arial" w:hAnsi="Arial" w:cs="Arial"/>
                <w:sz w:val="20"/>
                <w:szCs w:val="20"/>
              </w:rPr>
            </w:pPr>
            <w:r w:rsidRPr="007F0516">
              <w:rPr>
                <w:rFonts w:ascii="Arial" w:hAnsi="Arial" w:cs="Arial"/>
                <w:sz w:val="20"/>
                <w:szCs w:val="20"/>
              </w:rPr>
              <w:t>Archivero CDV / Cajón 1 / JOSA</w:t>
            </w:r>
          </w:p>
        </w:tc>
      </w:tr>
      <w:tr w:rsidR="001C6F53" w:rsidRPr="007F0516" w:rsidTr="00666B51">
        <w:trPr>
          <w:trHeight w:val="664"/>
        </w:trPr>
        <w:tc>
          <w:tcPr>
            <w:tcW w:w="2802" w:type="dxa"/>
            <w:tcBorders>
              <w:top w:val="single" w:sz="4" w:space="0" w:color="auto"/>
              <w:left w:val="single" w:sz="4" w:space="0" w:color="auto"/>
              <w:bottom w:val="single" w:sz="4" w:space="0" w:color="auto"/>
              <w:right w:val="single" w:sz="4" w:space="0" w:color="auto"/>
            </w:tcBorders>
          </w:tcPr>
          <w:p w:rsidR="001C6F53" w:rsidRPr="007F0516" w:rsidRDefault="001C6F53" w:rsidP="00666B51">
            <w:pPr>
              <w:jc w:val="both"/>
              <w:rPr>
                <w:rFonts w:ascii="Arial" w:hAnsi="Arial" w:cs="Arial"/>
                <w:sz w:val="20"/>
                <w:szCs w:val="20"/>
              </w:rPr>
            </w:pPr>
            <w:r w:rsidRPr="007F0516">
              <w:rPr>
                <w:rFonts w:ascii="Arial" w:hAnsi="Arial" w:cs="Arial"/>
                <w:sz w:val="20"/>
                <w:szCs w:val="20"/>
              </w:rPr>
              <w:t>14.17 Coordinación Con Juzgados Y Procuradurías (Datos Personales)</w:t>
            </w:r>
          </w:p>
        </w:tc>
        <w:tc>
          <w:tcPr>
            <w:tcW w:w="4394" w:type="dxa"/>
            <w:tcBorders>
              <w:top w:val="single" w:sz="4" w:space="0" w:color="auto"/>
              <w:left w:val="single" w:sz="4" w:space="0" w:color="auto"/>
              <w:bottom w:val="single" w:sz="4" w:space="0" w:color="auto"/>
              <w:right w:val="single" w:sz="4" w:space="0" w:color="auto"/>
            </w:tcBorders>
          </w:tcPr>
          <w:p w:rsidR="001C6F53" w:rsidRPr="007F0516" w:rsidRDefault="001C6F53" w:rsidP="00666B51">
            <w:pPr>
              <w:jc w:val="both"/>
              <w:rPr>
                <w:rFonts w:ascii="Arial" w:hAnsi="Arial" w:cs="Arial"/>
                <w:sz w:val="20"/>
                <w:szCs w:val="20"/>
              </w:rPr>
            </w:pPr>
            <w:r w:rsidRPr="007F0516">
              <w:rPr>
                <w:rFonts w:ascii="Arial" w:hAnsi="Arial" w:cs="Arial"/>
                <w:sz w:val="20"/>
                <w:szCs w:val="20"/>
              </w:rPr>
              <w:t>Oficios  de Respuestas, Acuses, NR, NS, Testimoniales de Corroboración de Datos y Oficios Recibidos de los Juzgados Penales.</w:t>
            </w:r>
          </w:p>
        </w:tc>
        <w:tc>
          <w:tcPr>
            <w:tcW w:w="2410" w:type="dxa"/>
            <w:tcBorders>
              <w:top w:val="single" w:sz="4" w:space="0" w:color="auto"/>
              <w:left w:val="single" w:sz="4" w:space="0" w:color="auto"/>
              <w:bottom w:val="single" w:sz="4" w:space="0" w:color="auto"/>
              <w:right w:val="single" w:sz="4" w:space="0" w:color="auto"/>
            </w:tcBorders>
            <w:vAlign w:val="center"/>
          </w:tcPr>
          <w:p w:rsidR="001C6F53" w:rsidRPr="007F0516" w:rsidRDefault="001C6F53" w:rsidP="00666B51">
            <w:pPr>
              <w:jc w:val="center"/>
              <w:rPr>
                <w:rFonts w:ascii="Arial" w:hAnsi="Arial" w:cs="Arial"/>
                <w:sz w:val="20"/>
                <w:szCs w:val="20"/>
              </w:rPr>
            </w:pPr>
          </w:p>
          <w:p w:rsidR="001C6F53" w:rsidRPr="007F0516" w:rsidRDefault="001C6F53" w:rsidP="00666B51">
            <w:pPr>
              <w:jc w:val="center"/>
              <w:rPr>
                <w:rFonts w:ascii="Arial" w:hAnsi="Arial" w:cs="Arial"/>
                <w:sz w:val="20"/>
                <w:szCs w:val="20"/>
              </w:rPr>
            </w:pPr>
            <w:r w:rsidRPr="007F0516">
              <w:rPr>
                <w:rFonts w:ascii="Arial" w:hAnsi="Arial" w:cs="Arial"/>
                <w:sz w:val="20"/>
                <w:szCs w:val="20"/>
              </w:rPr>
              <w:t>2014</w:t>
            </w:r>
          </w:p>
        </w:tc>
        <w:tc>
          <w:tcPr>
            <w:tcW w:w="2126" w:type="dxa"/>
            <w:tcBorders>
              <w:top w:val="single" w:sz="4" w:space="0" w:color="auto"/>
              <w:left w:val="single" w:sz="4" w:space="0" w:color="auto"/>
              <w:bottom w:val="single" w:sz="4" w:space="0" w:color="auto"/>
              <w:right w:val="single" w:sz="4" w:space="0" w:color="auto"/>
            </w:tcBorders>
            <w:vAlign w:val="center"/>
          </w:tcPr>
          <w:p w:rsidR="001C6F53" w:rsidRPr="007F0516" w:rsidRDefault="001C6F53" w:rsidP="00666B51">
            <w:pPr>
              <w:jc w:val="center"/>
              <w:rPr>
                <w:rFonts w:ascii="Arial" w:hAnsi="Arial" w:cs="Arial"/>
                <w:sz w:val="20"/>
                <w:szCs w:val="20"/>
              </w:rPr>
            </w:pPr>
          </w:p>
          <w:p w:rsidR="001C6F53" w:rsidRPr="007F0516" w:rsidRDefault="001C6F53" w:rsidP="00666B51">
            <w:pPr>
              <w:jc w:val="center"/>
              <w:rPr>
                <w:rFonts w:ascii="Arial" w:hAnsi="Arial" w:cs="Arial"/>
                <w:sz w:val="20"/>
                <w:szCs w:val="20"/>
              </w:rPr>
            </w:pPr>
            <w:r w:rsidRPr="007F0516">
              <w:rPr>
                <w:rFonts w:ascii="Arial" w:hAnsi="Arial" w:cs="Arial"/>
                <w:sz w:val="20"/>
                <w:szCs w:val="20"/>
              </w:rPr>
              <w:t>06 Expedientes</w:t>
            </w:r>
          </w:p>
        </w:tc>
        <w:tc>
          <w:tcPr>
            <w:tcW w:w="2551" w:type="dxa"/>
            <w:tcBorders>
              <w:top w:val="single" w:sz="4" w:space="0" w:color="auto"/>
              <w:left w:val="single" w:sz="4" w:space="0" w:color="auto"/>
              <w:bottom w:val="single" w:sz="4" w:space="0" w:color="auto"/>
              <w:right w:val="single" w:sz="4" w:space="0" w:color="auto"/>
            </w:tcBorders>
            <w:vAlign w:val="center"/>
          </w:tcPr>
          <w:p w:rsidR="001C6F53" w:rsidRPr="007F0516" w:rsidRDefault="001C6F53" w:rsidP="00666B51">
            <w:pPr>
              <w:jc w:val="center"/>
              <w:rPr>
                <w:rFonts w:ascii="Arial" w:hAnsi="Arial" w:cs="Arial"/>
                <w:sz w:val="20"/>
                <w:szCs w:val="20"/>
              </w:rPr>
            </w:pPr>
            <w:r w:rsidRPr="007F0516">
              <w:rPr>
                <w:rFonts w:ascii="Arial" w:hAnsi="Arial" w:cs="Arial"/>
                <w:sz w:val="20"/>
                <w:szCs w:val="20"/>
              </w:rPr>
              <w:t>Archivero / Cajón 2 / V.R.F.E</w:t>
            </w:r>
          </w:p>
        </w:tc>
      </w:tr>
      <w:tr w:rsidR="001C6F53" w:rsidRPr="007F0516" w:rsidTr="00666B51">
        <w:trPr>
          <w:trHeight w:val="664"/>
        </w:trPr>
        <w:tc>
          <w:tcPr>
            <w:tcW w:w="2802" w:type="dxa"/>
            <w:tcBorders>
              <w:top w:val="single" w:sz="4" w:space="0" w:color="auto"/>
              <w:left w:val="single" w:sz="4" w:space="0" w:color="auto"/>
              <w:bottom w:val="single" w:sz="4" w:space="0" w:color="auto"/>
              <w:right w:val="single" w:sz="4" w:space="0" w:color="auto"/>
            </w:tcBorders>
          </w:tcPr>
          <w:p w:rsidR="001C6F53" w:rsidRPr="007F0516" w:rsidRDefault="001C6F53" w:rsidP="00666B51">
            <w:pPr>
              <w:jc w:val="both"/>
              <w:rPr>
                <w:rFonts w:ascii="Arial" w:hAnsi="Arial" w:cs="Arial"/>
                <w:sz w:val="20"/>
                <w:szCs w:val="20"/>
              </w:rPr>
            </w:pPr>
            <w:r w:rsidRPr="007F0516">
              <w:rPr>
                <w:rFonts w:ascii="Arial" w:hAnsi="Arial" w:cs="Arial"/>
                <w:sz w:val="20"/>
                <w:szCs w:val="20"/>
              </w:rPr>
              <w:t>14.17 Coordinación con Juzgados y Procuradurías (Datos Personales)</w:t>
            </w:r>
          </w:p>
        </w:tc>
        <w:tc>
          <w:tcPr>
            <w:tcW w:w="4394" w:type="dxa"/>
            <w:tcBorders>
              <w:top w:val="single" w:sz="4" w:space="0" w:color="auto"/>
              <w:left w:val="single" w:sz="4" w:space="0" w:color="auto"/>
              <w:bottom w:val="single" w:sz="4" w:space="0" w:color="auto"/>
              <w:right w:val="single" w:sz="4" w:space="0" w:color="auto"/>
            </w:tcBorders>
          </w:tcPr>
          <w:p w:rsidR="001C6F53" w:rsidRPr="007F0516" w:rsidRDefault="001C6F53" w:rsidP="00776170">
            <w:pPr>
              <w:jc w:val="both"/>
              <w:rPr>
                <w:rFonts w:ascii="Arial" w:hAnsi="Arial" w:cs="Arial"/>
                <w:sz w:val="20"/>
                <w:szCs w:val="20"/>
              </w:rPr>
            </w:pPr>
            <w:r w:rsidRPr="007F0516">
              <w:rPr>
                <w:rFonts w:ascii="Arial" w:hAnsi="Arial" w:cs="Arial"/>
                <w:sz w:val="20"/>
                <w:szCs w:val="20"/>
              </w:rPr>
              <w:t>Oficios enviados a la Junta Local Ejecutiva de las notificaciones de defunción recibidas del Registro Civil.</w:t>
            </w:r>
          </w:p>
        </w:tc>
        <w:tc>
          <w:tcPr>
            <w:tcW w:w="2410" w:type="dxa"/>
            <w:tcBorders>
              <w:top w:val="single" w:sz="4" w:space="0" w:color="auto"/>
              <w:left w:val="single" w:sz="4" w:space="0" w:color="auto"/>
              <w:bottom w:val="single" w:sz="4" w:space="0" w:color="auto"/>
              <w:right w:val="single" w:sz="4" w:space="0" w:color="auto"/>
            </w:tcBorders>
            <w:vAlign w:val="center"/>
          </w:tcPr>
          <w:p w:rsidR="001C6F53" w:rsidRPr="007F0516" w:rsidRDefault="001C6F53" w:rsidP="00666B51">
            <w:pPr>
              <w:jc w:val="center"/>
              <w:rPr>
                <w:rFonts w:ascii="Arial" w:hAnsi="Arial" w:cs="Arial"/>
                <w:sz w:val="20"/>
                <w:szCs w:val="20"/>
              </w:rPr>
            </w:pPr>
          </w:p>
          <w:p w:rsidR="001C6F53" w:rsidRPr="007F0516" w:rsidRDefault="001C6F53" w:rsidP="00666B51">
            <w:pPr>
              <w:jc w:val="center"/>
              <w:rPr>
                <w:rFonts w:ascii="Arial" w:hAnsi="Arial" w:cs="Arial"/>
                <w:sz w:val="20"/>
                <w:szCs w:val="20"/>
              </w:rPr>
            </w:pPr>
            <w:r w:rsidRPr="007F0516">
              <w:rPr>
                <w:rFonts w:ascii="Arial" w:hAnsi="Arial" w:cs="Arial"/>
                <w:sz w:val="20"/>
                <w:szCs w:val="20"/>
              </w:rPr>
              <w:t>2014</w:t>
            </w:r>
          </w:p>
          <w:p w:rsidR="001C6F53" w:rsidRPr="007F0516" w:rsidRDefault="001C6F53" w:rsidP="00666B51">
            <w:pPr>
              <w:jc w:val="center"/>
              <w:rPr>
                <w:rFonts w:ascii="Arial" w:hAnsi="Arial" w:cs="Arial"/>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1C6F53" w:rsidRPr="007F0516" w:rsidRDefault="001C6F53" w:rsidP="00666B51">
            <w:pPr>
              <w:jc w:val="center"/>
              <w:rPr>
                <w:rFonts w:ascii="Arial" w:hAnsi="Arial" w:cs="Arial"/>
                <w:sz w:val="20"/>
                <w:szCs w:val="20"/>
              </w:rPr>
            </w:pPr>
            <w:r w:rsidRPr="007F0516">
              <w:rPr>
                <w:rFonts w:ascii="Arial" w:hAnsi="Arial" w:cs="Arial"/>
                <w:sz w:val="20"/>
                <w:szCs w:val="20"/>
              </w:rPr>
              <w:t>02 Expedientes</w:t>
            </w:r>
          </w:p>
          <w:p w:rsidR="001C6F53" w:rsidRPr="007F0516" w:rsidRDefault="001C6F53" w:rsidP="00666B51">
            <w:pPr>
              <w:jc w:val="center"/>
              <w:rPr>
                <w:rFonts w:ascii="Arial"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vAlign w:val="center"/>
          </w:tcPr>
          <w:p w:rsidR="001C6F53" w:rsidRPr="007F0516" w:rsidRDefault="001C6F53" w:rsidP="00666B51">
            <w:pPr>
              <w:jc w:val="center"/>
              <w:rPr>
                <w:rFonts w:ascii="Arial" w:hAnsi="Arial" w:cs="Arial"/>
                <w:sz w:val="20"/>
                <w:szCs w:val="20"/>
              </w:rPr>
            </w:pPr>
            <w:r w:rsidRPr="007F0516">
              <w:rPr>
                <w:rFonts w:ascii="Arial" w:hAnsi="Arial" w:cs="Arial"/>
                <w:sz w:val="20"/>
                <w:szCs w:val="20"/>
              </w:rPr>
              <w:t>Archivero / Cajón 2 / V.R.F.E</w:t>
            </w:r>
          </w:p>
        </w:tc>
      </w:tr>
    </w:tbl>
    <w:p w:rsidR="001C6F53" w:rsidRPr="007F0516" w:rsidRDefault="001C6F53" w:rsidP="001C6F53">
      <w:pPr>
        <w:rPr>
          <w:rFonts w:ascii="Arial" w:hAnsi="Arial" w:cs="Arial"/>
          <w:sz w:val="20"/>
          <w:szCs w:val="20"/>
        </w:rPr>
      </w:pPr>
    </w:p>
    <w:tbl>
      <w:tblPr>
        <w:tblW w:w="193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252"/>
        <w:gridCol w:w="5103"/>
        <w:gridCol w:w="5103"/>
      </w:tblGrid>
      <w:tr w:rsidR="001C6F53" w:rsidRPr="007F0516" w:rsidTr="00666B51">
        <w:trPr>
          <w:trHeight w:val="1062"/>
        </w:trPr>
        <w:tc>
          <w:tcPr>
            <w:tcW w:w="4928" w:type="dxa"/>
            <w:tcBorders>
              <w:top w:val="single" w:sz="4" w:space="0" w:color="auto"/>
              <w:left w:val="single" w:sz="4" w:space="0" w:color="auto"/>
              <w:bottom w:val="single" w:sz="4" w:space="0" w:color="auto"/>
              <w:right w:val="single" w:sz="4" w:space="0" w:color="auto"/>
            </w:tcBorders>
          </w:tcPr>
          <w:p w:rsidR="001C6F53" w:rsidRPr="007F0516" w:rsidRDefault="001C6F53" w:rsidP="00666B51">
            <w:pPr>
              <w:jc w:val="center"/>
              <w:rPr>
                <w:rFonts w:ascii="Arial" w:hAnsi="Arial" w:cs="Arial"/>
                <w:b/>
                <w:sz w:val="20"/>
                <w:szCs w:val="20"/>
              </w:rPr>
            </w:pPr>
            <w:r w:rsidRPr="007F0516">
              <w:rPr>
                <w:rFonts w:ascii="Arial" w:hAnsi="Arial" w:cs="Arial"/>
                <w:b/>
                <w:sz w:val="20"/>
                <w:szCs w:val="20"/>
              </w:rPr>
              <w:t>ELABORÓ</w:t>
            </w:r>
          </w:p>
          <w:p w:rsidR="0076290D" w:rsidRDefault="0076290D" w:rsidP="00CB38CC">
            <w:pPr>
              <w:spacing w:after="0" w:line="240" w:lineRule="auto"/>
              <w:jc w:val="center"/>
              <w:rPr>
                <w:rFonts w:ascii="Arial" w:hAnsi="Arial" w:cs="Arial"/>
                <w:sz w:val="20"/>
                <w:szCs w:val="20"/>
              </w:rPr>
            </w:pPr>
          </w:p>
          <w:p w:rsidR="0076290D" w:rsidRDefault="0076290D" w:rsidP="00CB38CC">
            <w:pPr>
              <w:spacing w:after="0" w:line="240" w:lineRule="auto"/>
              <w:jc w:val="center"/>
              <w:rPr>
                <w:rFonts w:ascii="Arial" w:hAnsi="Arial" w:cs="Arial"/>
                <w:sz w:val="20"/>
                <w:szCs w:val="20"/>
              </w:rPr>
            </w:pPr>
          </w:p>
          <w:p w:rsidR="0076290D" w:rsidRDefault="0076290D" w:rsidP="00CB38CC">
            <w:pPr>
              <w:spacing w:after="0" w:line="240" w:lineRule="auto"/>
              <w:jc w:val="center"/>
              <w:rPr>
                <w:rFonts w:ascii="Arial" w:hAnsi="Arial" w:cs="Arial"/>
                <w:sz w:val="20"/>
                <w:szCs w:val="20"/>
              </w:rPr>
            </w:pPr>
          </w:p>
          <w:p w:rsidR="0076290D" w:rsidRDefault="0076290D" w:rsidP="00CB38CC">
            <w:pPr>
              <w:spacing w:after="0" w:line="240" w:lineRule="auto"/>
              <w:jc w:val="center"/>
              <w:rPr>
                <w:rFonts w:ascii="Arial" w:hAnsi="Arial" w:cs="Arial"/>
                <w:sz w:val="20"/>
                <w:szCs w:val="20"/>
              </w:rPr>
            </w:pPr>
          </w:p>
          <w:p w:rsidR="001C6F53" w:rsidRDefault="00C70B97" w:rsidP="00CB38CC">
            <w:pPr>
              <w:spacing w:after="0" w:line="240" w:lineRule="auto"/>
              <w:jc w:val="center"/>
              <w:rPr>
                <w:rFonts w:ascii="Arial" w:hAnsi="Arial" w:cs="Arial"/>
                <w:sz w:val="20"/>
                <w:szCs w:val="20"/>
              </w:rPr>
            </w:pPr>
            <w:r>
              <w:rPr>
                <w:rFonts w:ascii="Arial" w:hAnsi="Arial" w:cs="Arial"/>
                <w:sz w:val="20"/>
                <w:szCs w:val="20"/>
              </w:rPr>
              <w:lastRenderedPageBreak/>
              <w:t>C. JACOBO GUZMAN JAVIER</w:t>
            </w:r>
          </w:p>
          <w:p w:rsidR="00C70B97" w:rsidRPr="007F0516" w:rsidRDefault="00C70B97" w:rsidP="00CB38CC">
            <w:pPr>
              <w:spacing w:after="0" w:line="240" w:lineRule="auto"/>
              <w:jc w:val="center"/>
              <w:rPr>
                <w:rFonts w:ascii="Arial" w:hAnsi="Arial" w:cs="Arial"/>
                <w:sz w:val="20"/>
                <w:szCs w:val="20"/>
              </w:rPr>
            </w:pPr>
            <w:r>
              <w:rPr>
                <w:rFonts w:ascii="Arial" w:hAnsi="Arial" w:cs="Arial"/>
                <w:sz w:val="20"/>
                <w:szCs w:val="20"/>
              </w:rPr>
              <w:t>VOCAL EJECUTIVO</w:t>
            </w:r>
          </w:p>
        </w:tc>
        <w:tc>
          <w:tcPr>
            <w:tcW w:w="4252" w:type="dxa"/>
            <w:tcBorders>
              <w:top w:val="single" w:sz="4" w:space="0" w:color="auto"/>
              <w:left w:val="single" w:sz="4" w:space="0" w:color="auto"/>
              <w:bottom w:val="single" w:sz="4" w:space="0" w:color="auto"/>
              <w:right w:val="single" w:sz="4" w:space="0" w:color="auto"/>
            </w:tcBorders>
            <w:hideMark/>
          </w:tcPr>
          <w:p w:rsidR="00C70B97" w:rsidRPr="007F0516" w:rsidRDefault="00C70B97" w:rsidP="00C70B97">
            <w:pPr>
              <w:jc w:val="center"/>
              <w:rPr>
                <w:rFonts w:ascii="Arial" w:hAnsi="Arial" w:cs="Arial"/>
                <w:b/>
                <w:sz w:val="20"/>
                <w:szCs w:val="20"/>
              </w:rPr>
            </w:pPr>
            <w:r w:rsidRPr="007F0516">
              <w:rPr>
                <w:rFonts w:ascii="Arial" w:hAnsi="Arial" w:cs="Arial"/>
                <w:b/>
                <w:sz w:val="20"/>
                <w:szCs w:val="20"/>
              </w:rPr>
              <w:lastRenderedPageBreak/>
              <w:t>ELABORÓ</w:t>
            </w:r>
          </w:p>
          <w:p w:rsidR="0076290D" w:rsidRDefault="0076290D" w:rsidP="00CB38CC">
            <w:pPr>
              <w:spacing w:after="0" w:line="240" w:lineRule="auto"/>
              <w:jc w:val="center"/>
              <w:rPr>
                <w:rFonts w:ascii="Arial" w:hAnsi="Arial" w:cs="Arial"/>
                <w:sz w:val="20"/>
                <w:szCs w:val="20"/>
              </w:rPr>
            </w:pPr>
          </w:p>
          <w:p w:rsidR="0076290D" w:rsidRDefault="0076290D" w:rsidP="00CB38CC">
            <w:pPr>
              <w:spacing w:after="0" w:line="240" w:lineRule="auto"/>
              <w:jc w:val="center"/>
              <w:rPr>
                <w:rFonts w:ascii="Arial" w:hAnsi="Arial" w:cs="Arial"/>
                <w:sz w:val="20"/>
                <w:szCs w:val="20"/>
              </w:rPr>
            </w:pPr>
          </w:p>
          <w:p w:rsidR="0076290D" w:rsidRDefault="0076290D" w:rsidP="00CB38CC">
            <w:pPr>
              <w:spacing w:after="0" w:line="240" w:lineRule="auto"/>
              <w:jc w:val="center"/>
              <w:rPr>
                <w:rFonts w:ascii="Arial" w:hAnsi="Arial" w:cs="Arial"/>
                <w:sz w:val="20"/>
                <w:szCs w:val="20"/>
              </w:rPr>
            </w:pPr>
          </w:p>
          <w:p w:rsidR="007D2A87" w:rsidRPr="007F0516" w:rsidRDefault="007D2A87" w:rsidP="007D2A87">
            <w:pPr>
              <w:spacing w:after="0" w:line="240" w:lineRule="auto"/>
              <w:jc w:val="center"/>
              <w:rPr>
                <w:rFonts w:ascii="Arial" w:hAnsi="Arial" w:cs="Arial"/>
                <w:sz w:val="20"/>
                <w:szCs w:val="20"/>
              </w:rPr>
            </w:pPr>
            <w:r w:rsidRPr="007F0516">
              <w:rPr>
                <w:rFonts w:ascii="Arial" w:hAnsi="Arial" w:cs="Arial"/>
                <w:sz w:val="20"/>
                <w:szCs w:val="20"/>
              </w:rPr>
              <w:t>LIC. ALEJANDRO SALAS OVALLE</w:t>
            </w:r>
          </w:p>
          <w:p w:rsidR="001C6F53" w:rsidRPr="007F0516" w:rsidRDefault="007D2A87" w:rsidP="007D2A87">
            <w:pPr>
              <w:spacing w:after="0" w:line="240" w:lineRule="auto"/>
              <w:jc w:val="center"/>
              <w:rPr>
                <w:rFonts w:ascii="Arial" w:hAnsi="Arial" w:cs="Arial"/>
                <w:b/>
                <w:sz w:val="20"/>
                <w:szCs w:val="20"/>
              </w:rPr>
            </w:pPr>
            <w:r w:rsidRPr="007F0516">
              <w:rPr>
                <w:rFonts w:ascii="Arial" w:hAnsi="Arial" w:cs="Arial"/>
                <w:sz w:val="20"/>
                <w:szCs w:val="20"/>
              </w:rPr>
              <w:lastRenderedPageBreak/>
              <w:t>VOCAL SECRETARIO.</w:t>
            </w:r>
          </w:p>
        </w:tc>
        <w:tc>
          <w:tcPr>
            <w:tcW w:w="5103" w:type="dxa"/>
            <w:tcBorders>
              <w:top w:val="single" w:sz="4" w:space="0" w:color="auto"/>
              <w:left w:val="single" w:sz="4" w:space="0" w:color="auto"/>
              <w:bottom w:val="single" w:sz="4" w:space="0" w:color="auto"/>
              <w:right w:val="single" w:sz="4" w:space="0" w:color="auto"/>
            </w:tcBorders>
          </w:tcPr>
          <w:p w:rsidR="00C70B97" w:rsidRPr="007F0516" w:rsidRDefault="00C70B97" w:rsidP="00C70B97">
            <w:pPr>
              <w:jc w:val="center"/>
              <w:rPr>
                <w:rFonts w:ascii="Arial" w:hAnsi="Arial" w:cs="Arial"/>
                <w:b/>
                <w:sz w:val="20"/>
                <w:szCs w:val="20"/>
              </w:rPr>
            </w:pPr>
            <w:r w:rsidRPr="007F0516">
              <w:rPr>
                <w:rFonts w:ascii="Arial" w:hAnsi="Arial" w:cs="Arial"/>
                <w:b/>
                <w:sz w:val="20"/>
                <w:szCs w:val="20"/>
              </w:rPr>
              <w:lastRenderedPageBreak/>
              <w:t>ELABORÓ</w:t>
            </w:r>
          </w:p>
          <w:p w:rsidR="0076290D" w:rsidRDefault="0076290D" w:rsidP="00CB38CC">
            <w:pPr>
              <w:spacing w:after="0" w:line="240" w:lineRule="auto"/>
              <w:jc w:val="center"/>
              <w:rPr>
                <w:rFonts w:ascii="Arial" w:hAnsi="Arial" w:cs="Arial"/>
                <w:sz w:val="20"/>
                <w:szCs w:val="20"/>
              </w:rPr>
            </w:pPr>
          </w:p>
          <w:p w:rsidR="0076290D" w:rsidRDefault="0076290D" w:rsidP="00CB38CC">
            <w:pPr>
              <w:spacing w:after="0" w:line="240" w:lineRule="auto"/>
              <w:jc w:val="center"/>
              <w:rPr>
                <w:rFonts w:ascii="Arial" w:hAnsi="Arial" w:cs="Arial"/>
                <w:sz w:val="20"/>
                <w:szCs w:val="20"/>
              </w:rPr>
            </w:pPr>
          </w:p>
          <w:p w:rsidR="0076290D" w:rsidRDefault="0076290D" w:rsidP="00CB38CC">
            <w:pPr>
              <w:spacing w:after="0" w:line="240" w:lineRule="auto"/>
              <w:jc w:val="center"/>
              <w:rPr>
                <w:rFonts w:ascii="Arial" w:hAnsi="Arial" w:cs="Arial"/>
                <w:sz w:val="20"/>
                <w:szCs w:val="20"/>
              </w:rPr>
            </w:pPr>
          </w:p>
          <w:p w:rsidR="001C6F53" w:rsidRDefault="007D2A87" w:rsidP="00CB38CC">
            <w:pPr>
              <w:spacing w:after="0" w:line="240" w:lineRule="auto"/>
              <w:jc w:val="center"/>
              <w:rPr>
                <w:rFonts w:ascii="Arial" w:hAnsi="Arial" w:cs="Arial"/>
                <w:sz w:val="20"/>
                <w:szCs w:val="20"/>
              </w:rPr>
            </w:pPr>
            <w:r>
              <w:rPr>
                <w:rFonts w:ascii="Arial" w:hAnsi="Arial" w:cs="Arial"/>
                <w:sz w:val="20"/>
                <w:szCs w:val="20"/>
              </w:rPr>
              <w:t>C. SANTIAGO JIMENEZ VALADEZ</w:t>
            </w:r>
          </w:p>
          <w:p w:rsidR="007D2A87" w:rsidRPr="007F0516" w:rsidRDefault="007D2A87" w:rsidP="00CB38CC">
            <w:pPr>
              <w:spacing w:after="0" w:line="240" w:lineRule="auto"/>
              <w:jc w:val="center"/>
              <w:rPr>
                <w:rFonts w:ascii="Arial" w:hAnsi="Arial" w:cs="Arial"/>
                <w:sz w:val="20"/>
                <w:szCs w:val="20"/>
              </w:rPr>
            </w:pPr>
            <w:r>
              <w:rPr>
                <w:rFonts w:ascii="Arial" w:hAnsi="Arial" w:cs="Arial"/>
                <w:sz w:val="20"/>
                <w:szCs w:val="20"/>
              </w:rPr>
              <w:lastRenderedPageBreak/>
              <w:t>VOCAL DE ORGANIZACIÓN ELECTORAL</w:t>
            </w:r>
          </w:p>
        </w:tc>
        <w:tc>
          <w:tcPr>
            <w:tcW w:w="5103" w:type="dxa"/>
            <w:tcBorders>
              <w:top w:val="nil"/>
              <w:left w:val="single" w:sz="4" w:space="0" w:color="auto"/>
              <w:bottom w:val="nil"/>
              <w:right w:val="single" w:sz="4" w:space="0" w:color="auto"/>
            </w:tcBorders>
          </w:tcPr>
          <w:p w:rsidR="001C6F53" w:rsidRPr="007F0516" w:rsidRDefault="001C6F53" w:rsidP="00666B51">
            <w:pPr>
              <w:jc w:val="both"/>
              <w:rPr>
                <w:rFonts w:ascii="Arial" w:hAnsi="Arial" w:cs="Arial"/>
                <w:sz w:val="20"/>
                <w:szCs w:val="20"/>
              </w:rPr>
            </w:pPr>
          </w:p>
          <w:p w:rsidR="001C6F53" w:rsidRPr="007F0516" w:rsidRDefault="001C6F53" w:rsidP="00666B51">
            <w:pPr>
              <w:tabs>
                <w:tab w:val="left" w:pos="2896"/>
              </w:tabs>
              <w:rPr>
                <w:rFonts w:ascii="Arial" w:hAnsi="Arial" w:cs="Arial"/>
                <w:sz w:val="20"/>
                <w:szCs w:val="20"/>
              </w:rPr>
            </w:pPr>
          </w:p>
        </w:tc>
      </w:tr>
    </w:tbl>
    <w:p w:rsidR="00491B88" w:rsidRDefault="00491B88" w:rsidP="0076290D">
      <w:pPr>
        <w:rPr>
          <w:rFonts w:ascii="Arial" w:hAnsi="Arial" w:cs="Arial"/>
          <w:sz w:val="20"/>
          <w:szCs w:val="20"/>
        </w:rPr>
      </w:pPr>
    </w:p>
    <w:p w:rsidR="008A415A" w:rsidRDefault="008A415A" w:rsidP="0076290D">
      <w:pPr>
        <w:rPr>
          <w:rFonts w:ascii="Arial" w:hAnsi="Arial" w:cs="Arial"/>
          <w:sz w:val="20"/>
          <w:szCs w:val="20"/>
        </w:rPr>
      </w:pPr>
    </w:p>
    <w:p w:rsidR="00776170" w:rsidRDefault="00776170" w:rsidP="0076290D">
      <w:pPr>
        <w:rPr>
          <w:rFonts w:ascii="Arial" w:hAnsi="Arial" w:cs="Arial"/>
          <w:sz w:val="20"/>
          <w:szCs w:val="20"/>
        </w:rPr>
      </w:pPr>
    </w:p>
    <w:p w:rsidR="00776170" w:rsidRDefault="00776170" w:rsidP="0076290D">
      <w:pPr>
        <w:rPr>
          <w:rFonts w:ascii="Arial" w:hAnsi="Arial" w:cs="Arial"/>
          <w:sz w:val="20"/>
          <w:szCs w:val="20"/>
        </w:rPr>
      </w:pPr>
    </w:p>
    <w:tbl>
      <w:tblPr>
        <w:tblStyle w:val="Tablaconcuadrcula"/>
        <w:tblW w:w="14283" w:type="dxa"/>
        <w:tblLook w:val="04A0" w:firstRow="1" w:lastRow="0" w:firstColumn="1" w:lastColumn="0" w:noHBand="0" w:noVBand="1"/>
      </w:tblPr>
      <w:tblGrid>
        <w:gridCol w:w="6912"/>
        <w:gridCol w:w="709"/>
        <w:gridCol w:w="6662"/>
      </w:tblGrid>
      <w:tr w:rsidR="007D2A87" w:rsidTr="00BA5A24">
        <w:tc>
          <w:tcPr>
            <w:tcW w:w="6912" w:type="dxa"/>
          </w:tcPr>
          <w:p w:rsidR="007D2A87" w:rsidRPr="007F0516" w:rsidRDefault="007D2A87" w:rsidP="007D2A87">
            <w:pPr>
              <w:jc w:val="center"/>
              <w:rPr>
                <w:rFonts w:ascii="Arial" w:hAnsi="Arial" w:cs="Arial"/>
                <w:b/>
                <w:sz w:val="20"/>
                <w:szCs w:val="20"/>
              </w:rPr>
            </w:pPr>
            <w:r w:rsidRPr="007F0516">
              <w:rPr>
                <w:rFonts w:ascii="Arial" w:hAnsi="Arial" w:cs="Arial"/>
                <w:b/>
                <w:sz w:val="20"/>
                <w:szCs w:val="20"/>
              </w:rPr>
              <w:t>ELABORÓ</w:t>
            </w:r>
          </w:p>
          <w:p w:rsidR="007D2A87" w:rsidRDefault="007D2A87" w:rsidP="007D2A87">
            <w:pPr>
              <w:jc w:val="center"/>
              <w:rPr>
                <w:rFonts w:ascii="Arial" w:hAnsi="Arial" w:cs="Arial"/>
                <w:sz w:val="20"/>
                <w:szCs w:val="20"/>
              </w:rPr>
            </w:pPr>
          </w:p>
          <w:p w:rsidR="007D2A87" w:rsidRDefault="007D2A87" w:rsidP="007D2A87">
            <w:pPr>
              <w:jc w:val="center"/>
              <w:rPr>
                <w:rFonts w:ascii="Arial" w:hAnsi="Arial" w:cs="Arial"/>
                <w:sz w:val="20"/>
                <w:szCs w:val="20"/>
              </w:rPr>
            </w:pPr>
          </w:p>
          <w:p w:rsidR="007D2A87" w:rsidRDefault="007D2A87" w:rsidP="007D2A87">
            <w:pPr>
              <w:jc w:val="center"/>
              <w:rPr>
                <w:rFonts w:ascii="Arial" w:hAnsi="Arial" w:cs="Arial"/>
                <w:sz w:val="20"/>
                <w:szCs w:val="20"/>
              </w:rPr>
            </w:pPr>
          </w:p>
          <w:p w:rsidR="007D2A87" w:rsidRDefault="00F01BC1" w:rsidP="008A415A">
            <w:pPr>
              <w:jc w:val="center"/>
              <w:rPr>
                <w:rFonts w:ascii="Arial" w:hAnsi="Arial" w:cs="Arial"/>
                <w:sz w:val="20"/>
                <w:szCs w:val="20"/>
              </w:rPr>
            </w:pPr>
            <w:r>
              <w:rPr>
                <w:rFonts w:ascii="Arial" w:hAnsi="Arial" w:cs="Arial"/>
                <w:sz w:val="20"/>
                <w:szCs w:val="20"/>
              </w:rPr>
              <w:t xml:space="preserve">PROFR. SALVADOR CALDERON </w:t>
            </w:r>
            <w:proofErr w:type="spellStart"/>
            <w:r>
              <w:rPr>
                <w:rFonts w:ascii="Arial" w:hAnsi="Arial" w:cs="Arial"/>
                <w:sz w:val="20"/>
                <w:szCs w:val="20"/>
              </w:rPr>
              <w:t>CALDERON</w:t>
            </w:r>
            <w:proofErr w:type="spellEnd"/>
          </w:p>
          <w:p w:rsidR="007D2A87" w:rsidRDefault="00F01BC1" w:rsidP="008A415A">
            <w:pPr>
              <w:jc w:val="center"/>
              <w:rPr>
                <w:rFonts w:ascii="Arial" w:hAnsi="Arial" w:cs="Arial"/>
                <w:sz w:val="20"/>
                <w:szCs w:val="20"/>
              </w:rPr>
            </w:pPr>
            <w:r>
              <w:rPr>
                <w:rFonts w:ascii="Arial" w:hAnsi="Arial" w:cs="Arial"/>
                <w:sz w:val="20"/>
                <w:szCs w:val="20"/>
              </w:rPr>
              <w:t>VOCAL DE CAPACITACION ELECTORAL Y EDUCACION CIVICA</w:t>
            </w:r>
          </w:p>
        </w:tc>
        <w:tc>
          <w:tcPr>
            <w:tcW w:w="709" w:type="dxa"/>
          </w:tcPr>
          <w:p w:rsidR="007D2A87" w:rsidRDefault="007D2A87" w:rsidP="0076290D">
            <w:pPr>
              <w:rPr>
                <w:rFonts w:ascii="Arial" w:hAnsi="Arial" w:cs="Arial"/>
                <w:sz w:val="20"/>
                <w:szCs w:val="20"/>
              </w:rPr>
            </w:pPr>
          </w:p>
        </w:tc>
        <w:tc>
          <w:tcPr>
            <w:tcW w:w="6662" w:type="dxa"/>
          </w:tcPr>
          <w:p w:rsidR="007D2A87" w:rsidRPr="007F0516" w:rsidRDefault="007D2A87" w:rsidP="007D2A87">
            <w:pPr>
              <w:jc w:val="center"/>
              <w:rPr>
                <w:rFonts w:ascii="Arial" w:hAnsi="Arial" w:cs="Arial"/>
                <w:b/>
                <w:sz w:val="20"/>
                <w:szCs w:val="20"/>
              </w:rPr>
            </w:pPr>
            <w:r w:rsidRPr="007F0516">
              <w:rPr>
                <w:rFonts w:ascii="Arial" w:hAnsi="Arial" w:cs="Arial"/>
                <w:b/>
                <w:sz w:val="20"/>
                <w:szCs w:val="20"/>
              </w:rPr>
              <w:t>ELABORÓ</w:t>
            </w:r>
          </w:p>
          <w:p w:rsidR="007D2A87" w:rsidRDefault="007D2A87" w:rsidP="007D2A87">
            <w:pPr>
              <w:jc w:val="center"/>
              <w:rPr>
                <w:rFonts w:ascii="Arial" w:hAnsi="Arial" w:cs="Arial"/>
                <w:sz w:val="20"/>
                <w:szCs w:val="20"/>
              </w:rPr>
            </w:pPr>
          </w:p>
          <w:p w:rsidR="007D2A87" w:rsidRDefault="007D2A87" w:rsidP="007D2A87">
            <w:pPr>
              <w:jc w:val="center"/>
              <w:rPr>
                <w:rFonts w:ascii="Arial" w:hAnsi="Arial" w:cs="Arial"/>
                <w:sz w:val="20"/>
                <w:szCs w:val="20"/>
              </w:rPr>
            </w:pPr>
          </w:p>
          <w:p w:rsidR="007D2A87" w:rsidRDefault="007D2A87" w:rsidP="007D2A87">
            <w:pPr>
              <w:jc w:val="center"/>
              <w:rPr>
                <w:rFonts w:ascii="Arial" w:hAnsi="Arial" w:cs="Arial"/>
                <w:sz w:val="20"/>
                <w:szCs w:val="20"/>
              </w:rPr>
            </w:pPr>
          </w:p>
          <w:p w:rsidR="007D2A87" w:rsidRPr="007F0516" w:rsidRDefault="007D2A87" w:rsidP="007D2A87">
            <w:pPr>
              <w:jc w:val="center"/>
              <w:rPr>
                <w:rFonts w:ascii="Arial" w:hAnsi="Arial" w:cs="Arial"/>
                <w:sz w:val="20"/>
                <w:szCs w:val="20"/>
              </w:rPr>
            </w:pPr>
            <w:r w:rsidRPr="007F0516">
              <w:rPr>
                <w:rFonts w:ascii="Arial" w:hAnsi="Arial" w:cs="Arial"/>
                <w:sz w:val="20"/>
                <w:szCs w:val="20"/>
              </w:rPr>
              <w:t>LIC. GABRIEL BELLO HERRERA</w:t>
            </w:r>
          </w:p>
          <w:p w:rsidR="007D2A87" w:rsidRDefault="007D2A87" w:rsidP="008A415A">
            <w:pPr>
              <w:jc w:val="center"/>
              <w:rPr>
                <w:rFonts w:ascii="Arial" w:hAnsi="Arial" w:cs="Arial"/>
                <w:sz w:val="20"/>
                <w:szCs w:val="20"/>
              </w:rPr>
            </w:pPr>
            <w:r w:rsidRPr="007F0516">
              <w:rPr>
                <w:rFonts w:ascii="Arial" w:hAnsi="Arial" w:cs="Arial"/>
                <w:sz w:val="20"/>
                <w:szCs w:val="20"/>
              </w:rPr>
              <w:t>VOCAL DEL REGISTRO FEDERAL DE ELECTORES.</w:t>
            </w:r>
          </w:p>
        </w:tc>
      </w:tr>
    </w:tbl>
    <w:p w:rsidR="007D2A87" w:rsidRDefault="007D2A87" w:rsidP="00776170">
      <w:pPr>
        <w:rPr>
          <w:rFonts w:ascii="Arial" w:hAnsi="Arial" w:cs="Arial"/>
          <w:sz w:val="20"/>
          <w:szCs w:val="20"/>
        </w:rPr>
      </w:pPr>
    </w:p>
    <w:sectPr w:rsidR="007D2A87" w:rsidSect="00C72494">
      <w:headerReference w:type="default" r:id="rId8"/>
      <w:pgSz w:w="15840" w:h="12240" w:orient="landscape" w:code="1"/>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7BB2" w:rsidRDefault="00297BB2" w:rsidP="000003AC">
      <w:pPr>
        <w:spacing w:after="0" w:line="240" w:lineRule="auto"/>
      </w:pPr>
      <w:r>
        <w:separator/>
      </w:r>
    </w:p>
  </w:endnote>
  <w:endnote w:type="continuationSeparator" w:id="0">
    <w:p w:rsidR="00297BB2" w:rsidRDefault="00297BB2" w:rsidP="000003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7BB2" w:rsidRDefault="00297BB2" w:rsidP="000003AC">
      <w:pPr>
        <w:spacing w:after="0" w:line="240" w:lineRule="auto"/>
      </w:pPr>
      <w:r>
        <w:separator/>
      </w:r>
    </w:p>
  </w:footnote>
  <w:footnote w:type="continuationSeparator" w:id="0">
    <w:p w:rsidR="00297BB2" w:rsidRDefault="00297BB2" w:rsidP="000003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6B5A" w:rsidRDefault="00BA6B5A">
    <w:pPr>
      <w:pStyle w:val="Encabezado"/>
      <w:rPr>
        <w:rFonts w:ascii="Arial" w:hAnsi="Arial" w:cs="Arial"/>
        <w:b/>
        <w:sz w:val="28"/>
        <w:szCs w:val="28"/>
      </w:rPr>
    </w:pPr>
    <w:r>
      <w:t xml:space="preserve">           </w:t>
    </w:r>
    <w:r>
      <w:rPr>
        <w:noProof/>
        <w:lang w:eastAsia="es-MX"/>
      </w:rPr>
      <w:drawing>
        <wp:inline distT="0" distB="0" distL="0" distR="0">
          <wp:extent cx="997528" cy="534389"/>
          <wp:effectExtent l="0" t="0" r="0" b="0"/>
          <wp:docPr id="5399" name="7 Imagen" descr="Logo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99" name="7 Imagen" descr="LogoIN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4721" cy="532885"/>
                  </a:xfrm>
                  <a:prstGeom prst="rect">
                    <a:avLst/>
                  </a:prstGeom>
                  <a:noFill/>
                  <a:ln>
                    <a:noFill/>
                  </a:ln>
                  <a:extLst/>
                </pic:spPr>
              </pic:pic>
            </a:graphicData>
          </a:graphic>
        </wp:inline>
      </w:drawing>
    </w:r>
    <w:r>
      <w:t xml:space="preserve">                                                        </w:t>
    </w:r>
    <w:r w:rsidRPr="000003AC">
      <w:rPr>
        <w:rFonts w:ascii="Arial" w:hAnsi="Arial" w:cs="Arial"/>
        <w:b/>
        <w:sz w:val="28"/>
        <w:szCs w:val="28"/>
      </w:rPr>
      <w:t xml:space="preserve">GUIA </w:t>
    </w:r>
    <w:r>
      <w:rPr>
        <w:rFonts w:ascii="Arial" w:hAnsi="Arial" w:cs="Arial"/>
        <w:b/>
        <w:sz w:val="28"/>
        <w:szCs w:val="28"/>
      </w:rPr>
      <w:t>SIMPLE DE  ARCHIVO 2015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4AF7"/>
    <w:rsid w:val="000003AC"/>
    <w:rsid w:val="00013485"/>
    <w:rsid w:val="0002111E"/>
    <w:rsid w:val="00035D52"/>
    <w:rsid w:val="000458E7"/>
    <w:rsid w:val="000619E0"/>
    <w:rsid w:val="000659A1"/>
    <w:rsid w:val="00075ADA"/>
    <w:rsid w:val="00080EE0"/>
    <w:rsid w:val="000823FB"/>
    <w:rsid w:val="00085903"/>
    <w:rsid w:val="000C13DF"/>
    <w:rsid w:val="000D5964"/>
    <w:rsid w:val="000E56C7"/>
    <w:rsid w:val="00133C80"/>
    <w:rsid w:val="00195744"/>
    <w:rsid w:val="001A0AF9"/>
    <w:rsid w:val="001C2FD2"/>
    <w:rsid w:val="001C6F53"/>
    <w:rsid w:val="001E428C"/>
    <w:rsid w:val="00204299"/>
    <w:rsid w:val="00215C53"/>
    <w:rsid w:val="00220071"/>
    <w:rsid w:val="00230138"/>
    <w:rsid w:val="00231212"/>
    <w:rsid w:val="00295143"/>
    <w:rsid w:val="00297BB2"/>
    <w:rsid w:val="002A3B7E"/>
    <w:rsid w:val="002A6054"/>
    <w:rsid w:val="002B365D"/>
    <w:rsid w:val="002F65F2"/>
    <w:rsid w:val="003143DE"/>
    <w:rsid w:val="00343490"/>
    <w:rsid w:val="00347152"/>
    <w:rsid w:val="00352543"/>
    <w:rsid w:val="003776A1"/>
    <w:rsid w:val="003849F7"/>
    <w:rsid w:val="003B4AF7"/>
    <w:rsid w:val="003C7626"/>
    <w:rsid w:val="004000ED"/>
    <w:rsid w:val="00434603"/>
    <w:rsid w:val="00447F20"/>
    <w:rsid w:val="0045658E"/>
    <w:rsid w:val="00460BC6"/>
    <w:rsid w:val="00465627"/>
    <w:rsid w:val="0048633E"/>
    <w:rsid w:val="00491B88"/>
    <w:rsid w:val="004F0E1B"/>
    <w:rsid w:val="004F285B"/>
    <w:rsid w:val="004F2E12"/>
    <w:rsid w:val="0051276C"/>
    <w:rsid w:val="00520786"/>
    <w:rsid w:val="005250E8"/>
    <w:rsid w:val="00527DA6"/>
    <w:rsid w:val="00590BAB"/>
    <w:rsid w:val="00590F38"/>
    <w:rsid w:val="005A0670"/>
    <w:rsid w:val="005D07E1"/>
    <w:rsid w:val="005F023D"/>
    <w:rsid w:val="005F37F1"/>
    <w:rsid w:val="006070CA"/>
    <w:rsid w:val="00626CAC"/>
    <w:rsid w:val="006402BF"/>
    <w:rsid w:val="00664F0D"/>
    <w:rsid w:val="006757F6"/>
    <w:rsid w:val="006A0FF1"/>
    <w:rsid w:val="006A3345"/>
    <w:rsid w:val="006B7F73"/>
    <w:rsid w:val="006D63DB"/>
    <w:rsid w:val="006E66BA"/>
    <w:rsid w:val="0073354C"/>
    <w:rsid w:val="00762346"/>
    <w:rsid w:val="0076290D"/>
    <w:rsid w:val="00765085"/>
    <w:rsid w:val="00776170"/>
    <w:rsid w:val="007926AE"/>
    <w:rsid w:val="007936C1"/>
    <w:rsid w:val="007B66F9"/>
    <w:rsid w:val="007C1504"/>
    <w:rsid w:val="007C27D1"/>
    <w:rsid w:val="007D2A87"/>
    <w:rsid w:val="007E5217"/>
    <w:rsid w:val="008245B7"/>
    <w:rsid w:val="00830251"/>
    <w:rsid w:val="00831D77"/>
    <w:rsid w:val="00850A47"/>
    <w:rsid w:val="00860F9E"/>
    <w:rsid w:val="00861E16"/>
    <w:rsid w:val="00881A6F"/>
    <w:rsid w:val="00883EC8"/>
    <w:rsid w:val="008A2535"/>
    <w:rsid w:val="008A3AB8"/>
    <w:rsid w:val="008A415A"/>
    <w:rsid w:val="008D0B45"/>
    <w:rsid w:val="008D3F93"/>
    <w:rsid w:val="008F0FB9"/>
    <w:rsid w:val="00905943"/>
    <w:rsid w:val="00951812"/>
    <w:rsid w:val="00954D66"/>
    <w:rsid w:val="009622EC"/>
    <w:rsid w:val="00967FFB"/>
    <w:rsid w:val="00995614"/>
    <w:rsid w:val="009C463B"/>
    <w:rsid w:val="009E3B7E"/>
    <w:rsid w:val="00A049FB"/>
    <w:rsid w:val="00A1124A"/>
    <w:rsid w:val="00A21307"/>
    <w:rsid w:val="00A2344F"/>
    <w:rsid w:val="00A241A1"/>
    <w:rsid w:val="00A34CEE"/>
    <w:rsid w:val="00A4265F"/>
    <w:rsid w:val="00A43AAA"/>
    <w:rsid w:val="00A50D33"/>
    <w:rsid w:val="00A52805"/>
    <w:rsid w:val="00A548A7"/>
    <w:rsid w:val="00A748D7"/>
    <w:rsid w:val="00A8681B"/>
    <w:rsid w:val="00AB1F85"/>
    <w:rsid w:val="00AC1EC4"/>
    <w:rsid w:val="00AC4361"/>
    <w:rsid w:val="00AE1B72"/>
    <w:rsid w:val="00B11174"/>
    <w:rsid w:val="00B25A94"/>
    <w:rsid w:val="00B55D24"/>
    <w:rsid w:val="00B56BF0"/>
    <w:rsid w:val="00B63AAA"/>
    <w:rsid w:val="00B754B9"/>
    <w:rsid w:val="00B85FFF"/>
    <w:rsid w:val="00B94FAA"/>
    <w:rsid w:val="00BA2B0B"/>
    <w:rsid w:val="00BA5A24"/>
    <w:rsid w:val="00BA6B5A"/>
    <w:rsid w:val="00BB4430"/>
    <w:rsid w:val="00C07B36"/>
    <w:rsid w:val="00C14D37"/>
    <w:rsid w:val="00C32822"/>
    <w:rsid w:val="00C70B97"/>
    <w:rsid w:val="00C72494"/>
    <w:rsid w:val="00C8651E"/>
    <w:rsid w:val="00C95185"/>
    <w:rsid w:val="00CA05F8"/>
    <w:rsid w:val="00CB38CC"/>
    <w:rsid w:val="00CB63F2"/>
    <w:rsid w:val="00CE3AF3"/>
    <w:rsid w:val="00D02A79"/>
    <w:rsid w:val="00D169C8"/>
    <w:rsid w:val="00D17746"/>
    <w:rsid w:val="00D23439"/>
    <w:rsid w:val="00D557E5"/>
    <w:rsid w:val="00D7795A"/>
    <w:rsid w:val="00D92185"/>
    <w:rsid w:val="00D942D7"/>
    <w:rsid w:val="00DB14EA"/>
    <w:rsid w:val="00DC06D2"/>
    <w:rsid w:val="00DE0A5C"/>
    <w:rsid w:val="00DF009C"/>
    <w:rsid w:val="00E1252B"/>
    <w:rsid w:val="00E2745E"/>
    <w:rsid w:val="00E27984"/>
    <w:rsid w:val="00E830E5"/>
    <w:rsid w:val="00E92023"/>
    <w:rsid w:val="00ED781B"/>
    <w:rsid w:val="00EE24ED"/>
    <w:rsid w:val="00EF0E07"/>
    <w:rsid w:val="00F01BC1"/>
    <w:rsid w:val="00F045AC"/>
    <w:rsid w:val="00F13E09"/>
    <w:rsid w:val="00F2535F"/>
    <w:rsid w:val="00F342C8"/>
    <w:rsid w:val="00F41B3F"/>
    <w:rsid w:val="00F501B9"/>
    <w:rsid w:val="00F6478E"/>
    <w:rsid w:val="00F82CAB"/>
    <w:rsid w:val="00FA14B2"/>
    <w:rsid w:val="00FA1A8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8D2E4F5-BD28-4ABB-9FC0-1CB72F8C1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463B"/>
  </w:style>
  <w:style w:type="paragraph" w:styleId="Ttulo1">
    <w:name w:val="heading 1"/>
    <w:basedOn w:val="Normal"/>
    <w:next w:val="Normal"/>
    <w:link w:val="Ttulo1Car"/>
    <w:qFormat/>
    <w:rsid w:val="008D0B45"/>
    <w:pPr>
      <w:keepNext/>
      <w:spacing w:before="240" w:after="60" w:line="240" w:lineRule="auto"/>
      <w:outlineLvl w:val="0"/>
    </w:pPr>
    <w:rPr>
      <w:rFonts w:ascii="Arial" w:eastAsia="Times New Roman" w:hAnsi="Arial" w:cs="Times New Roman"/>
      <w:b/>
      <w:bCs/>
      <w:kern w:val="32"/>
      <w:sz w:val="32"/>
      <w:szCs w:val="32"/>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B4AF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B4AF7"/>
    <w:rPr>
      <w:rFonts w:ascii="Tahoma" w:hAnsi="Tahoma" w:cs="Tahoma"/>
      <w:sz w:val="16"/>
      <w:szCs w:val="16"/>
    </w:rPr>
  </w:style>
  <w:style w:type="character" w:styleId="Hipervnculo">
    <w:name w:val="Hyperlink"/>
    <w:basedOn w:val="Fuentedeprrafopredeter"/>
    <w:uiPriority w:val="99"/>
    <w:unhideWhenUsed/>
    <w:rsid w:val="003B4AF7"/>
    <w:rPr>
      <w:color w:val="0000FF"/>
      <w:u w:val="single"/>
    </w:rPr>
  </w:style>
  <w:style w:type="table" w:styleId="Tablaconcuadrcula">
    <w:name w:val="Table Grid"/>
    <w:basedOn w:val="Tablanormal"/>
    <w:uiPriority w:val="59"/>
    <w:rsid w:val="003B4A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1A0AF9"/>
    <w:pPr>
      <w:spacing w:before="100" w:beforeAutospacing="1" w:after="100" w:afterAutospacing="1" w:line="240" w:lineRule="auto"/>
    </w:pPr>
    <w:rPr>
      <w:rFonts w:ascii="Times New Roman" w:eastAsiaTheme="minorEastAsia" w:hAnsi="Times New Roman" w:cs="Times New Roman"/>
      <w:sz w:val="24"/>
      <w:szCs w:val="24"/>
      <w:lang w:eastAsia="es-MX"/>
    </w:rPr>
  </w:style>
  <w:style w:type="paragraph" w:styleId="Encabezado">
    <w:name w:val="header"/>
    <w:basedOn w:val="Normal"/>
    <w:link w:val="EncabezadoCar"/>
    <w:uiPriority w:val="99"/>
    <w:unhideWhenUsed/>
    <w:rsid w:val="000003A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03AC"/>
  </w:style>
  <w:style w:type="paragraph" w:styleId="Piedepgina">
    <w:name w:val="footer"/>
    <w:basedOn w:val="Normal"/>
    <w:link w:val="PiedepginaCar"/>
    <w:uiPriority w:val="99"/>
    <w:unhideWhenUsed/>
    <w:rsid w:val="000003A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003AC"/>
  </w:style>
  <w:style w:type="character" w:customStyle="1" w:styleId="Ttulo1Car">
    <w:name w:val="Título 1 Car"/>
    <w:basedOn w:val="Fuentedeprrafopredeter"/>
    <w:link w:val="Ttulo1"/>
    <w:rsid w:val="008D0B45"/>
    <w:rPr>
      <w:rFonts w:ascii="Arial" w:eastAsia="Times New Roman" w:hAnsi="Arial" w:cs="Times New Roman"/>
      <w:b/>
      <w:bCs/>
      <w:kern w:val="32"/>
      <w:sz w:val="32"/>
      <w:szCs w:val="32"/>
      <w:lang w:val="es-ES" w:eastAsia="es-ES"/>
    </w:rPr>
  </w:style>
  <w:style w:type="character" w:styleId="Refdecomentario">
    <w:name w:val="annotation reference"/>
    <w:uiPriority w:val="99"/>
    <w:semiHidden/>
    <w:unhideWhenUsed/>
    <w:rsid w:val="008D0B45"/>
    <w:rPr>
      <w:sz w:val="16"/>
      <w:szCs w:val="16"/>
    </w:rPr>
  </w:style>
  <w:style w:type="paragraph" w:styleId="Textocomentario">
    <w:name w:val="annotation text"/>
    <w:basedOn w:val="Normal"/>
    <w:link w:val="TextocomentarioCar"/>
    <w:uiPriority w:val="99"/>
    <w:semiHidden/>
    <w:unhideWhenUsed/>
    <w:rsid w:val="008D0B45"/>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semiHidden/>
    <w:rsid w:val="008D0B45"/>
    <w:rPr>
      <w:rFonts w:ascii="Times New Roman" w:eastAsia="Times New Roman" w:hAnsi="Times New Roman"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898695">
      <w:bodyDiv w:val="1"/>
      <w:marLeft w:val="0"/>
      <w:marRight w:val="0"/>
      <w:marTop w:val="0"/>
      <w:marBottom w:val="0"/>
      <w:divBdr>
        <w:top w:val="none" w:sz="0" w:space="0" w:color="auto"/>
        <w:left w:val="none" w:sz="0" w:space="0" w:color="auto"/>
        <w:bottom w:val="none" w:sz="0" w:space="0" w:color="auto"/>
        <w:right w:val="none" w:sz="0" w:space="0" w:color="auto"/>
      </w:divBdr>
    </w:div>
    <w:div w:id="234826878">
      <w:bodyDiv w:val="1"/>
      <w:marLeft w:val="0"/>
      <w:marRight w:val="0"/>
      <w:marTop w:val="0"/>
      <w:marBottom w:val="0"/>
      <w:divBdr>
        <w:top w:val="none" w:sz="0" w:space="0" w:color="auto"/>
        <w:left w:val="none" w:sz="0" w:space="0" w:color="auto"/>
        <w:bottom w:val="none" w:sz="0" w:space="0" w:color="auto"/>
        <w:right w:val="none" w:sz="0" w:space="0" w:color="auto"/>
      </w:divBdr>
    </w:div>
    <w:div w:id="490295783">
      <w:bodyDiv w:val="1"/>
      <w:marLeft w:val="0"/>
      <w:marRight w:val="0"/>
      <w:marTop w:val="0"/>
      <w:marBottom w:val="0"/>
      <w:divBdr>
        <w:top w:val="none" w:sz="0" w:space="0" w:color="auto"/>
        <w:left w:val="none" w:sz="0" w:space="0" w:color="auto"/>
        <w:bottom w:val="none" w:sz="0" w:space="0" w:color="auto"/>
        <w:right w:val="none" w:sz="0" w:space="0" w:color="auto"/>
      </w:divBdr>
    </w:div>
    <w:div w:id="542061578">
      <w:bodyDiv w:val="1"/>
      <w:marLeft w:val="0"/>
      <w:marRight w:val="0"/>
      <w:marTop w:val="0"/>
      <w:marBottom w:val="0"/>
      <w:divBdr>
        <w:top w:val="none" w:sz="0" w:space="0" w:color="auto"/>
        <w:left w:val="none" w:sz="0" w:space="0" w:color="auto"/>
        <w:bottom w:val="none" w:sz="0" w:space="0" w:color="auto"/>
        <w:right w:val="none" w:sz="0" w:space="0" w:color="auto"/>
      </w:divBdr>
    </w:div>
    <w:div w:id="560598148">
      <w:bodyDiv w:val="1"/>
      <w:marLeft w:val="0"/>
      <w:marRight w:val="0"/>
      <w:marTop w:val="0"/>
      <w:marBottom w:val="0"/>
      <w:divBdr>
        <w:top w:val="none" w:sz="0" w:space="0" w:color="auto"/>
        <w:left w:val="none" w:sz="0" w:space="0" w:color="auto"/>
        <w:bottom w:val="none" w:sz="0" w:space="0" w:color="auto"/>
        <w:right w:val="none" w:sz="0" w:space="0" w:color="auto"/>
      </w:divBdr>
    </w:div>
    <w:div w:id="596645204">
      <w:bodyDiv w:val="1"/>
      <w:marLeft w:val="0"/>
      <w:marRight w:val="0"/>
      <w:marTop w:val="0"/>
      <w:marBottom w:val="0"/>
      <w:divBdr>
        <w:top w:val="none" w:sz="0" w:space="0" w:color="auto"/>
        <w:left w:val="none" w:sz="0" w:space="0" w:color="auto"/>
        <w:bottom w:val="none" w:sz="0" w:space="0" w:color="auto"/>
        <w:right w:val="none" w:sz="0" w:space="0" w:color="auto"/>
      </w:divBdr>
    </w:div>
    <w:div w:id="643892060">
      <w:bodyDiv w:val="1"/>
      <w:marLeft w:val="0"/>
      <w:marRight w:val="0"/>
      <w:marTop w:val="0"/>
      <w:marBottom w:val="0"/>
      <w:divBdr>
        <w:top w:val="none" w:sz="0" w:space="0" w:color="auto"/>
        <w:left w:val="none" w:sz="0" w:space="0" w:color="auto"/>
        <w:bottom w:val="none" w:sz="0" w:space="0" w:color="auto"/>
        <w:right w:val="none" w:sz="0" w:space="0" w:color="auto"/>
      </w:divBdr>
    </w:div>
    <w:div w:id="832336822">
      <w:bodyDiv w:val="1"/>
      <w:marLeft w:val="0"/>
      <w:marRight w:val="0"/>
      <w:marTop w:val="0"/>
      <w:marBottom w:val="0"/>
      <w:divBdr>
        <w:top w:val="none" w:sz="0" w:space="0" w:color="auto"/>
        <w:left w:val="none" w:sz="0" w:space="0" w:color="auto"/>
        <w:bottom w:val="none" w:sz="0" w:space="0" w:color="auto"/>
        <w:right w:val="none" w:sz="0" w:space="0" w:color="auto"/>
      </w:divBdr>
    </w:div>
    <w:div w:id="912810440">
      <w:bodyDiv w:val="1"/>
      <w:marLeft w:val="0"/>
      <w:marRight w:val="0"/>
      <w:marTop w:val="0"/>
      <w:marBottom w:val="0"/>
      <w:divBdr>
        <w:top w:val="none" w:sz="0" w:space="0" w:color="auto"/>
        <w:left w:val="none" w:sz="0" w:space="0" w:color="auto"/>
        <w:bottom w:val="none" w:sz="0" w:space="0" w:color="auto"/>
        <w:right w:val="none" w:sz="0" w:space="0" w:color="auto"/>
      </w:divBdr>
    </w:div>
    <w:div w:id="1040589159">
      <w:bodyDiv w:val="1"/>
      <w:marLeft w:val="0"/>
      <w:marRight w:val="0"/>
      <w:marTop w:val="0"/>
      <w:marBottom w:val="0"/>
      <w:divBdr>
        <w:top w:val="none" w:sz="0" w:space="0" w:color="auto"/>
        <w:left w:val="none" w:sz="0" w:space="0" w:color="auto"/>
        <w:bottom w:val="none" w:sz="0" w:space="0" w:color="auto"/>
        <w:right w:val="none" w:sz="0" w:space="0" w:color="auto"/>
      </w:divBdr>
    </w:div>
    <w:div w:id="1154026339">
      <w:bodyDiv w:val="1"/>
      <w:marLeft w:val="0"/>
      <w:marRight w:val="0"/>
      <w:marTop w:val="0"/>
      <w:marBottom w:val="0"/>
      <w:divBdr>
        <w:top w:val="none" w:sz="0" w:space="0" w:color="auto"/>
        <w:left w:val="none" w:sz="0" w:space="0" w:color="auto"/>
        <w:bottom w:val="none" w:sz="0" w:space="0" w:color="auto"/>
        <w:right w:val="none" w:sz="0" w:space="0" w:color="auto"/>
      </w:divBdr>
    </w:div>
    <w:div w:id="1197085903">
      <w:bodyDiv w:val="1"/>
      <w:marLeft w:val="0"/>
      <w:marRight w:val="0"/>
      <w:marTop w:val="0"/>
      <w:marBottom w:val="0"/>
      <w:divBdr>
        <w:top w:val="none" w:sz="0" w:space="0" w:color="auto"/>
        <w:left w:val="none" w:sz="0" w:space="0" w:color="auto"/>
        <w:bottom w:val="none" w:sz="0" w:space="0" w:color="auto"/>
        <w:right w:val="none" w:sz="0" w:space="0" w:color="auto"/>
      </w:divBdr>
    </w:div>
    <w:div w:id="1279339839">
      <w:bodyDiv w:val="1"/>
      <w:marLeft w:val="0"/>
      <w:marRight w:val="0"/>
      <w:marTop w:val="0"/>
      <w:marBottom w:val="0"/>
      <w:divBdr>
        <w:top w:val="none" w:sz="0" w:space="0" w:color="auto"/>
        <w:left w:val="none" w:sz="0" w:space="0" w:color="auto"/>
        <w:bottom w:val="none" w:sz="0" w:space="0" w:color="auto"/>
        <w:right w:val="none" w:sz="0" w:space="0" w:color="auto"/>
      </w:divBdr>
    </w:div>
    <w:div w:id="1590694809">
      <w:bodyDiv w:val="1"/>
      <w:marLeft w:val="0"/>
      <w:marRight w:val="0"/>
      <w:marTop w:val="0"/>
      <w:marBottom w:val="0"/>
      <w:divBdr>
        <w:top w:val="none" w:sz="0" w:space="0" w:color="auto"/>
        <w:left w:val="none" w:sz="0" w:space="0" w:color="auto"/>
        <w:bottom w:val="none" w:sz="0" w:space="0" w:color="auto"/>
        <w:right w:val="none" w:sz="0" w:space="0" w:color="auto"/>
      </w:divBdr>
    </w:div>
    <w:div w:id="1597013615">
      <w:bodyDiv w:val="1"/>
      <w:marLeft w:val="0"/>
      <w:marRight w:val="0"/>
      <w:marTop w:val="0"/>
      <w:marBottom w:val="0"/>
      <w:divBdr>
        <w:top w:val="none" w:sz="0" w:space="0" w:color="auto"/>
        <w:left w:val="none" w:sz="0" w:space="0" w:color="auto"/>
        <w:bottom w:val="none" w:sz="0" w:space="0" w:color="auto"/>
        <w:right w:val="none" w:sz="0" w:space="0" w:color="auto"/>
      </w:divBdr>
    </w:div>
    <w:div w:id="1796677105">
      <w:bodyDiv w:val="1"/>
      <w:marLeft w:val="0"/>
      <w:marRight w:val="0"/>
      <w:marTop w:val="0"/>
      <w:marBottom w:val="0"/>
      <w:divBdr>
        <w:top w:val="none" w:sz="0" w:space="0" w:color="auto"/>
        <w:left w:val="none" w:sz="0" w:space="0" w:color="auto"/>
        <w:bottom w:val="none" w:sz="0" w:space="0" w:color="auto"/>
        <w:right w:val="none" w:sz="0" w:space="0" w:color="auto"/>
      </w:divBdr>
    </w:div>
    <w:div w:id="1931809253">
      <w:bodyDiv w:val="1"/>
      <w:marLeft w:val="0"/>
      <w:marRight w:val="0"/>
      <w:marTop w:val="0"/>
      <w:marBottom w:val="0"/>
      <w:divBdr>
        <w:top w:val="none" w:sz="0" w:space="0" w:color="auto"/>
        <w:left w:val="none" w:sz="0" w:space="0" w:color="auto"/>
        <w:bottom w:val="none" w:sz="0" w:space="0" w:color="auto"/>
        <w:right w:val="none" w:sz="0" w:space="0" w:color="auto"/>
      </w:divBdr>
    </w:div>
    <w:div w:id="2015834149">
      <w:bodyDiv w:val="1"/>
      <w:marLeft w:val="0"/>
      <w:marRight w:val="0"/>
      <w:marTop w:val="0"/>
      <w:marBottom w:val="0"/>
      <w:divBdr>
        <w:top w:val="none" w:sz="0" w:space="0" w:color="auto"/>
        <w:left w:val="none" w:sz="0" w:space="0" w:color="auto"/>
        <w:bottom w:val="none" w:sz="0" w:space="0" w:color="auto"/>
        <w:right w:val="none" w:sz="0" w:space="0" w:color="auto"/>
      </w:divBdr>
    </w:div>
    <w:div w:id="2131436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gabriel.bello@ine.org.mx"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Jacobo.guzman@ine.mx"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38</Pages>
  <Words>6484</Words>
  <Characters>35667</Characters>
  <Application>Microsoft Office Word</Application>
  <DocSecurity>0</DocSecurity>
  <Lines>297</Lines>
  <Paragraphs>84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IFE</dc:creator>
  <cp:lastModifiedBy>INE</cp:lastModifiedBy>
  <cp:revision>4</cp:revision>
  <cp:lastPrinted>2016-08-29T14:54:00Z</cp:lastPrinted>
  <dcterms:created xsi:type="dcterms:W3CDTF">2016-09-12T22:34:00Z</dcterms:created>
  <dcterms:modified xsi:type="dcterms:W3CDTF">2016-10-31T18:37:00Z</dcterms:modified>
</cp:coreProperties>
</file>